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8A744" w14:textId="77777777" w:rsidR="00F239FB" w:rsidRDefault="00F239FB" w:rsidP="00F239FB">
      <w:pPr>
        <w:pStyle w:val="Title-Curricula"/>
        <w:rPr>
          <w:bCs/>
        </w:rPr>
      </w:pPr>
      <w:bookmarkStart w:id="0" w:name="_Toc508789608"/>
    </w:p>
    <w:p w14:paraId="07D5D983" w14:textId="77777777" w:rsidR="00F239FB" w:rsidRDefault="00F239FB" w:rsidP="00F239FB">
      <w:pPr>
        <w:pStyle w:val="Title-Curricula"/>
        <w:rPr>
          <w:bCs/>
        </w:rPr>
      </w:pPr>
    </w:p>
    <w:p w14:paraId="3206292B" w14:textId="77777777" w:rsidR="00F239FB" w:rsidRDefault="00F239FB" w:rsidP="00F239FB">
      <w:pPr>
        <w:pStyle w:val="Title-Curricula"/>
        <w:rPr>
          <w:bCs/>
        </w:rPr>
      </w:pPr>
    </w:p>
    <w:p w14:paraId="7864AE1C" w14:textId="12EF0828" w:rsidR="00F239FB" w:rsidRDefault="00F239FB" w:rsidP="00F239FB">
      <w:pPr>
        <w:pStyle w:val="Title-Curricula"/>
      </w:pPr>
      <w:r w:rsidRPr="00F239FB">
        <w:rPr>
          <w:bCs/>
        </w:rPr>
        <w:t>Magnetic Resonance Curriculum</w:t>
      </w:r>
    </w:p>
    <w:p w14:paraId="49786B12" w14:textId="77777777" w:rsidR="00F239FB" w:rsidRDefault="00F239FB" w:rsidP="00F239FB">
      <w:pPr>
        <w:pStyle w:val="Title-Curricula"/>
        <w:ind w:left="360"/>
      </w:pPr>
    </w:p>
    <w:p w14:paraId="2BB077F8" w14:textId="77777777" w:rsidR="00F239FB" w:rsidRDefault="00F239FB" w:rsidP="00F239FB">
      <w:pPr>
        <w:pStyle w:val="Title-Curricula"/>
      </w:pPr>
    </w:p>
    <w:p w14:paraId="2BF7242F" w14:textId="77777777" w:rsidR="00F239FB" w:rsidRDefault="00F239FB" w:rsidP="00F239FB">
      <w:pPr>
        <w:pStyle w:val="Title-Curricula"/>
      </w:pPr>
    </w:p>
    <w:p w14:paraId="7C52F167" w14:textId="40B1DCAB" w:rsidR="00F239FB" w:rsidRDefault="00F239FB" w:rsidP="00F239FB">
      <w:pPr>
        <w:pStyle w:val="Title-Curricula"/>
      </w:pPr>
    </w:p>
    <w:p w14:paraId="026B5B66" w14:textId="26FC4676" w:rsidR="00414E33" w:rsidRDefault="00414E33" w:rsidP="00F239FB">
      <w:pPr>
        <w:pStyle w:val="Title-Curricula"/>
      </w:pPr>
    </w:p>
    <w:p w14:paraId="3727E639" w14:textId="77777777" w:rsidR="00414E33" w:rsidRDefault="00414E33">
      <w:pPr>
        <w:rPr>
          <w:rFonts w:eastAsia="Times New Roman"/>
          <w:sz w:val="80"/>
          <w:szCs w:val="20"/>
        </w:rPr>
      </w:pPr>
      <w:r>
        <w:br w:type="page"/>
      </w:r>
    </w:p>
    <w:sdt>
      <w:sdtPr>
        <w:rPr>
          <w:rFonts w:ascii="Times New Roman" w:eastAsia="Calibri" w:hAnsi="Times New Roman" w:cs="Times New Roman"/>
          <w:bCs w:val="0"/>
          <w:color w:val="auto"/>
          <w:sz w:val="24"/>
          <w:szCs w:val="22"/>
        </w:rPr>
        <w:id w:val="260732126"/>
        <w:docPartObj>
          <w:docPartGallery w:val="Table of Contents"/>
          <w:docPartUnique/>
        </w:docPartObj>
      </w:sdtPr>
      <w:sdtEndPr>
        <w:rPr>
          <w:b/>
          <w:noProof/>
        </w:rPr>
      </w:sdtEndPr>
      <w:sdtContent>
        <w:p w14:paraId="7012388E" w14:textId="1B96EB16" w:rsidR="00B0304E" w:rsidRDefault="00B0304E">
          <w:pPr>
            <w:pStyle w:val="TOCHeading"/>
          </w:pPr>
          <w:r>
            <w:t>Table of Contents</w:t>
          </w:r>
        </w:p>
        <w:p w14:paraId="698E21C0" w14:textId="3789D663" w:rsidR="00C13821" w:rsidRDefault="00B0304E">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91885554" w:history="1">
            <w:r w:rsidR="00C13821" w:rsidRPr="002D51D7">
              <w:rPr>
                <w:rStyle w:val="Hyperlink"/>
              </w:rPr>
              <w:t>Introduction</w:t>
            </w:r>
            <w:r w:rsidR="00C13821">
              <w:rPr>
                <w:webHidden/>
              </w:rPr>
              <w:tab/>
            </w:r>
            <w:r w:rsidR="00C13821">
              <w:rPr>
                <w:webHidden/>
              </w:rPr>
              <w:fldChar w:fldCharType="begin"/>
            </w:r>
            <w:r w:rsidR="00C13821">
              <w:rPr>
                <w:webHidden/>
              </w:rPr>
              <w:instrText xml:space="preserve"> PAGEREF _Toc191885554 \h </w:instrText>
            </w:r>
            <w:r w:rsidR="00C13821">
              <w:rPr>
                <w:webHidden/>
              </w:rPr>
            </w:r>
            <w:r w:rsidR="00C13821">
              <w:rPr>
                <w:webHidden/>
              </w:rPr>
              <w:fldChar w:fldCharType="separate"/>
            </w:r>
            <w:r w:rsidR="00C13821">
              <w:rPr>
                <w:webHidden/>
              </w:rPr>
              <w:t>iii</w:t>
            </w:r>
            <w:r w:rsidR="00C13821">
              <w:rPr>
                <w:webHidden/>
              </w:rPr>
              <w:fldChar w:fldCharType="end"/>
            </w:r>
          </w:hyperlink>
        </w:p>
        <w:p w14:paraId="0CB1BD90" w14:textId="7CB57210" w:rsidR="00C13821" w:rsidRDefault="00C13821">
          <w:pPr>
            <w:pStyle w:val="TOC1"/>
            <w:rPr>
              <w:rFonts w:asciiTheme="minorHAnsi" w:eastAsiaTheme="minorEastAsia" w:hAnsiTheme="minorHAnsi" w:cstheme="minorBidi"/>
              <w:kern w:val="2"/>
              <w14:ligatures w14:val="standardContextual"/>
            </w:rPr>
          </w:pPr>
          <w:hyperlink w:anchor="_Toc191885555" w:history="1">
            <w:r w:rsidRPr="002D51D7">
              <w:rPr>
                <w:rStyle w:val="Hyperlink"/>
              </w:rPr>
              <w:t>General Education Recommendations</w:t>
            </w:r>
            <w:r>
              <w:rPr>
                <w:webHidden/>
              </w:rPr>
              <w:tab/>
            </w:r>
            <w:r>
              <w:rPr>
                <w:webHidden/>
              </w:rPr>
              <w:fldChar w:fldCharType="begin"/>
            </w:r>
            <w:r>
              <w:rPr>
                <w:webHidden/>
              </w:rPr>
              <w:instrText xml:space="preserve"> PAGEREF _Toc191885555 \h </w:instrText>
            </w:r>
            <w:r>
              <w:rPr>
                <w:webHidden/>
              </w:rPr>
            </w:r>
            <w:r>
              <w:rPr>
                <w:webHidden/>
              </w:rPr>
              <w:fldChar w:fldCharType="separate"/>
            </w:r>
            <w:r>
              <w:rPr>
                <w:webHidden/>
              </w:rPr>
              <w:t>iv</w:t>
            </w:r>
            <w:r>
              <w:rPr>
                <w:webHidden/>
              </w:rPr>
              <w:fldChar w:fldCharType="end"/>
            </w:r>
          </w:hyperlink>
        </w:p>
        <w:p w14:paraId="19C1E5A0" w14:textId="7FE4591A" w:rsidR="00C13821" w:rsidRDefault="00C13821">
          <w:pPr>
            <w:pStyle w:val="TOC1"/>
            <w:rPr>
              <w:rFonts w:asciiTheme="minorHAnsi" w:eastAsiaTheme="minorEastAsia" w:hAnsiTheme="minorHAnsi" w:cstheme="minorBidi"/>
              <w:kern w:val="2"/>
              <w14:ligatures w14:val="standardContextual"/>
            </w:rPr>
          </w:pPr>
          <w:hyperlink w:anchor="_Toc191885556" w:history="1">
            <w:r w:rsidRPr="002D51D7">
              <w:rPr>
                <w:rStyle w:val="Hyperlink"/>
              </w:rPr>
              <w:t>Core Content</w:t>
            </w:r>
            <w:r>
              <w:rPr>
                <w:webHidden/>
              </w:rPr>
              <w:tab/>
            </w:r>
            <w:r>
              <w:rPr>
                <w:webHidden/>
              </w:rPr>
              <w:fldChar w:fldCharType="begin"/>
            </w:r>
            <w:r>
              <w:rPr>
                <w:webHidden/>
              </w:rPr>
              <w:instrText xml:space="preserve"> PAGEREF _Toc191885556 \h </w:instrText>
            </w:r>
            <w:r>
              <w:rPr>
                <w:webHidden/>
              </w:rPr>
            </w:r>
            <w:r>
              <w:rPr>
                <w:webHidden/>
              </w:rPr>
              <w:fldChar w:fldCharType="separate"/>
            </w:r>
            <w:r>
              <w:rPr>
                <w:webHidden/>
              </w:rPr>
              <w:t>1</w:t>
            </w:r>
            <w:r>
              <w:rPr>
                <w:webHidden/>
              </w:rPr>
              <w:fldChar w:fldCharType="end"/>
            </w:r>
          </w:hyperlink>
        </w:p>
        <w:p w14:paraId="3E92FA53" w14:textId="78006438"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57" w:history="1">
            <w:r w:rsidRPr="002D51D7">
              <w:rPr>
                <w:rStyle w:val="Hyperlink"/>
                <w:noProof/>
              </w:rPr>
              <w:t>Fundamentals of Imaging Science and Health Care</w:t>
            </w:r>
            <w:r>
              <w:rPr>
                <w:noProof/>
                <w:webHidden/>
              </w:rPr>
              <w:tab/>
            </w:r>
            <w:r>
              <w:rPr>
                <w:noProof/>
                <w:webHidden/>
              </w:rPr>
              <w:fldChar w:fldCharType="begin"/>
            </w:r>
            <w:r>
              <w:rPr>
                <w:noProof/>
                <w:webHidden/>
              </w:rPr>
              <w:instrText xml:space="preserve"> PAGEREF _Toc191885557 \h </w:instrText>
            </w:r>
            <w:r>
              <w:rPr>
                <w:noProof/>
                <w:webHidden/>
              </w:rPr>
            </w:r>
            <w:r>
              <w:rPr>
                <w:noProof/>
                <w:webHidden/>
              </w:rPr>
              <w:fldChar w:fldCharType="separate"/>
            </w:r>
            <w:r>
              <w:rPr>
                <w:noProof/>
                <w:webHidden/>
              </w:rPr>
              <w:t>1</w:t>
            </w:r>
            <w:r>
              <w:rPr>
                <w:noProof/>
                <w:webHidden/>
              </w:rPr>
              <w:fldChar w:fldCharType="end"/>
            </w:r>
          </w:hyperlink>
        </w:p>
        <w:p w14:paraId="279A1BC5" w14:textId="25FC32A5"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58" w:history="1">
            <w:r w:rsidRPr="002D51D7">
              <w:rPr>
                <w:rStyle w:val="Hyperlink"/>
                <w:noProof/>
              </w:rPr>
              <w:t>Clinical Practice and Patient Management</w:t>
            </w:r>
            <w:r>
              <w:rPr>
                <w:noProof/>
                <w:webHidden/>
              </w:rPr>
              <w:tab/>
            </w:r>
            <w:r>
              <w:rPr>
                <w:noProof/>
                <w:webHidden/>
              </w:rPr>
              <w:fldChar w:fldCharType="begin"/>
            </w:r>
            <w:r>
              <w:rPr>
                <w:noProof/>
                <w:webHidden/>
              </w:rPr>
              <w:instrText xml:space="preserve"> PAGEREF _Toc191885558 \h </w:instrText>
            </w:r>
            <w:r>
              <w:rPr>
                <w:noProof/>
                <w:webHidden/>
              </w:rPr>
            </w:r>
            <w:r>
              <w:rPr>
                <w:noProof/>
                <w:webHidden/>
              </w:rPr>
              <w:fldChar w:fldCharType="separate"/>
            </w:r>
            <w:r>
              <w:rPr>
                <w:noProof/>
                <w:webHidden/>
              </w:rPr>
              <w:t>6</w:t>
            </w:r>
            <w:r>
              <w:rPr>
                <w:noProof/>
                <w:webHidden/>
              </w:rPr>
              <w:fldChar w:fldCharType="end"/>
            </w:r>
          </w:hyperlink>
        </w:p>
        <w:p w14:paraId="5E281155" w14:textId="182C966D"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59" w:history="1">
            <w:r w:rsidRPr="002D51D7">
              <w:rPr>
                <w:rStyle w:val="Hyperlink"/>
                <w:noProof/>
              </w:rPr>
              <w:t>Pharmacology and Drug Administration</w:t>
            </w:r>
            <w:r>
              <w:rPr>
                <w:noProof/>
                <w:webHidden/>
              </w:rPr>
              <w:tab/>
            </w:r>
            <w:r>
              <w:rPr>
                <w:noProof/>
                <w:webHidden/>
              </w:rPr>
              <w:fldChar w:fldCharType="begin"/>
            </w:r>
            <w:r>
              <w:rPr>
                <w:noProof/>
                <w:webHidden/>
              </w:rPr>
              <w:instrText xml:space="preserve"> PAGEREF _Toc191885559 \h </w:instrText>
            </w:r>
            <w:r>
              <w:rPr>
                <w:noProof/>
                <w:webHidden/>
              </w:rPr>
            </w:r>
            <w:r>
              <w:rPr>
                <w:noProof/>
                <w:webHidden/>
              </w:rPr>
              <w:fldChar w:fldCharType="separate"/>
            </w:r>
            <w:r>
              <w:rPr>
                <w:noProof/>
                <w:webHidden/>
              </w:rPr>
              <w:t>13</w:t>
            </w:r>
            <w:r>
              <w:rPr>
                <w:noProof/>
                <w:webHidden/>
              </w:rPr>
              <w:fldChar w:fldCharType="end"/>
            </w:r>
          </w:hyperlink>
        </w:p>
        <w:p w14:paraId="422DCFA2" w14:textId="5AE18266"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60" w:history="1">
            <w:r w:rsidRPr="002D51D7">
              <w:rPr>
                <w:rStyle w:val="Hyperlink"/>
                <w:noProof/>
              </w:rPr>
              <w:t>MR Contrast Administration</w:t>
            </w:r>
            <w:r>
              <w:rPr>
                <w:noProof/>
                <w:webHidden/>
              </w:rPr>
              <w:tab/>
            </w:r>
            <w:r>
              <w:rPr>
                <w:noProof/>
                <w:webHidden/>
              </w:rPr>
              <w:fldChar w:fldCharType="begin"/>
            </w:r>
            <w:r>
              <w:rPr>
                <w:noProof/>
                <w:webHidden/>
              </w:rPr>
              <w:instrText xml:space="preserve"> PAGEREF _Toc191885560 \h </w:instrText>
            </w:r>
            <w:r>
              <w:rPr>
                <w:noProof/>
                <w:webHidden/>
              </w:rPr>
            </w:r>
            <w:r>
              <w:rPr>
                <w:noProof/>
                <w:webHidden/>
              </w:rPr>
              <w:fldChar w:fldCharType="separate"/>
            </w:r>
            <w:r>
              <w:rPr>
                <w:noProof/>
                <w:webHidden/>
              </w:rPr>
              <w:t>18</w:t>
            </w:r>
            <w:r>
              <w:rPr>
                <w:noProof/>
                <w:webHidden/>
              </w:rPr>
              <w:fldChar w:fldCharType="end"/>
            </w:r>
          </w:hyperlink>
        </w:p>
        <w:p w14:paraId="728346F3" w14:textId="7C8689D2"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61" w:history="1">
            <w:r w:rsidRPr="002D51D7">
              <w:rPr>
                <w:rStyle w:val="Hyperlink"/>
                <w:noProof/>
              </w:rPr>
              <w:t>Ethics and Law in the Imaging Sciences</w:t>
            </w:r>
            <w:r>
              <w:rPr>
                <w:noProof/>
                <w:webHidden/>
              </w:rPr>
              <w:tab/>
            </w:r>
            <w:r>
              <w:rPr>
                <w:noProof/>
                <w:webHidden/>
              </w:rPr>
              <w:fldChar w:fldCharType="begin"/>
            </w:r>
            <w:r>
              <w:rPr>
                <w:noProof/>
                <w:webHidden/>
              </w:rPr>
              <w:instrText xml:space="preserve"> PAGEREF _Toc191885561 \h </w:instrText>
            </w:r>
            <w:r>
              <w:rPr>
                <w:noProof/>
                <w:webHidden/>
              </w:rPr>
            </w:r>
            <w:r>
              <w:rPr>
                <w:noProof/>
                <w:webHidden/>
              </w:rPr>
              <w:fldChar w:fldCharType="separate"/>
            </w:r>
            <w:r>
              <w:rPr>
                <w:noProof/>
                <w:webHidden/>
              </w:rPr>
              <w:t>22</w:t>
            </w:r>
            <w:r>
              <w:rPr>
                <w:noProof/>
                <w:webHidden/>
              </w:rPr>
              <w:fldChar w:fldCharType="end"/>
            </w:r>
          </w:hyperlink>
        </w:p>
        <w:p w14:paraId="3145D4F6" w14:textId="481D8092"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62" w:history="1">
            <w:r w:rsidRPr="002D51D7">
              <w:rPr>
                <w:rStyle w:val="Hyperlink"/>
                <w:noProof/>
              </w:rPr>
              <w:t>Computers in Imaging and Medical Informatics</w:t>
            </w:r>
            <w:r>
              <w:rPr>
                <w:noProof/>
                <w:webHidden/>
              </w:rPr>
              <w:tab/>
            </w:r>
            <w:r>
              <w:rPr>
                <w:noProof/>
                <w:webHidden/>
              </w:rPr>
              <w:fldChar w:fldCharType="begin"/>
            </w:r>
            <w:r>
              <w:rPr>
                <w:noProof/>
                <w:webHidden/>
              </w:rPr>
              <w:instrText xml:space="preserve"> PAGEREF _Toc191885562 \h </w:instrText>
            </w:r>
            <w:r>
              <w:rPr>
                <w:noProof/>
                <w:webHidden/>
              </w:rPr>
            </w:r>
            <w:r>
              <w:rPr>
                <w:noProof/>
                <w:webHidden/>
              </w:rPr>
              <w:fldChar w:fldCharType="separate"/>
            </w:r>
            <w:r>
              <w:rPr>
                <w:noProof/>
                <w:webHidden/>
              </w:rPr>
              <w:t>25</w:t>
            </w:r>
            <w:r>
              <w:rPr>
                <w:noProof/>
                <w:webHidden/>
              </w:rPr>
              <w:fldChar w:fldCharType="end"/>
            </w:r>
          </w:hyperlink>
        </w:p>
        <w:p w14:paraId="5F079E6F" w14:textId="11E73D07"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63" w:history="1">
            <w:r w:rsidRPr="002D51D7">
              <w:rPr>
                <w:rStyle w:val="Hyperlink"/>
                <w:noProof/>
              </w:rPr>
              <w:t>MR Safety</w:t>
            </w:r>
            <w:r>
              <w:rPr>
                <w:noProof/>
                <w:webHidden/>
              </w:rPr>
              <w:tab/>
            </w:r>
            <w:r>
              <w:rPr>
                <w:noProof/>
                <w:webHidden/>
              </w:rPr>
              <w:fldChar w:fldCharType="begin"/>
            </w:r>
            <w:r>
              <w:rPr>
                <w:noProof/>
                <w:webHidden/>
              </w:rPr>
              <w:instrText xml:space="preserve"> PAGEREF _Toc191885563 \h </w:instrText>
            </w:r>
            <w:r>
              <w:rPr>
                <w:noProof/>
                <w:webHidden/>
              </w:rPr>
            </w:r>
            <w:r>
              <w:rPr>
                <w:noProof/>
                <w:webHidden/>
              </w:rPr>
              <w:fldChar w:fldCharType="separate"/>
            </w:r>
            <w:r>
              <w:rPr>
                <w:noProof/>
                <w:webHidden/>
              </w:rPr>
              <w:t>27</w:t>
            </w:r>
            <w:r>
              <w:rPr>
                <w:noProof/>
                <w:webHidden/>
              </w:rPr>
              <w:fldChar w:fldCharType="end"/>
            </w:r>
          </w:hyperlink>
        </w:p>
        <w:p w14:paraId="4255E396" w14:textId="5087A0B5"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64" w:history="1">
            <w:r w:rsidRPr="002D51D7">
              <w:rPr>
                <w:rStyle w:val="Hyperlink"/>
                <w:noProof/>
              </w:rPr>
              <w:t>MR Instrumentation and Imaging</w:t>
            </w:r>
            <w:r>
              <w:rPr>
                <w:noProof/>
                <w:webHidden/>
              </w:rPr>
              <w:tab/>
            </w:r>
            <w:r>
              <w:rPr>
                <w:noProof/>
                <w:webHidden/>
              </w:rPr>
              <w:fldChar w:fldCharType="begin"/>
            </w:r>
            <w:r>
              <w:rPr>
                <w:noProof/>
                <w:webHidden/>
              </w:rPr>
              <w:instrText xml:space="preserve"> PAGEREF _Toc191885564 \h </w:instrText>
            </w:r>
            <w:r>
              <w:rPr>
                <w:noProof/>
                <w:webHidden/>
              </w:rPr>
            </w:r>
            <w:r>
              <w:rPr>
                <w:noProof/>
                <w:webHidden/>
              </w:rPr>
              <w:fldChar w:fldCharType="separate"/>
            </w:r>
            <w:r>
              <w:rPr>
                <w:noProof/>
                <w:webHidden/>
              </w:rPr>
              <w:t>32</w:t>
            </w:r>
            <w:r>
              <w:rPr>
                <w:noProof/>
                <w:webHidden/>
              </w:rPr>
              <w:fldChar w:fldCharType="end"/>
            </w:r>
          </w:hyperlink>
        </w:p>
        <w:p w14:paraId="7408D478" w14:textId="666277FA"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65" w:history="1">
            <w:r w:rsidRPr="002D51D7">
              <w:rPr>
                <w:rStyle w:val="Hyperlink"/>
                <w:noProof/>
              </w:rPr>
              <w:t>MR Physical Principles</w:t>
            </w:r>
            <w:r>
              <w:rPr>
                <w:noProof/>
                <w:webHidden/>
              </w:rPr>
              <w:tab/>
            </w:r>
            <w:r>
              <w:rPr>
                <w:noProof/>
                <w:webHidden/>
              </w:rPr>
              <w:fldChar w:fldCharType="begin"/>
            </w:r>
            <w:r>
              <w:rPr>
                <w:noProof/>
                <w:webHidden/>
              </w:rPr>
              <w:instrText xml:space="preserve"> PAGEREF _Toc191885565 \h </w:instrText>
            </w:r>
            <w:r>
              <w:rPr>
                <w:noProof/>
                <w:webHidden/>
              </w:rPr>
            </w:r>
            <w:r>
              <w:rPr>
                <w:noProof/>
                <w:webHidden/>
              </w:rPr>
              <w:fldChar w:fldCharType="separate"/>
            </w:r>
            <w:r>
              <w:rPr>
                <w:noProof/>
                <w:webHidden/>
              </w:rPr>
              <w:t>37</w:t>
            </w:r>
            <w:r>
              <w:rPr>
                <w:noProof/>
                <w:webHidden/>
              </w:rPr>
              <w:fldChar w:fldCharType="end"/>
            </w:r>
          </w:hyperlink>
        </w:p>
        <w:p w14:paraId="11CBFDC7" w14:textId="258B01B5"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66" w:history="1">
            <w:r w:rsidRPr="002D51D7">
              <w:rPr>
                <w:rStyle w:val="Hyperlink"/>
                <w:noProof/>
              </w:rPr>
              <w:t>MR Imaging Parameters</w:t>
            </w:r>
            <w:r>
              <w:rPr>
                <w:noProof/>
                <w:webHidden/>
              </w:rPr>
              <w:tab/>
            </w:r>
            <w:r>
              <w:rPr>
                <w:noProof/>
                <w:webHidden/>
              </w:rPr>
              <w:fldChar w:fldCharType="begin"/>
            </w:r>
            <w:r>
              <w:rPr>
                <w:noProof/>
                <w:webHidden/>
              </w:rPr>
              <w:instrText xml:space="preserve"> PAGEREF _Toc191885566 \h </w:instrText>
            </w:r>
            <w:r>
              <w:rPr>
                <w:noProof/>
                <w:webHidden/>
              </w:rPr>
            </w:r>
            <w:r>
              <w:rPr>
                <w:noProof/>
                <w:webHidden/>
              </w:rPr>
              <w:fldChar w:fldCharType="separate"/>
            </w:r>
            <w:r>
              <w:rPr>
                <w:noProof/>
                <w:webHidden/>
              </w:rPr>
              <w:t>43</w:t>
            </w:r>
            <w:r>
              <w:rPr>
                <w:noProof/>
                <w:webHidden/>
              </w:rPr>
              <w:fldChar w:fldCharType="end"/>
            </w:r>
          </w:hyperlink>
        </w:p>
        <w:p w14:paraId="59D36A46" w14:textId="5C22CDDF"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67" w:history="1">
            <w:r w:rsidRPr="002D51D7">
              <w:rPr>
                <w:rStyle w:val="Hyperlink"/>
                <w:noProof/>
              </w:rPr>
              <w:t>MR Imaging Options</w:t>
            </w:r>
            <w:r>
              <w:rPr>
                <w:noProof/>
                <w:webHidden/>
              </w:rPr>
              <w:tab/>
            </w:r>
            <w:r>
              <w:rPr>
                <w:noProof/>
                <w:webHidden/>
              </w:rPr>
              <w:fldChar w:fldCharType="begin"/>
            </w:r>
            <w:r>
              <w:rPr>
                <w:noProof/>
                <w:webHidden/>
              </w:rPr>
              <w:instrText xml:space="preserve"> PAGEREF _Toc191885567 \h </w:instrText>
            </w:r>
            <w:r>
              <w:rPr>
                <w:noProof/>
                <w:webHidden/>
              </w:rPr>
            </w:r>
            <w:r>
              <w:rPr>
                <w:noProof/>
                <w:webHidden/>
              </w:rPr>
              <w:fldChar w:fldCharType="separate"/>
            </w:r>
            <w:r>
              <w:rPr>
                <w:noProof/>
                <w:webHidden/>
              </w:rPr>
              <w:t>45</w:t>
            </w:r>
            <w:r>
              <w:rPr>
                <w:noProof/>
                <w:webHidden/>
              </w:rPr>
              <w:fldChar w:fldCharType="end"/>
            </w:r>
          </w:hyperlink>
        </w:p>
        <w:p w14:paraId="1EA0D500" w14:textId="6E667445"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68" w:history="1">
            <w:r w:rsidRPr="002D51D7">
              <w:rPr>
                <w:rStyle w:val="Hyperlink"/>
                <w:noProof/>
              </w:rPr>
              <w:t>MR Pulse Sequences</w:t>
            </w:r>
            <w:r>
              <w:rPr>
                <w:noProof/>
                <w:webHidden/>
              </w:rPr>
              <w:tab/>
            </w:r>
            <w:r>
              <w:rPr>
                <w:noProof/>
                <w:webHidden/>
              </w:rPr>
              <w:fldChar w:fldCharType="begin"/>
            </w:r>
            <w:r>
              <w:rPr>
                <w:noProof/>
                <w:webHidden/>
              </w:rPr>
              <w:instrText xml:space="preserve"> PAGEREF _Toc191885568 \h </w:instrText>
            </w:r>
            <w:r>
              <w:rPr>
                <w:noProof/>
                <w:webHidden/>
              </w:rPr>
            </w:r>
            <w:r>
              <w:rPr>
                <w:noProof/>
                <w:webHidden/>
              </w:rPr>
              <w:fldChar w:fldCharType="separate"/>
            </w:r>
            <w:r>
              <w:rPr>
                <w:noProof/>
                <w:webHidden/>
              </w:rPr>
              <w:t>48</w:t>
            </w:r>
            <w:r>
              <w:rPr>
                <w:noProof/>
                <w:webHidden/>
              </w:rPr>
              <w:fldChar w:fldCharType="end"/>
            </w:r>
          </w:hyperlink>
        </w:p>
        <w:p w14:paraId="1B18251D" w14:textId="69B2841D"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69" w:history="1">
            <w:r w:rsidRPr="002D51D7">
              <w:rPr>
                <w:rStyle w:val="Hyperlink"/>
                <w:noProof/>
              </w:rPr>
              <w:t>MR Image Contrast</w:t>
            </w:r>
            <w:r>
              <w:rPr>
                <w:noProof/>
                <w:webHidden/>
              </w:rPr>
              <w:tab/>
            </w:r>
            <w:r>
              <w:rPr>
                <w:noProof/>
                <w:webHidden/>
              </w:rPr>
              <w:fldChar w:fldCharType="begin"/>
            </w:r>
            <w:r>
              <w:rPr>
                <w:noProof/>
                <w:webHidden/>
              </w:rPr>
              <w:instrText xml:space="preserve"> PAGEREF _Toc191885569 \h </w:instrText>
            </w:r>
            <w:r>
              <w:rPr>
                <w:noProof/>
                <w:webHidden/>
              </w:rPr>
            </w:r>
            <w:r>
              <w:rPr>
                <w:noProof/>
                <w:webHidden/>
              </w:rPr>
              <w:fldChar w:fldCharType="separate"/>
            </w:r>
            <w:r>
              <w:rPr>
                <w:noProof/>
                <w:webHidden/>
              </w:rPr>
              <w:t>52</w:t>
            </w:r>
            <w:r>
              <w:rPr>
                <w:noProof/>
                <w:webHidden/>
              </w:rPr>
              <w:fldChar w:fldCharType="end"/>
            </w:r>
          </w:hyperlink>
        </w:p>
        <w:p w14:paraId="08548149" w14:textId="50338AAF"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70" w:history="1">
            <w:r w:rsidRPr="002D51D7">
              <w:rPr>
                <w:rStyle w:val="Hyperlink"/>
                <w:noProof/>
              </w:rPr>
              <w:t>MR Imaging Procedures</w:t>
            </w:r>
            <w:r>
              <w:rPr>
                <w:noProof/>
                <w:webHidden/>
              </w:rPr>
              <w:tab/>
            </w:r>
            <w:r>
              <w:rPr>
                <w:noProof/>
                <w:webHidden/>
              </w:rPr>
              <w:fldChar w:fldCharType="begin"/>
            </w:r>
            <w:r>
              <w:rPr>
                <w:noProof/>
                <w:webHidden/>
              </w:rPr>
              <w:instrText xml:space="preserve"> PAGEREF _Toc191885570 \h </w:instrText>
            </w:r>
            <w:r>
              <w:rPr>
                <w:noProof/>
                <w:webHidden/>
              </w:rPr>
            </w:r>
            <w:r>
              <w:rPr>
                <w:noProof/>
                <w:webHidden/>
              </w:rPr>
              <w:fldChar w:fldCharType="separate"/>
            </w:r>
            <w:r>
              <w:rPr>
                <w:noProof/>
                <w:webHidden/>
              </w:rPr>
              <w:t>55</w:t>
            </w:r>
            <w:r>
              <w:rPr>
                <w:noProof/>
                <w:webHidden/>
              </w:rPr>
              <w:fldChar w:fldCharType="end"/>
            </w:r>
          </w:hyperlink>
        </w:p>
        <w:p w14:paraId="2CF08664" w14:textId="56EC816D"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71" w:history="1">
            <w:r w:rsidRPr="002D51D7">
              <w:rPr>
                <w:rStyle w:val="Hyperlink"/>
                <w:noProof/>
              </w:rPr>
              <w:t>Sectional Anatomy</w:t>
            </w:r>
            <w:r>
              <w:rPr>
                <w:noProof/>
                <w:webHidden/>
              </w:rPr>
              <w:tab/>
            </w:r>
            <w:r>
              <w:rPr>
                <w:noProof/>
                <w:webHidden/>
              </w:rPr>
              <w:fldChar w:fldCharType="begin"/>
            </w:r>
            <w:r>
              <w:rPr>
                <w:noProof/>
                <w:webHidden/>
              </w:rPr>
              <w:instrText xml:space="preserve"> PAGEREF _Toc191885571 \h </w:instrText>
            </w:r>
            <w:r>
              <w:rPr>
                <w:noProof/>
                <w:webHidden/>
              </w:rPr>
            </w:r>
            <w:r>
              <w:rPr>
                <w:noProof/>
                <w:webHidden/>
              </w:rPr>
              <w:fldChar w:fldCharType="separate"/>
            </w:r>
            <w:r>
              <w:rPr>
                <w:noProof/>
                <w:webHidden/>
              </w:rPr>
              <w:t>61</w:t>
            </w:r>
            <w:r>
              <w:rPr>
                <w:noProof/>
                <w:webHidden/>
              </w:rPr>
              <w:fldChar w:fldCharType="end"/>
            </w:r>
          </w:hyperlink>
        </w:p>
        <w:p w14:paraId="22607F00" w14:textId="5CCC776B"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72" w:history="1">
            <w:r w:rsidRPr="002D51D7">
              <w:rPr>
                <w:rStyle w:val="Hyperlink"/>
                <w:noProof/>
              </w:rPr>
              <w:t>Pathology</w:t>
            </w:r>
            <w:r>
              <w:rPr>
                <w:noProof/>
                <w:webHidden/>
              </w:rPr>
              <w:tab/>
            </w:r>
            <w:r>
              <w:rPr>
                <w:noProof/>
                <w:webHidden/>
              </w:rPr>
              <w:fldChar w:fldCharType="begin"/>
            </w:r>
            <w:r>
              <w:rPr>
                <w:noProof/>
                <w:webHidden/>
              </w:rPr>
              <w:instrText xml:space="preserve"> PAGEREF _Toc191885572 \h </w:instrText>
            </w:r>
            <w:r>
              <w:rPr>
                <w:noProof/>
                <w:webHidden/>
              </w:rPr>
            </w:r>
            <w:r>
              <w:rPr>
                <w:noProof/>
                <w:webHidden/>
              </w:rPr>
              <w:fldChar w:fldCharType="separate"/>
            </w:r>
            <w:r>
              <w:rPr>
                <w:noProof/>
                <w:webHidden/>
              </w:rPr>
              <w:t>75</w:t>
            </w:r>
            <w:r>
              <w:rPr>
                <w:noProof/>
                <w:webHidden/>
              </w:rPr>
              <w:fldChar w:fldCharType="end"/>
            </w:r>
          </w:hyperlink>
        </w:p>
        <w:p w14:paraId="6AF4E037" w14:textId="77DD1AB1"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73" w:history="1">
            <w:r w:rsidRPr="002D51D7">
              <w:rPr>
                <w:rStyle w:val="Hyperlink"/>
                <w:noProof/>
              </w:rPr>
              <w:t>Quality Assurance and Quality Control</w:t>
            </w:r>
            <w:r>
              <w:rPr>
                <w:noProof/>
                <w:webHidden/>
              </w:rPr>
              <w:tab/>
            </w:r>
            <w:r>
              <w:rPr>
                <w:noProof/>
                <w:webHidden/>
              </w:rPr>
              <w:fldChar w:fldCharType="begin"/>
            </w:r>
            <w:r>
              <w:rPr>
                <w:noProof/>
                <w:webHidden/>
              </w:rPr>
              <w:instrText xml:space="preserve"> PAGEREF _Toc191885573 \h </w:instrText>
            </w:r>
            <w:r>
              <w:rPr>
                <w:noProof/>
                <w:webHidden/>
              </w:rPr>
            </w:r>
            <w:r>
              <w:rPr>
                <w:noProof/>
                <w:webHidden/>
              </w:rPr>
              <w:fldChar w:fldCharType="separate"/>
            </w:r>
            <w:r>
              <w:rPr>
                <w:noProof/>
                <w:webHidden/>
              </w:rPr>
              <w:t>82</w:t>
            </w:r>
            <w:r>
              <w:rPr>
                <w:noProof/>
                <w:webHidden/>
              </w:rPr>
              <w:fldChar w:fldCharType="end"/>
            </w:r>
          </w:hyperlink>
        </w:p>
        <w:p w14:paraId="4F4A872E" w14:textId="5E8CF5AA" w:rsidR="00C13821" w:rsidRDefault="00C13821">
          <w:pPr>
            <w:pStyle w:val="TOC1"/>
            <w:rPr>
              <w:rFonts w:asciiTheme="minorHAnsi" w:eastAsiaTheme="minorEastAsia" w:hAnsiTheme="minorHAnsi" w:cstheme="minorBidi"/>
              <w:kern w:val="2"/>
              <w14:ligatures w14:val="standardContextual"/>
            </w:rPr>
          </w:pPr>
          <w:hyperlink w:anchor="_Toc191885574" w:history="1">
            <w:r w:rsidRPr="002D51D7">
              <w:rPr>
                <w:rStyle w:val="Hyperlink"/>
              </w:rPr>
              <w:t>Optional Content</w:t>
            </w:r>
            <w:r>
              <w:rPr>
                <w:webHidden/>
              </w:rPr>
              <w:tab/>
            </w:r>
            <w:r>
              <w:rPr>
                <w:webHidden/>
              </w:rPr>
              <w:fldChar w:fldCharType="begin"/>
            </w:r>
            <w:r>
              <w:rPr>
                <w:webHidden/>
              </w:rPr>
              <w:instrText xml:space="preserve"> PAGEREF _Toc191885574 \h </w:instrText>
            </w:r>
            <w:r>
              <w:rPr>
                <w:webHidden/>
              </w:rPr>
            </w:r>
            <w:r>
              <w:rPr>
                <w:webHidden/>
              </w:rPr>
              <w:fldChar w:fldCharType="separate"/>
            </w:r>
            <w:r>
              <w:rPr>
                <w:webHidden/>
              </w:rPr>
              <w:t>84</w:t>
            </w:r>
            <w:r>
              <w:rPr>
                <w:webHidden/>
              </w:rPr>
              <w:fldChar w:fldCharType="end"/>
            </w:r>
          </w:hyperlink>
        </w:p>
        <w:p w14:paraId="7930CA72" w14:textId="2215399E"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75" w:history="1">
            <w:r w:rsidRPr="002D51D7">
              <w:rPr>
                <w:rStyle w:val="Hyperlink"/>
                <w:noProof/>
              </w:rPr>
              <w:t>Cardiac MRI</w:t>
            </w:r>
            <w:r>
              <w:rPr>
                <w:noProof/>
                <w:webHidden/>
              </w:rPr>
              <w:tab/>
            </w:r>
            <w:r>
              <w:rPr>
                <w:noProof/>
                <w:webHidden/>
              </w:rPr>
              <w:fldChar w:fldCharType="begin"/>
            </w:r>
            <w:r>
              <w:rPr>
                <w:noProof/>
                <w:webHidden/>
              </w:rPr>
              <w:instrText xml:space="preserve"> PAGEREF _Toc191885575 \h </w:instrText>
            </w:r>
            <w:r>
              <w:rPr>
                <w:noProof/>
                <w:webHidden/>
              </w:rPr>
            </w:r>
            <w:r>
              <w:rPr>
                <w:noProof/>
                <w:webHidden/>
              </w:rPr>
              <w:fldChar w:fldCharType="separate"/>
            </w:r>
            <w:r>
              <w:rPr>
                <w:noProof/>
                <w:webHidden/>
              </w:rPr>
              <w:t>85</w:t>
            </w:r>
            <w:r>
              <w:rPr>
                <w:noProof/>
                <w:webHidden/>
              </w:rPr>
              <w:fldChar w:fldCharType="end"/>
            </w:r>
          </w:hyperlink>
        </w:p>
        <w:p w14:paraId="5FD37657" w14:textId="3A0076C3"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76" w:history="1">
            <w:r w:rsidRPr="002D51D7">
              <w:rPr>
                <w:rStyle w:val="Hyperlink"/>
                <w:noProof/>
              </w:rPr>
              <w:t>Advanced Imaging Techniques and Emerging Trends</w:t>
            </w:r>
            <w:r>
              <w:rPr>
                <w:noProof/>
                <w:webHidden/>
              </w:rPr>
              <w:tab/>
            </w:r>
            <w:r>
              <w:rPr>
                <w:noProof/>
                <w:webHidden/>
              </w:rPr>
              <w:fldChar w:fldCharType="begin"/>
            </w:r>
            <w:r>
              <w:rPr>
                <w:noProof/>
                <w:webHidden/>
              </w:rPr>
              <w:instrText xml:space="preserve"> PAGEREF _Toc191885576 \h </w:instrText>
            </w:r>
            <w:r>
              <w:rPr>
                <w:noProof/>
                <w:webHidden/>
              </w:rPr>
            </w:r>
            <w:r>
              <w:rPr>
                <w:noProof/>
                <w:webHidden/>
              </w:rPr>
              <w:fldChar w:fldCharType="separate"/>
            </w:r>
            <w:r>
              <w:rPr>
                <w:noProof/>
                <w:webHidden/>
              </w:rPr>
              <w:t>88</w:t>
            </w:r>
            <w:r>
              <w:rPr>
                <w:noProof/>
                <w:webHidden/>
              </w:rPr>
              <w:fldChar w:fldCharType="end"/>
            </w:r>
          </w:hyperlink>
        </w:p>
        <w:p w14:paraId="4E6FDC6B" w14:textId="1CA45771" w:rsidR="00C13821" w:rsidRDefault="00C13821">
          <w:pPr>
            <w:pStyle w:val="TOC2"/>
            <w:tabs>
              <w:tab w:val="right" w:leader="dot" w:pos="8630"/>
            </w:tabs>
            <w:rPr>
              <w:rFonts w:asciiTheme="minorHAnsi" w:eastAsiaTheme="minorEastAsia" w:hAnsiTheme="minorHAnsi" w:cstheme="minorBidi"/>
              <w:noProof/>
              <w:kern w:val="2"/>
              <w14:ligatures w14:val="standardContextual"/>
            </w:rPr>
          </w:pPr>
          <w:hyperlink w:anchor="_Toc191885577" w:history="1">
            <w:r w:rsidRPr="002D51D7">
              <w:rPr>
                <w:rStyle w:val="Hyperlink"/>
                <w:noProof/>
              </w:rPr>
              <w:t>Artificial Intelligence</w:t>
            </w:r>
            <w:r>
              <w:rPr>
                <w:noProof/>
                <w:webHidden/>
              </w:rPr>
              <w:tab/>
            </w:r>
            <w:r>
              <w:rPr>
                <w:noProof/>
                <w:webHidden/>
              </w:rPr>
              <w:fldChar w:fldCharType="begin"/>
            </w:r>
            <w:r>
              <w:rPr>
                <w:noProof/>
                <w:webHidden/>
              </w:rPr>
              <w:instrText xml:space="preserve"> PAGEREF _Toc191885577 \h </w:instrText>
            </w:r>
            <w:r>
              <w:rPr>
                <w:noProof/>
                <w:webHidden/>
              </w:rPr>
            </w:r>
            <w:r>
              <w:rPr>
                <w:noProof/>
                <w:webHidden/>
              </w:rPr>
              <w:fldChar w:fldCharType="separate"/>
            </w:r>
            <w:r>
              <w:rPr>
                <w:noProof/>
                <w:webHidden/>
              </w:rPr>
              <w:t>89</w:t>
            </w:r>
            <w:r>
              <w:rPr>
                <w:noProof/>
                <w:webHidden/>
              </w:rPr>
              <w:fldChar w:fldCharType="end"/>
            </w:r>
          </w:hyperlink>
        </w:p>
        <w:p w14:paraId="3467D588" w14:textId="64DCC59A" w:rsidR="00C13821" w:rsidRDefault="00C13821">
          <w:pPr>
            <w:pStyle w:val="TOC1"/>
            <w:rPr>
              <w:rFonts w:asciiTheme="minorHAnsi" w:eastAsiaTheme="minorEastAsia" w:hAnsiTheme="minorHAnsi" w:cstheme="minorBidi"/>
              <w:kern w:val="2"/>
              <w14:ligatures w14:val="standardContextual"/>
            </w:rPr>
          </w:pPr>
          <w:hyperlink w:anchor="_Toc191885578" w:history="1">
            <w:r w:rsidRPr="002D51D7">
              <w:rPr>
                <w:rStyle w:val="Hyperlink"/>
              </w:rPr>
              <w:t>Resources</w:t>
            </w:r>
            <w:r>
              <w:rPr>
                <w:webHidden/>
              </w:rPr>
              <w:tab/>
            </w:r>
            <w:r>
              <w:rPr>
                <w:webHidden/>
              </w:rPr>
              <w:fldChar w:fldCharType="begin"/>
            </w:r>
            <w:r>
              <w:rPr>
                <w:webHidden/>
              </w:rPr>
              <w:instrText xml:space="preserve"> PAGEREF _Toc191885578 \h </w:instrText>
            </w:r>
            <w:r>
              <w:rPr>
                <w:webHidden/>
              </w:rPr>
            </w:r>
            <w:r>
              <w:rPr>
                <w:webHidden/>
              </w:rPr>
              <w:fldChar w:fldCharType="separate"/>
            </w:r>
            <w:r>
              <w:rPr>
                <w:webHidden/>
              </w:rPr>
              <w:t>91</w:t>
            </w:r>
            <w:r>
              <w:rPr>
                <w:webHidden/>
              </w:rPr>
              <w:fldChar w:fldCharType="end"/>
            </w:r>
          </w:hyperlink>
        </w:p>
        <w:p w14:paraId="0E778206" w14:textId="15054241" w:rsidR="00C13821" w:rsidRDefault="00C13821">
          <w:pPr>
            <w:pStyle w:val="TOC1"/>
            <w:rPr>
              <w:rFonts w:asciiTheme="minorHAnsi" w:eastAsiaTheme="minorEastAsia" w:hAnsiTheme="minorHAnsi" w:cstheme="minorBidi"/>
              <w:kern w:val="2"/>
              <w14:ligatures w14:val="standardContextual"/>
            </w:rPr>
          </w:pPr>
          <w:hyperlink w:anchor="_Toc191885579" w:history="1">
            <w:r w:rsidRPr="002D51D7">
              <w:rPr>
                <w:rStyle w:val="Hyperlink"/>
              </w:rPr>
              <w:t>Appendix</w:t>
            </w:r>
            <w:r>
              <w:rPr>
                <w:webHidden/>
              </w:rPr>
              <w:tab/>
            </w:r>
            <w:r>
              <w:rPr>
                <w:webHidden/>
              </w:rPr>
              <w:fldChar w:fldCharType="begin"/>
            </w:r>
            <w:r>
              <w:rPr>
                <w:webHidden/>
              </w:rPr>
              <w:instrText xml:space="preserve"> PAGEREF _Toc191885579 \h </w:instrText>
            </w:r>
            <w:r>
              <w:rPr>
                <w:webHidden/>
              </w:rPr>
            </w:r>
            <w:r>
              <w:rPr>
                <w:webHidden/>
              </w:rPr>
              <w:fldChar w:fldCharType="separate"/>
            </w:r>
            <w:r>
              <w:rPr>
                <w:webHidden/>
              </w:rPr>
              <w:t>96</w:t>
            </w:r>
            <w:r>
              <w:rPr>
                <w:webHidden/>
              </w:rPr>
              <w:fldChar w:fldCharType="end"/>
            </w:r>
          </w:hyperlink>
        </w:p>
        <w:p w14:paraId="06109B99" w14:textId="19C3DBD3" w:rsidR="00B0304E" w:rsidRDefault="00B0304E">
          <w:r>
            <w:rPr>
              <w:b/>
              <w:bCs/>
              <w:noProof/>
            </w:rPr>
            <w:fldChar w:fldCharType="end"/>
          </w:r>
        </w:p>
      </w:sdtContent>
    </w:sdt>
    <w:p w14:paraId="3B8ABE8F" w14:textId="067C2D02" w:rsidR="00F239FB" w:rsidRDefault="00F239FB" w:rsidP="00F239FB">
      <w:pPr>
        <w:pStyle w:val="Copyright-Curricula"/>
      </w:pPr>
    </w:p>
    <w:p w14:paraId="20055164" w14:textId="1CE2FB6B" w:rsidR="009000AF" w:rsidRDefault="009000AF" w:rsidP="009A29E8">
      <w:pPr>
        <w:pStyle w:val="TOC1"/>
        <w:sectPr w:rsidR="009000AF" w:rsidSect="00DD3F35">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pgNumType w:fmt="lowerRoman" w:start="1"/>
          <w:cols w:space="720"/>
          <w:docGrid w:linePitch="360"/>
        </w:sectPr>
      </w:pPr>
    </w:p>
    <w:p w14:paraId="2D9443B4" w14:textId="6405CB9A" w:rsidR="009000AF" w:rsidRPr="00AD3A42" w:rsidRDefault="009000AF" w:rsidP="00967BB2">
      <w:pPr>
        <w:pStyle w:val="Heading1"/>
        <w:rPr>
          <w:rFonts w:cs="Arial"/>
          <w:szCs w:val="30"/>
        </w:rPr>
      </w:pPr>
      <w:bookmarkStart w:id="1" w:name="_Toc191885554"/>
      <w:r w:rsidRPr="00967BB2">
        <w:lastRenderedPageBreak/>
        <w:t>Introduction</w:t>
      </w:r>
      <w:bookmarkEnd w:id="1"/>
    </w:p>
    <w:p w14:paraId="2BF62762" w14:textId="77777777" w:rsidR="009000AF" w:rsidRDefault="009000AF" w:rsidP="009000AF"/>
    <w:p w14:paraId="1D51B006" w14:textId="46BACAAE" w:rsidR="009000AF" w:rsidRDefault="00C9204D" w:rsidP="009000AF">
      <w:r>
        <w:t xml:space="preserve">The goal of this document is to provide a </w:t>
      </w:r>
      <w:r w:rsidR="00D02BEB">
        <w:t>common body of knowledge</w:t>
      </w:r>
      <w:r w:rsidR="007A7214">
        <w:t xml:space="preserve"> </w:t>
      </w:r>
      <w:r w:rsidR="00D02BEB">
        <w:t>that is essential for entry-level magnetic resonance (MR) technologists.</w:t>
      </w:r>
      <w:r w:rsidR="007A7214">
        <w:t xml:space="preserve"> The</w:t>
      </w:r>
      <w:r w:rsidR="009000AF">
        <w:t xml:space="preserve"> curriculum identifies the cognitive base of entry-level education in the practice of magnetic resonance (MR) technology. This document represents a collaborative effort involving representatives from the American Society of Radiologic Technologists (ASRT), </w:t>
      </w:r>
      <w:r w:rsidR="005948B1">
        <w:t>the American Registry of Radiologic Technologists (ARRT®), and the Joint Review Committee on Education in Radiologic Technology (JRCERT)</w:t>
      </w:r>
      <w:r w:rsidR="002D1999">
        <w:t>.</w:t>
      </w:r>
    </w:p>
    <w:p w14:paraId="61DA8C5A" w14:textId="77777777" w:rsidR="009000AF" w:rsidRDefault="009000AF" w:rsidP="009000AF"/>
    <w:p w14:paraId="004A8DD9" w14:textId="230A1FDF" w:rsidR="009000AF" w:rsidRDefault="009000AF" w:rsidP="009000AF">
      <w:r>
        <w:rPr>
          <w:rFonts w:ascii="TimesNewRoman" w:hAnsi="TimesNewRoman" w:cs="TimesNewRoman"/>
        </w:rPr>
        <w:t>This curriculum document establishes standardized educational guidelines for MR, including clinical and didactic components.</w:t>
      </w:r>
      <w:r>
        <w:t xml:space="preserve"> The curriculum is suitable for all programs in this discipline, including limited fellowships, certificate programs, </w:t>
      </w:r>
      <w:r w:rsidR="00C72695">
        <w:t>and</w:t>
      </w:r>
      <w:r>
        <w:t xml:space="preserve"> college-based education programs. The curriculum recognizes that the educational components are not </w:t>
      </w:r>
      <w:r w:rsidR="001B4161">
        <w:t>static but</w:t>
      </w:r>
      <w:r>
        <w:t xml:space="preserve"> represent current practice and trends in the field. Educators are responsible for incorporating new concepts and trends in the curriculum as they occur.</w:t>
      </w:r>
    </w:p>
    <w:p w14:paraId="28BF9224" w14:textId="56757EB5" w:rsidR="009000AF" w:rsidRPr="00A27FC6" w:rsidRDefault="001B4161" w:rsidP="009000AF">
      <w:pPr>
        <w:autoSpaceDE w:val="0"/>
        <w:autoSpaceDN w:val="0"/>
        <w:adjustRightInd w:val="0"/>
        <w:rPr>
          <w:rFonts w:ascii="TimesNewRoman" w:hAnsi="TimesNewRoman" w:cs="TimesNewRoman"/>
        </w:rPr>
      </w:pPr>
      <w:r>
        <w:rPr>
          <w:rFonts w:ascii="TimesNewRoman" w:hAnsi="TimesNewRoman" w:cs="TimesNewRoman"/>
        </w:rPr>
        <w:t xml:space="preserve">                                       </w:t>
      </w:r>
    </w:p>
    <w:p w14:paraId="58563C8E" w14:textId="05CF5278" w:rsidR="009000AF" w:rsidRPr="00814F8B" w:rsidRDefault="009000AF" w:rsidP="009000AF">
      <w:pPr>
        <w:autoSpaceDE w:val="0"/>
        <w:autoSpaceDN w:val="0"/>
        <w:adjustRightInd w:val="0"/>
        <w:rPr>
          <w:rFonts w:ascii="TimesNewRoman" w:hAnsi="TimesNewRoman" w:cs="TimesNewRoman"/>
        </w:rPr>
      </w:pPr>
      <w:r w:rsidRPr="00814F8B">
        <w:rPr>
          <w:rFonts w:ascii="TimesNewRoman" w:hAnsi="TimesNewRoman" w:cs="TimesNewRoman"/>
        </w:rPr>
        <w:t xml:space="preserve">The document is divided into </w:t>
      </w:r>
      <w:r w:rsidR="00146758">
        <w:rPr>
          <w:rFonts w:ascii="TimesNewRoman" w:hAnsi="TimesNewRoman" w:cs="TimesNewRoman"/>
        </w:rPr>
        <w:t>two</w:t>
      </w:r>
      <w:r w:rsidR="00146758" w:rsidRPr="00814F8B">
        <w:rPr>
          <w:rFonts w:ascii="TimesNewRoman" w:hAnsi="TimesNewRoman" w:cs="TimesNewRoman"/>
        </w:rPr>
        <w:t xml:space="preserve"> </w:t>
      </w:r>
      <w:r w:rsidRPr="00814F8B">
        <w:rPr>
          <w:rFonts w:ascii="TimesNewRoman" w:hAnsi="TimesNewRoman" w:cs="TimesNewRoman"/>
        </w:rPr>
        <w:t xml:space="preserve">content areas: core </w:t>
      </w:r>
      <w:r w:rsidR="00F75BD6">
        <w:rPr>
          <w:rFonts w:ascii="TimesNewRoman" w:hAnsi="TimesNewRoman" w:cs="TimesNewRoman"/>
        </w:rPr>
        <w:t xml:space="preserve">content </w:t>
      </w:r>
      <w:r w:rsidRPr="00814F8B">
        <w:rPr>
          <w:rFonts w:ascii="TimesNewRoman" w:hAnsi="TimesNewRoman" w:cs="TimesNewRoman"/>
        </w:rPr>
        <w:t>and</w:t>
      </w:r>
      <w:r>
        <w:rPr>
          <w:rFonts w:ascii="TimesNewRoman" w:hAnsi="TimesNewRoman" w:cs="TimesNewRoman"/>
        </w:rPr>
        <w:t xml:space="preserve"> </w:t>
      </w:r>
      <w:r w:rsidRPr="00814F8B">
        <w:rPr>
          <w:rFonts w:ascii="TimesNewRoman" w:hAnsi="TimesNewRoman" w:cs="TimesNewRoman"/>
        </w:rPr>
        <w:t>optional content.</w:t>
      </w:r>
    </w:p>
    <w:p w14:paraId="7F5DE661" w14:textId="6CA336EA" w:rsidR="009000AF" w:rsidRPr="00814F8B" w:rsidRDefault="009000AF" w:rsidP="00E6508E">
      <w:pPr>
        <w:pStyle w:val="ListParagraph"/>
        <w:numPr>
          <w:ilvl w:val="0"/>
          <w:numId w:val="14"/>
        </w:numPr>
        <w:autoSpaceDE w:val="0"/>
        <w:autoSpaceDN w:val="0"/>
        <w:adjustRightInd w:val="0"/>
        <w:contextualSpacing/>
        <w:rPr>
          <w:rFonts w:ascii="TimesNewRoman" w:hAnsi="TimesNewRoman" w:cs="TimesNewRoman"/>
        </w:rPr>
      </w:pPr>
      <w:r>
        <w:rPr>
          <w:rFonts w:ascii="TimesNewRoman" w:hAnsi="TimesNewRoman" w:cs="TimesNewRoman"/>
        </w:rPr>
        <w:t>C</w:t>
      </w:r>
      <w:r w:rsidRPr="00814F8B">
        <w:rPr>
          <w:rFonts w:ascii="TimesNewRoman" w:hAnsi="TimesNewRoman" w:cs="TimesNewRoman"/>
        </w:rPr>
        <w:t xml:space="preserve">ore content: </w:t>
      </w:r>
      <w:r w:rsidR="008B4BEC">
        <w:rPr>
          <w:rFonts w:ascii="TimesNewRoman" w:hAnsi="TimesNewRoman" w:cs="TimesNewRoman"/>
        </w:rPr>
        <w:t>c</w:t>
      </w:r>
      <w:r w:rsidR="008B4BEC" w:rsidRPr="00814F8B">
        <w:rPr>
          <w:rFonts w:ascii="TimesNewRoman" w:hAnsi="TimesNewRoman" w:cs="TimesNewRoman"/>
        </w:rPr>
        <w:t xml:space="preserve">ontent </w:t>
      </w:r>
      <w:r w:rsidR="00B7480B" w:rsidRPr="00814F8B">
        <w:rPr>
          <w:rFonts w:ascii="TimesNewRoman" w:hAnsi="TimesNewRoman" w:cs="TimesNewRoman"/>
        </w:rPr>
        <w:t>in this section</w:t>
      </w:r>
      <w:r w:rsidR="00B7480B">
        <w:rPr>
          <w:rFonts w:ascii="TimesNewRoman" w:hAnsi="TimesNewRoman" w:cs="TimesNewRoman"/>
        </w:rPr>
        <w:t xml:space="preserve"> </w:t>
      </w:r>
      <w:r w:rsidRPr="00814F8B">
        <w:rPr>
          <w:rFonts w:ascii="TimesNewRoman" w:hAnsi="TimesNewRoman" w:cs="TimesNewRoman"/>
        </w:rPr>
        <w:t xml:space="preserve">reflects </w:t>
      </w:r>
      <w:r w:rsidR="00D02BEB">
        <w:rPr>
          <w:rFonts w:ascii="TimesNewRoman" w:hAnsi="TimesNewRoman" w:cs="TimesNewRoman"/>
        </w:rPr>
        <w:t xml:space="preserve">essential </w:t>
      </w:r>
      <w:r w:rsidRPr="00814F8B">
        <w:rPr>
          <w:rFonts w:ascii="TimesNewRoman" w:hAnsi="TimesNewRoman" w:cs="TimesNewRoman"/>
        </w:rPr>
        <w:t xml:space="preserve">educational content the </w:t>
      </w:r>
      <w:r w:rsidR="00E54F27">
        <w:rPr>
          <w:rFonts w:ascii="TimesNewRoman" w:hAnsi="TimesNewRoman" w:cs="TimesNewRoman"/>
        </w:rPr>
        <w:t xml:space="preserve">MR </w:t>
      </w:r>
      <w:r w:rsidRPr="00814F8B">
        <w:rPr>
          <w:rFonts w:ascii="TimesNewRoman" w:hAnsi="TimesNewRoman" w:cs="TimesNewRoman"/>
        </w:rPr>
        <w:t xml:space="preserve">professional community supports as essential for preparation to enter the </w:t>
      </w:r>
      <w:r>
        <w:rPr>
          <w:rFonts w:ascii="TimesNewRoman" w:hAnsi="TimesNewRoman" w:cs="TimesNewRoman"/>
        </w:rPr>
        <w:t xml:space="preserve">magnetic resonance </w:t>
      </w:r>
      <w:r w:rsidRPr="00814F8B">
        <w:rPr>
          <w:rFonts w:ascii="TimesNewRoman" w:hAnsi="TimesNewRoman" w:cs="TimesNewRoman"/>
        </w:rPr>
        <w:t>field. Specific instructional methods were intentionally omitted to allow for programmatic prerogative as well as creativity in instructional delivery.</w:t>
      </w:r>
    </w:p>
    <w:p w14:paraId="505C0C6D" w14:textId="17D69973" w:rsidR="009000AF" w:rsidRDefault="009000AF" w:rsidP="00E6508E">
      <w:pPr>
        <w:pStyle w:val="ListParagraph"/>
        <w:numPr>
          <w:ilvl w:val="0"/>
          <w:numId w:val="14"/>
        </w:numPr>
        <w:autoSpaceDE w:val="0"/>
        <w:autoSpaceDN w:val="0"/>
        <w:adjustRightInd w:val="0"/>
        <w:contextualSpacing/>
        <w:rPr>
          <w:rFonts w:ascii="TimesNewRoman" w:hAnsi="TimesNewRoman" w:cs="TimesNewRoman"/>
        </w:rPr>
      </w:pPr>
      <w:r w:rsidRPr="00814F8B">
        <w:rPr>
          <w:rFonts w:ascii="TimesNewRoman" w:hAnsi="TimesNewRoman" w:cs="TimesNewRoman"/>
        </w:rPr>
        <w:t xml:space="preserve">Optional content: </w:t>
      </w:r>
      <w:r w:rsidR="008B4BEC">
        <w:rPr>
          <w:rFonts w:ascii="TimesNewRoman" w:hAnsi="TimesNewRoman" w:cs="TimesNewRoman"/>
        </w:rPr>
        <w:t>c</w:t>
      </w:r>
      <w:r w:rsidRPr="00814F8B">
        <w:rPr>
          <w:rFonts w:ascii="TimesNewRoman" w:hAnsi="TimesNewRoman" w:cs="TimesNewRoman"/>
        </w:rPr>
        <w:t xml:space="preserve">ontent in this section </w:t>
      </w:r>
      <w:r w:rsidR="00D02BEB">
        <w:rPr>
          <w:rFonts w:ascii="TimesNewRoman" w:hAnsi="TimesNewRoman" w:cs="TimesNewRoman"/>
        </w:rPr>
        <w:t xml:space="preserve">reflects specialized or emerging content that </w:t>
      </w:r>
      <w:r w:rsidR="00AC255B">
        <w:rPr>
          <w:rFonts w:ascii="TimesNewRoman" w:hAnsi="TimesNewRoman" w:cs="TimesNewRoman"/>
        </w:rPr>
        <w:t>might</w:t>
      </w:r>
      <w:r w:rsidR="00D02BEB">
        <w:rPr>
          <w:rFonts w:ascii="TimesNewRoman" w:hAnsi="TimesNewRoman" w:cs="TimesNewRoman"/>
        </w:rPr>
        <w:t xml:space="preserve"> not </w:t>
      </w:r>
      <w:r w:rsidR="00AC255B">
        <w:rPr>
          <w:rFonts w:ascii="TimesNewRoman" w:hAnsi="TimesNewRoman" w:cs="TimesNewRoman"/>
        </w:rPr>
        <w:t xml:space="preserve">be </w:t>
      </w:r>
      <w:r w:rsidR="00D02BEB">
        <w:rPr>
          <w:rFonts w:ascii="TimesNewRoman" w:hAnsi="TimesNewRoman" w:cs="TimesNewRoman"/>
        </w:rPr>
        <w:t xml:space="preserve">practiced in </w:t>
      </w:r>
      <w:r w:rsidR="00AC255B">
        <w:rPr>
          <w:rFonts w:ascii="TimesNewRoman" w:hAnsi="TimesNewRoman" w:cs="TimesNewRoman"/>
        </w:rPr>
        <w:t>every</w:t>
      </w:r>
      <w:r w:rsidR="00D02BEB">
        <w:rPr>
          <w:rFonts w:ascii="TimesNewRoman" w:hAnsi="TimesNewRoman" w:cs="TimesNewRoman"/>
        </w:rPr>
        <w:t xml:space="preserve"> MR facilit</w:t>
      </w:r>
      <w:r w:rsidR="00AC255B">
        <w:rPr>
          <w:rFonts w:ascii="TimesNewRoman" w:hAnsi="TimesNewRoman" w:cs="TimesNewRoman"/>
        </w:rPr>
        <w:t>y</w:t>
      </w:r>
      <w:r w:rsidR="00D02BEB">
        <w:rPr>
          <w:rFonts w:ascii="TimesNewRoman" w:hAnsi="TimesNewRoman" w:cs="TimesNewRoman"/>
        </w:rPr>
        <w:t xml:space="preserve">. It </w:t>
      </w:r>
      <w:r w:rsidRPr="00814F8B">
        <w:rPr>
          <w:rFonts w:ascii="TimesNewRoman" w:hAnsi="TimesNewRoman" w:cs="TimesNewRoman"/>
        </w:rPr>
        <w:t xml:space="preserve">will assist program planners wishing to enhance the curriculum </w:t>
      </w:r>
      <w:r w:rsidR="00622555" w:rsidRPr="00814F8B">
        <w:rPr>
          <w:rFonts w:ascii="TimesNewRoman" w:hAnsi="TimesNewRoman" w:cs="TimesNewRoman"/>
        </w:rPr>
        <w:t>by selecting</w:t>
      </w:r>
      <w:r w:rsidRPr="00814F8B">
        <w:rPr>
          <w:rFonts w:ascii="TimesNewRoman" w:hAnsi="TimesNewRoman" w:cs="TimesNewRoman"/>
        </w:rPr>
        <w:t xml:space="preserve"> topics of instruction intended to satisfy the mission of a given program or local employment market. </w:t>
      </w:r>
    </w:p>
    <w:p w14:paraId="76558EBB" w14:textId="77777777" w:rsidR="009000AF" w:rsidRPr="00814F8B" w:rsidRDefault="009000AF" w:rsidP="009000AF">
      <w:pPr>
        <w:autoSpaceDE w:val="0"/>
        <w:autoSpaceDN w:val="0"/>
        <w:adjustRightInd w:val="0"/>
        <w:rPr>
          <w:rFonts w:ascii="TimesNewRoman" w:hAnsi="TimesNewRoman" w:cs="TimesNewRoman"/>
        </w:rPr>
      </w:pPr>
    </w:p>
    <w:p w14:paraId="4B5193AB" w14:textId="708B2E6B" w:rsidR="009000AF" w:rsidRDefault="009000AF" w:rsidP="009000AF">
      <w:pPr>
        <w:autoSpaceDE w:val="0"/>
        <w:autoSpaceDN w:val="0"/>
        <w:adjustRightInd w:val="0"/>
      </w:pPr>
      <w:r>
        <w:t xml:space="preserve">The focus of this document is on core instructional content that will be expanded with institution-specific course content to fulfill </w:t>
      </w:r>
      <w:r w:rsidR="008B4BEC">
        <w:t>the requirements for</w:t>
      </w:r>
      <w:r>
        <w:t xml:space="preserve"> an academic degree. </w:t>
      </w:r>
      <w:r w:rsidR="00DA25AD">
        <w:t>T</w:t>
      </w:r>
      <w:r>
        <w:t xml:space="preserve">his document </w:t>
      </w:r>
      <w:r w:rsidR="008B4BEC">
        <w:t>is not intended</w:t>
      </w:r>
      <w:r>
        <w:t xml:space="preserve"> for programs that are unable to award graduates an academic degree </w:t>
      </w:r>
      <w:r w:rsidR="008B4BEC">
        <w:t xml:space="preserve">in compliance </w:t>
      </w:r>
      <w:r>
        <w:t xml:space="preserve">with the ARRT </w:t>
      </w:r>
      <w:r w:rsidR="00164524">
        <w:t xml:space="preserve">associate </w:t>
      </w:r>
      <w:r>
        <w:t>degree requirement.</w:t>
      </w:r>
    </w:p>
    <w:p w14:paraId="139AEB01" w14:textId="77777777" w:rsidR="009000AF" w:rsidRDefault="009000AF" w:rsidP="009000AF">
      <w:pPr>
        <w:autoSpaceDE w:val="0"/>
        <w:autoSpaceDN w:val="0"/>
        <w:adjustRightInd w:val="0"/>
      </w:pPr>
    </w:p>
    <w:p w14:paraId="64A7CB93" w14:textId="5F53E792" w:rsidR="009000AF" w:rsidRPr="00A27FC6" w:rsidRDefault="009000AF" w:rsidP="009000AF">
      <w:pPr>
        <w:autoSpaceDE w:val="0"/>
        <w:autoSpaceDN w:val="0"/>
        <w:adjustRightInd w:val="0"/>
        <w:rPr>
          <w:rFonts w:ascii="TimesNewRoman" w:hAnsi="TimesNewRoman" w:cs="TimesNewRoman"/>
        </w:rPr>
      </w:pPr>
      <w:r w:rsidRPr="00A27FC6">
        <w:rPr>
          <w:rFonts w:ascii="TimesNewRoman" w:hAnsi="TimesNewRoman" w:cs="TimesNewRoman"/>
        </w:rPr>
        <w:t>Advances in diagnostic imaging and</w:t>
      </w:r>
      <w:r w:rsidR="008B4BEC">
        <w:rPr>
          <w:rFonts w:ascii="TimesNewRoman" w:hAnsi="TimesNewRoman" w:cs="TimesNewRoman"/>
        </w:rPr>
        <w:t xml:space="preserve"> increasing</w:t>
      </w:r>
      <w:r w:rsidRPr="00A27FC6">
        <w:rPr>
          <w:rFonts w:ascii="TimesNewRoman" w:hAnsi="TimesNewRoman" w:cs="TimesNewRoman"/>
        </w:rPr>
        <w:t xml:space="preserve"> employer expectations demand independent judgment by MR technologists. Consequently, </w:t>
      </w:r>
      <w:r>
        <w:rPr>
          <w:rFonts w:ascii="TimesNewRoman" w:hAnsi="TimesNewRoman" w:cs="TimesNewRoman"/>
        </w:rPr>
        <w:t>the educational process must</w:t>
      </w:r>
      <w:r w:rsidR="008B4BEC">
        <w:rPr>
          <w:rFonts w:ascii="TimesNewRoman" w:hAnsi="TimesNewRoman" w:cs="TimesNewRoman"/>
        </w:rPr>
        <w:t xml:space="preserve"> foster</w:t>
      </w:r>
      <w:r>
        <w:rPr>
          <w:rFonts w:ascii="TimesNewRoman" w:hAnsi="TimesNewRoman" w:cs="TimesNewRoman"/>
        </w:rPr>
        <w:t xml:space="preserve"> </w:t>
      </w:r>
      <w:r w:rsidRPr="00A27FC6">
        <w:rPr>
          <w:rFonts w:ascii="TimesNewRoman" w:hAnsi="TimesNewRoman" w:cs="TimesNewRoman"/>
        </w:rPr>
        <w:t>critical</w:t>
      </w:r>
      <w:r>
        <w:rPr>
          <w:rFonts w:ascii="TimesNewRoman" w:hAnsi="TimesNewRoman" w:cs="TimesNewRoman"/>
        </w:rPr>
        <w:t>-</w:t>
      </w:r>
      <w:r w:rsidRPr="00A27FC6">
        <w:rPr>
          <w:rFonts w:ascii="TimesNewRoman" w:hAnsi="TimesNewRoman" w:cs="TimesNewRoman"/>
        </w:rPr>
        <w:t xml:space="preserve">thinking skills. Critical thinking </w:t>
      </w:r>
      <w:r>
        <w:rPr>
          <w:rFonts w:ascii="TimesNewRoman" w:hAnsi="TimesNewRoman" w:cs="TimesNewRoman"/>
        </w:rPr>
        <w:t>is</w:t>
      </w:r>
      <w:r w:rsidRPr="00A27FC6">
        <w:rPr>
          <w:rFonts w:ascii="TimesNewRoman" w:hAnsi="TimesNewRoman" w:cs="TimesNewRoman"/>
        </w:rPr>
        <w:t xml:space="preserve"> incorporated in multiple content areas</w:t>
      </w:r>
      <w:r w:rsidR="00DA25AD">
        <w:rPr>
          <w:rFonts w:ascii="TimesNewRoman" w:hAnsi="TimesNewRoman" w:cs="TimesNewRoman"/>
        </w:rPr>
        <w:t>,</w:t>
      </w:r>
      <w:r>
        <w:rPr>
          <w:rFonts w:ascii="TimesNewRoman" w:hAnsi="TimesNewRoman" w:cs="TimesNewRoman"/>
        </w:rPr>
        <w:t xml:space="preserve"> and</w:t>
      </w:r>
      <w:r w:rsidRPr="00A27FC6">
        <w:rPr>
          <w:rFonts w:ascii="TimesNewRoman" w:hAnsi="TimesNewRoman" w:cs="TimesNewRoman"/>
        </w:rPr>
        <w:t xml:space="preserve"> faculty </w:t>
      </w:r>
      <w:r w:rsidR="008B4BEC">
        <w:rPr>
          <w:rFonts w:ascii="TimesNewRoman" w:hAnsi="TimesNewRoman" w:cs="TimesNewRoman"/>
        </w:rPr>
        <w:t xml:space="preserve">are </w:t>
      </w:r>
      <w:r>
        <w:rPr>
          <w:rFonts w:ascii="TimesNewRoman" w:hAnsi="TimesNewRoman" w:cs="TimesNewRoman"/>
        </w:rPr>
        <w:t xml:space="preserve">expected to </w:t>
      </w:r>
      <w:r w:rsidRPr="00A27FC6">
        <w:rPr>
          <w:rFonts w:ascii="TimesNewRoman" w:hAnsi="TimesNewRoman" w:cs="TimesNewRoman"/>
        </w:rPr>
        <w:t>develop critical thinking</w:t>
      </w:r>
      <w:r w:rsidR="008B4BEC">
        <w:rPr>
          <w:rFonts w:ascii="TimesNewRoman" w:hAnsi="TimesNewRoman" w:cs="TimesNewRoman"/>
        </w:rPr>
        <w:t xml:space="preserve"> opportunities</w:t>
      </w:r>
      <w:r w:rsidRPr="00A27FC6">
        <w:rPr>
          <w:rFonts w:ascii="TimesNewRoman" w:hAnsi="TimesNewRoman" w:cs="TimesNewRoman"/>
        </w:rPr>
        <w:t xml:space="preserve"> throughout the curriculum. </w:t>
      </w:r>
      <w:r w:rsidR="008B4BEC">
        <w:rPr>
          <w:rFonts w:ascii="TimesNewRoman" w:hAnsi="TimesNewRoman" w:cs="TimesNewRoman"/>
        </w:rPr>
        <w:t>T</w:t>
      </w:r>
      <w:r w:rsidRPr="00A27FC6">
        <w:rPr>
          <w:rFonts w:ascii="TimesNewRoman" w:hAnsi="TimesNewRoman" w:cs="TimesNewRoman"/>
        </w:rPr>
        <w:t>he MR curriculum is based on data relevant to today’s health care environment. The curriculum offers a foundation for lifelong learning that will serve MR technologists throughout their career</w:t>
      </w:r>
      <w:r>
        <w:rPr>
          <w:rFonts w:ascii="TimesNewRoman" w:hAnsi="TimesNewRoman" w:cs="TimesNewRoman"/>
        </w:rPr>
        <w:t>s</w:t>
      </w:r>
      <w:r w:rsidRPr="00A27FC6">
        <w:rPr>
          <w:rFonts w:ascii="TimesNewRoman" w:hAnsi="TimesNewRoman" w:cs="TimesNewRoman"/>
        </w:rPr>
        <w:t xml:space="preserve">. </w:t>
      </w:r>
      <w:r w:rsidR="00DA25AD">
        <w:rPr>
          <w:rFonts w:ascii="TimesNewRoman" w:hAnsi="TimesNewRoman" w:cs="TimesNewRoman"/>
        </w:rPr>
        <w:t>In addition, i</w:t>
      </w:r>
      <w:r w:rsidRPr="00A27FC6">
        <w:rPr>
          <w:rFonts w:ascii="TimesNewRoman" w:hAnsi="TimesNewRoman" w:cs="TimesNewRoman"/>
        </w:rPr>
        <w:t xml:space="preserve">t </w:t>
      </w:r>
      <w:r>
        <w:rPr>
          <w:rFonts w:ascii="TimesNewRoman" w:hAnsi="TimesNewRoman" w:cs="TimesNewRoman"/>
        </w:rPr>
        <w:t>offers</w:t>
      </w:r>
      <w:r w:rsidRPr="00A27FC6">
        <w:rPr>
          <w:rFonts w:ascii="TimesNewRoman" w:hAnsi="TimesNewRoman" w:cs="TimesNewRoman"/>
        </w:rPr>
        <w:t xml:space="preserve"> flexibility </w:t>
      </w:r>
      <w:r>
        <w:rPr>
          <w:rFonts w:ascii="TimesNewRoman" w:hAnsi="TimesNewRoman" w:cs="TimesNewRoman"/>
        </w:rPr>
        <w:t>to</w:t>
      </w:r>
      <w:r w:rsidRPr="00A27FC6">
        <w:rPr>
          <w:rFonts w:ascii="TimesNewRoman" w:hAnsi="TimesNewRoman" w:cs="TimesNewRoman"/>
        </w:rPr>
        <w:t xml:space="preserve"> develop </w:t>
      </w:r>
      <w:r w:rsidR="00CD63CE">
        <w:rPr>
          <w:rFonts w:ascii="TimesNewRoman" w:hAnsi="TimesNewRoman" w:cs="TimesNewRoman"/>
        </w:rPr>
        <w:t xml:space="preserve">a </w:t>
      </w:r>
      <w:r w:rsidRPr="00A27FC6">
        <w:rPr>
          <w:rFonts w:ascii="TimesNewRoman" w:hAnsi="TimesNewRoman" w:cs="TimesNewRoman"/>
        </w:rPr>
        <w:t xml:space="preserve">curriculum </w:t>
      </w:r>
      <w:r w:rsidR="008B4BEC">
        <w:rPr>
          <w:rFonts w:ascii="TimesNewRoman" w:hAnsi="TimesNewRoman" w:cs="TimesNewRoman"/>
        </w:rPr>
        <w:t xml:space="preserve">that will </w:t>
      </w:r>
      <w:r w:rsidRPr="00A27FC6">
        <w:rPr>
          <w:rFonts w:ascii="TimesNewRoman" w:hAnsi="TimesNewRoman" w:cs="TimesNewRoman"/>
        </w:rPr>
        <w:t xml:space="preserve">meet the needs of individuals </w:t>
      </w:r>
      <w:r w:rsidR="003A05B2">
        <w:rPr>
          <w:rFonts w:ascii="TimesNewRoman" w:hAnsi="TimesNewRoman" w:cs="TimesNewRoman"/>
        </w:rPr>
        <w:t xml:space="preserve">preparing to </w:t>
      </w:r>
      <w:r w:rsidRPr="00A27FC6">
        <w:rPr>
          <w:rFonts w:ascii="TimesNewRoman" w:hAnsi="TimesNewRoman" w:cs="TimesNewRoman"/>
        </w:rPr>
        <w:t xml:space="preserve">perform diagnostic </w:t>
      </w:r>
      <w:r w:rsidR="008B4BEC">
        <w:rPr>
          <w:rFonts w:ascii="TimesNewRoman" w:hAnsi="TimesNewRoman" w:cs="TimesNewRoman"/>
        </w:rPr>
        <w:t>MR</w:t>
      </w:r>
      <w:r w:rsidR="00694801">
        <w:rPr>
          <w:rFonts w:ascii="TimesNewRoman" w:hAnsi="TimesNewRoman" w:cs="TimesNewRoman"/>
        </w:rPr>
        <w:t xml:space="preserve"> </w:t>
      </w:r>
      <w:r w:rsidRPr="00A27FC6">
        <w:rPr>
          <w:rFonts w:ascii="TimesNewRoman" w:hAnsi="TimesNewRoman" w:cs="TimesNewRoman"/>
        </w:rPr>
        <w:t xml:space="preserve">procedures. </w:t>
      </w:r>
    </w:p>
    <w:p w14:paraId="6D133114" w14:textId="7097916D" w:rsidR="009A29E8" w:rsidRPr="00E609EA" w:rsidRDefault="009000AF" w:rsidP="009A29E8">
      <w:pPr>
        <w:pStyle w:val="Heading1"/>
      </w:pPr>
      <w:r>
        <w:br w:type="page"/>
      </w:r>
      <w:bookmarkStart w:id="2" w:name="_Toc191885555"/>
      <w:r w:rsidR="009A29E8">
        <w:lastRenderedPageBreak/>
        <w:t xml:space="preserve">General Education </w:t>
      </w:r>
      <w:r w:rsidR="00177C1C">
        <w:t>Recommendations</w:t>
      </w:r>
      <w:bookmarkEnd w:id="2"/>
    </w:p>
    <w:p w14:paraId="2AB798FB" w14:textId="77777777" w:rsidR="000B67D4" w:rsidRDefault="000B67D4" w:rsidP="000B67D4"/>
    <w:p w14:paraId="73E79354" w14:textId="586959D2" w:rsidR="000B67D4" w:rsidRDefault="000B67D4" w:rsidP="000B67D4">
      <w:pPr>
        <w:autoSpaceDE w:val="0"/>
        <w:autoSpaceDN w:val="0"/>
        <w:adjustRightInd w:val="0"/>
        <w:rPr>
          <w:rFonts w:ascii="TimesNewRoman" w:hAnsi="TimesNewRoman" w:cs="TimesNewRoman"/>
        </w:rPr>
      </w:pPr>
      <w:r>
        <w:rPr>
          <w:rFonts w:ascii="TimesNewRoman" w:hAnsi="TimesNewRoman" w:cs="TimesNewRoman"/>
        </w:rPr>
        <w:t>General education is an integral part of the development of a</w:t>
      </w:r>
      <w:r w:rsidR="005E7415">
        <w:rPr>
          <w:rFonts w:ascii="TimesNewRoman" w:hAnsi="TimesNewRoman" w:cs="TimesNewRoman"/>
        </w:rPr>
        <w:t>n MR</w:t>
      </w:r>
      <w:r>
        <w:rPr>
          <w:rFonts w:ascii="TimesNewRoman" w:hAnsi="TimesNewRoman" w:cs="TimesNewRoman"/>
        </w:rPr>
        <w:t xml:space="preserve"> </w:t>
      </w:r>
      <w:r w:rsidR="00FA174A">
        <w:rPr>
          <w:rFonts w:ascii="TimesNewRoman" w:hAnsi="TimesNewRoman" w:cs="TimesNewRoman"/>
        </w:rPr>
        <w:t>technologist</w:t>
      </w:r>
      <w:r>
        <w:rPr>
          <w:rFonts w:ascii="TimesNewRoman" w:hAnsi="TimesNewRoman" w:cs="TimesNewRoman"/>
        </w:rPr>
        <w:t>.</w:t>
      </w:r>
      <w:r w:rsidR="00E37048">
        <w:rPr>
          <w:rFonts w:ascii="TimesNewRoman" w:hAnsi="TimesNewRoman" w:cs="TimesNewRoman"/>
        </w:rPr>
        <w:t xml:space="preserve"> </w:t>
      </w:r>
      <w:r>
        <w:rPr>
          <w:rFonts w:ascii="TimesNewRoman" w:hAnsi="TimesNewRoman" w:cs="TimesNewRoman"/>
        </w:rPr>
        <w:t>Th</w:t>
      </w:r>
      <w:r w:rsidR="00E37048">
        <w:rPr>
          <w:rFonts w:ascii="TimesNewRoman" w:hAnsi="TimesNewRoman" w:cs="TimesNewRoman"/>
        </w:rPr>
        <w:t>is</w:t>
      </w:r>
      <w:r>
        <w:rPr>
          <w:rFonts w:ascii="TimesNewRoman" w:hAnsi="TimesNewRoman" w:cs="TimesNewRoman"/>
        </w:rPr>
        <w:t xml:space="preserve"> content is designed to assist in developing skills in communication, human diversity, scientific inquiry, critical thinking and judgment. </w:t>
      </w:r>
      <w:r w:rsidR="0096686B">
        <w:rPr>
          <w:rFonts w:ascii="TimesNewRoman" w:hAnsi="TimesNewRoman" w:cs="TimesNewRoman"/>
        </w:rPr>
        <w:t>All</w:t>
      </w:r>
      <w:r>
        <w:rPr>
          <w:rFonts w:ascii="TimesNewRoman" w:hAnsi="TimesNewRoman" w:cs="TimesNewRoman"/>
        </w:rPr>
        <w:t xml:space="preserve"> these skills are required to perform the responsibilities of an entry-level </w:t>
      </w:r>
      <w:r w:rsidR="00580322">
        <w:rPr>
          <w:rFonts w:ascii="TimesNewRoman" w:hAnsi="TimesNewRoman" w:cs="TimesNewRoman"/>
        </w:rPr>
        <w:t>MR</w:t>
      </w:r>
      <w:r w:rsidR="00E95906">
        <w:rPr>
          <w:rFonts w:ascii="TimesNewRoman" w:hAnsi="TimesNewRoman" w:cs="TimesNewRoman"/>
        </w:rPr>
        <w:t xml:space="preserve"> technologist</w:t>
      </w:r>
      <w:r>
        <w:rPr>
          <w:rFonts w:ascii="TimesNewRoman" w:hAnsi="TimesNewRoman" w:cs="TimesNewRoman"/>
        </w:rPr>
        <w:t xml:space="preserve">. Knowledge gained from general education serves to enhance the content and application of the </w:t>
      </w:r>
      <w:r w:rsidR="00E37048">
        <w:rPr>
          <w:rFonts w:ascii="TimesNewRoman" w:hAnsi="TimesNewRoman" w:cs="TimesNewRoman"/>
        </w:rPr>
        <w:t>MR</w:t>
      </w:r>
      <w:r w:rsidR="00E95906">
        <w:rPr>
          <w:rFonts w:ascii="TimesNewRoman" w:hAnsi="TimesNewRoman" w:cs="TimesNewRoman"/>
        </w:rPr>
        <w:t xml:space="preserve"> </w:t>
      </w:r>
      <w:r w:rsidR="00580322">
        <w:rPr>
          <w:rFonts w:ascii="TimesNewRoman" w:hAnsi="TimesNewRoman" w:cs="TimesNewRoman"/>
        </w:rPr>
        <w:t xml:space="preserve">imaging </w:t>
      </w:r>
      <w:r>
        <w:rPr>
          <w:rFonts w:ascii="TimesNewRoman" w:hAnsi="TimesNewRoman" w:cs="TimesNewRoman"/>
        </w:rPr>
        <w:t>curriculum.</w:t>
      </w:r>
    </w:p>
    <w:p w14:paraId="160BEECF" w14:textId="77777777" w:rsidR="000B67D4" w:rsidRDefault="000B67D4" w:rsidP="000B67D4">
      <w:pPr>
        <w:autoSpaceDE w:val="0"/>
        <w:autoSpaceDN w:val="0"/>
        <w:adjustRightInd w:val="0"/>
        <w:rPr>
          <w:rFonts w:ascii="TimesNewRoman" w:hAnsi="TimesNewRoman" w:cs="TimesNewRoman"/>
        </w:rPr>
      </w:pPr>
    </w:p>
    <w:p w14:paraId="50F697D8" w14:textId="2F2456EF" w:rsidR="000B67D4" w:rsidRPr="00DE713F" w:rsidRDefault="000B67D4" w:rsidP="000B67D4">
      <w:pPr>
        <w:rPr>
          <w:rFonts w:ascii="TimesNewRoman" w:hAnsi="TimesNewRoman" w:cs="TimesNewRoman"/>
        </w:rPr>
      </w:pPr>
      <w:r>
        <w:t>The ARRT® requires</w:t>
      </w:r>
      <w:r w:rsidRPr="00314ABB">
        <w:t xml:space="preserve"> an </w:t>
      </w:r>
      <w:r>
        <w:t>associate</w:t>
      </w:r>
      <w:r w:rsidRPr="00314ABB">
        <w:t xml:space="preserve"> </w:t>
      </w:r>
      <w:r>
        <w:t>d</w:t>
      </w:r>
      <w:r w:rsidRPr="00314ABB">
        <w:t xml:space="preserve">egree </w:t>
      </w:r>
      <w:r>
        <w:t xml:space="preserve">(or higher) </w:t>
      </w:r>
      <w:r w:rsidRPr="00314ABB">
        <w:t>to apply for the certification exam</w:t>
      </w:r>
      <w:r w:rsidR="00E37048">
        <w:t>.</w:t>
      </w:r>
      <w:r w:rsidR="00580322">
        <w:t xml:space="preserve"> </w:t>
      </w:r>
      <w:r>
        <w:t>T</w:t>
      </w:r>
      <w:r w:rsidRPr="00314ABB">
        <w:t xml:space="preserve">he content </w:t>
      </w:r>
      <w:r>
        <w:t>listed below</w:t>
      </w:r>
      <w:r w:rsidRPr="00314ABB">
        <w:t xml:space="preserve"> is designed to serve only as guidance for program development</w:t>
      </w:r>
      <w:r>
        <w:t xml:space="preserve"> as </w:t>
      </w:r>
      <w:r w:rsidRPr="00314ABB">
        <w:t>individual states, accreditation agencies and educational systems have unique general education requirements</w:t>
      </w:r>
      <w:r w:rsidR="0039403A">
        <w:t>.</w:t>
      </w:r>
      <w:r w:rsidR="0039403A">
        <w:rPr>
          <w:rFonts w:ascii="TimesNewRoman" w:hAnsi="TimesNewRoman" w:cs="TimesNewRoman"/>
        </w:rPr>
        <w:t xml:space="preserve"> </w:t>
      </w:r>
      <w:r w:rsidRPr="00DE713F">
        <w:rPr>
          <w:rFonts w:ascii="TimesNewRoman" w:hAnsi="TimesNewRoman" w:cs="TimesNewRoman"/>
        </w:rPr>
        <w:t xml:space="preserve">Postsecondary general education </w:t>
      </w:r>
      <w:r>
        <w:rPr>
          <w:rFonts w:ascii="TimesNewRoman" w:hAnsi="TimesNewRoman" w:cs="TimesNewRoman"/>
        </w:rPr>
        <w:t>should</w:t>
      </w:r>
      <w:r w:rsidRPr="00DE713F">
        <w:rPr>
          <w:rFonts w:ascii="TimesNewRoman" w:hAnsi="TimesNewRoman" w:cs="TimesNewRoman"/>
        </w:rPr>
        <w:t xml:space="preserve"> be gained through</w:t>
      </w:r>
      <w:r>
        <w:rPr>
          <w:rFonts w:ascii="TimesNewRoman" w:hAnsi="TimesNewRoman" w:cs="TimesNewRoman"/>
        </w:rPr>
        <w:t xml:space="preserve"> courses that provide</w:t>
      </w:r>
      <w:r w:rsidRPr="00DE713F">
        <w:rPr>
          <w:rFonts w:ascii="TimesNewRoman" w:hAnsi="TimesNewRoman" w:cs="TimesNewRoman"/>
        </w:rPr>
        <w:t xml:space="preserve"> college credit</w:t>
      </w:r>
      <w:r>
        <w:rPr>
          <w:rFonts w:ascii="TimesNewRoman" w:hAnsi="TimesNewRoman" w:cs="TimesNewRoman"/>
        </w:rPr>
        <w:t xml:space="preserve"> and</w:t>
      </w:r>
      <w:r w:rsidRPr="00DE713F">
        <w:rPr>
          <w:rFonts w:ascii="TimesNewRoman" w:hAnsi="TimesNewRoman" w:cs="TimesNewRoman"/>
        </w:rPr>
        <w:t xml:space="preserve"> meet the g</w:t>
      </w:r>
      <w:r>
        <w:rPr>
          <w:rFonts w:ascii="TimesNewRoman" w:hAnsi="TimesNewRoman" w:cs="TimesNewRoman"/>
        </w:rPr>
        <w:t>eneral</w:t>
      </w:r>
      <w:r w:rsidRPr="00DE713F">
        <w:rPr>
          <w:rFonts w:ascii="TimesNewRoman" w:hAnsi="TimesNewRoman" w:cs="TimesNewRoman"/>
        </w:rPr>
        <w:t xml:space="preserve"> content objectives listed below:</w:t>
      </w:r>
    </w:p>
    <w:p w14:paraId="1F2C0F7D" w14:textId="77777777" w:rsidR="000B67D4" w:rsidRPr="00DE713F" w:rsidRDefault="000B67D4" w:rsidP="000B67D4">
      <w:pPr>
        <w:autoSpaceDE w:val="0"/>
        <w:autoSpaceDN w:val="0"/>
        <w:adjustRightInd w:val="0"/>
        <w:rPr>
          <w:rFonts w:ascii="TimesNewRoman,Bold" w:hAnsi="TimesNewRoman,Bold" w:cs="TimesNewRoman,Bold"/>
          <w:b/>
          <w:bCs/>
        </w:rPr>
      </w:pPr>
    </w:p>
    <w:p w14:paraId="785AF5F7" w14:textId="77777777" w:rsidR="000B67D4" w:rsidRPr="00DE713F" w:rsidRDefault="000B67D4" w:rsidP="000B67D4">
      <w:pPr>
        <w:autoSpaceDE w:val="0"/>
        <w:autoSpaceDN w:val="0"/>
        <w:adjustRightInd w:val="0"/>
        <w:rPr>
          <w:rFonts w:ascii="TimesNewRoman" w:hAnsi="TimesNewRoman" w:cs="TimesNewRoman"/>
        </w:rPr>
      </w:pPr>
      <w:r>
        <w:rPr>
          <w:rFonts w:ascii="TimesNewRoman" w:hAnsi="TimesNewRoman" w:cs="TimesNewRoman"/>
        </w:rPr>
        <w:t>Mathematics and reasoning</w:t>
      </w:r>
    </w:p>
    <w:p w14:paraId="549AF07A" w14:textId="5524060B" w:rsidR="000B67D4" w:rsidRPr="00DE713F" w:rsidRDefault="000B67D4" w:rsidP="000B67D4">
      <w:pPr>
        <w:tabs>
          <w:tab w:val="left" w:pos="540"/>
        </w:tabs>
        <w:autoSpaceDE w:val="0"/>
        <w:autoSpaceDN w:val="0"/>
        <w:adjustRightInd w:val="0"/>
        <w:ind w:left="540" w:hanging="180"/>
        <w:rPr>
          <w:rFonts w:ascii="TimesNewRoman" w:hAnsi="TimesNewRoman" w:cs="TimesNewRoman"/>
        </w:rPr>
      </w:pPr>
      <w:r w:rsidRPr="00DE713F">
        <w:rPr>
          <w:rFonts w:ascii="SymbolMT" w:hAnsi="SymbolMT" w:cs="SymbolMT"/>
        </w:rPr>
        <w:t>•</w:t>
      </w:r>
      <w:r w:rsidRPr="00DE713F">
        <w:rPr>
          <w:rFonts w:ascii="SymbolMT" w:hAnsi="SymbolMT" w:cs="SymbolMT"/>
        </w:rPr>
        <w:tab/>
      </w:r>
      <w:r>
        <w:rPr>
          <w:rFonts w:ascii="TimesNewRoman" w:hAnsi="TimesNewRoman" w:cs="TimesNewRoman"/>
        </w:rPr>
        <w:t>Demonstrate</w:t>
      </w:r>
      <w:r w:rsidRPr="00DE713F">
        <w:rPr>
          <w:rFonts w:ascii="TimesNewRoman" w:hAnsi="TimesNewRoman" w:cs="TimesNewRoman"/>
        </w:rPr>
        <w:t xml:space="preserve"> skills in analysis, quantification and synthesis</w:t>
      </w:r>
      <w:r>
        <w:rPr>
          <w:rFonts w:ascii="TimesNewRoman" w:hAnsi="TimesNewRoman" w:cs="TimesNewRoman"/>
        </w:rPr>
        <w:t>.</w:t>
      </w:r>
    </w:p>
    <w:p w14:paraId="570859F3" w14:textId="025C38F4" w:rsidR="000B67D4" w:rsidRPr="00DE713F" w:rsidRDefault="000B67D4" w:rsidP="000B67D4">
      <w:pPr>
        <w:tabs>
          <w:tab w:val="left" w:pos="540"/>
        </w:tabs>
        <w:autoSpaceDE w:val="0"/>
        <w:autoSpaceDN w:val="0"/>
        <w:adjustRightInd w:val="0"/>
        <w:ind w:left="540" w:hanging="180"/>
        <w:rPr>
          <w:rFonts w:ascii="TimesNewRoman" w:hAnsi="TimesNewRoman" w:cs="TimesNewRoman"/>
        </w:rPr>
      </w:pPr>
      <w:r w:rsidRPr="00DE713F">
        <w:rPr>
          <w:rFonts w:ascii="SymbolMT" w:hAnsi="SymbolMT" w:cs="SymbolMT"/>
        </w:rPr>
        <w:t>•</w:t>
      </w:r>
      <w:r w:rsidRPr="00DE713F">
        <w:rPr>
          <w:rFonts w:ascii="SymbolMT" w:hAnsi="SymbolMT" w:cs="SymbolMT"/>
        </w:rPr>
        <w:tab/>
      </w:r>
      <w:r w:rsidRPr="00DE713F">
        <w:rPr>
          <w:rFonts w:ascii="TimesNewRoman" w:hAnsi="TimesNewRoman" w:cs="TimesNewRoman"/>
        </w:rPr>
        <w:t>Apply problem</w:t>
      </w:r>
      <w:r w:rsidR="007456A6">
        <w:rPr>
          <w:rFonts w:ascii="TimesNewRoman" w:hAnsi="TimesNewRoman" w:cs="TimesNewRoman"/>
        </w:rPr>
        <w:t>-</w:t>
      </w:r>
      <w:r w:rsidRPr="00DE713F">
        <w:rPr>
          <w:rFonts w:ascii="TimesNewRoman" w:hAnsi="TimesNewRoman" w:cs="TimesNewRoman"/>
        </w:rPr>
        <w:t>solving or modeling strategies</w:t>
      </w:r>
      <w:r>
        <w:rPr>
          <w:rFonts w:ascii="TimesNewRoman" w:hAnsi="TimesNewRoman" w:cs="TimesNewRoman"/>
        </w:rPr>
        <w:t>.</w:t>
      </w:r>
    </w:p>
    <w:p w14:paraId="766FB31D" w14:textId="77777777" w:rsidR="000B67D4" w:rsidRPr="00DE713F" w:rsidRDefault="000B67D4" w:rsidP="000B67D4">
      <w:pPr>
        <w:autoSpaceDE w:val="0"/>
        <w:autoSpaceDN w:val="0"/>
        <w:adjustRightInd w:val="0"/>
        <w:rPr>
          <w:rFonts w:ascii="SymbolMT" w:hAnsi="SymbolMT" w:cs="SymbolMT"/>
        </w:rPr>
      </w:pPr>
    </w:p>
    <w:p w14:paraId="363758B2" w14:textId="77777777" w:rsidR="000B67D4" w:rsidRPr="00DE713F" w:rsidRDefault="000B67D4" w:rsidP="000B67D4">
      <w:pPr>
        <w:autoSpaceDE w:val="0"/>
        <w:autoSpaceDN w:val="0"/>
        <w:adjustRightInd w:val="0"/>
        <w:rPr>
          <w:rFonts w:ascii="TimesNewRoman" w:hAnsi="TimesNewRoman" w:cs="TimesNewRoman"/>
        </w:rPr>
      </w:pPr>
      <w:r>
        <w:rPr>
          <w:rFonts w:ascii="TimesNewRoman" w:hAnsi="TimesNewRoman" w:cs="TimesNewRoman"/>
        </w:rPr>
        <w:t>Communication</w:t>
      </w:r>
    </w:p>
    <w:p w14:paraId="04527391" w14:textId="77777777" w:rsidR="000B67D4" w:rsidRPr="00CD65EF" w:rsidRDefault="000B67D4" w:rsidP="000B67D4">
      <w:pPr>
        <w:tabs>
          <w:tab w:val="left" w:pos="540"/>
        </w:tabs>
        <w:autoSpaceDE w:val="0"/>
        <w:autoSpaceDN w:val="0"/>
        <w:adjustRightInd w:val="0"/>
        <w:ind w:left="540" w:hanging="180"/>
        <w:rPr>
          <w:rFonts w:ascii="TimesNewRoman" w:hAnsi="TimesNewRoman" w:cs="TimesNewRoman"/>
        </w:rPr>
      </w:pPr>
      <w:r w:rsidRPr="00DE713F">
        <w:t xml:space="preserve">• </w:t>
      </w:r>
      <w:r w:rsidRPr="00CD65EF">
        <w:rPr>
          <w:rFonts w:ascii="TimesNewRoman" w:hAnsi="TimesNewRoman" w:cs="TimesNewRoman"/>
        </w:rPr>
        <w:t>Write and read critically.</w:t>
      </w:r>
    </w:p>
    <w:p w14:paraId="6A283F6A" w14:textId="77777777" w:rsidR="000B67D4" w:rsidRPr="00CD65EF" w:rsidRDefault="000B67D4" w:rsidP="000B67D4">
      <w:pPr>
        <w:tabs>
          <w:tab w:val="left" w:pos="540"/>
        </w:tabs>
        <w:autoSpaceDE w:val="0"/>
        <w:autoSpaceDN w:val="0"/>
        <w:adjustRightInd w:val="0"/>
        <w:ind w:left="540" w:hanging="180"/>
        <w:rPr>
          <w:rFonts w:ascii="TimesNewRoman" w:hAnsi="TimesNewRoman" w:cs="TimesNewRoman"/>
        </w:rPr>
      </w:pPr>
      <w:r w:rsidRPr="00CD65EF">
        <w:rPr>
          <w:rFonts w:ascii="TimesNewRoman" w:hAnsi="TimesNewRoman" w:cs="TimesNewRoman"/>
        </w:rPr>
        <w:t>• Speak and listen critically.</w:t>
      </w:r>
    </w:p>
    <w:p w14:paraId="2515B920" w14:textId="21E4C1F0" w:rsidR="000B67D4" w:rsidRPr="00CD65EF" w:rsidRDefault="000B67D4" w:rsidP="000B67D4">
      <w:pPr>
        <w:tabs>
          <w:tab w:val="left" w:pos="540"/>
        </w:tabs>
        <w:autoSpaceDE w:val="0"/>
        <w:autoSpaceDN w:val="0"/>
        <w:adjustRightInd w:val="0"/>
        <w:ind w:left="540" w:hanging="180"/>
        <w:rPr>
          <w:rFonts w:ascii="TimesNewRoman" w:hAnsi="TimesNewRoman" w:cs="TimesNewRoman"/>
        </w:rPr>
      </w:pPr>
      <w:r w:rsidRPr="00CD65EF">
        <w:rPr>
          <w:rFonts w:ascii="TimesNewRoman" w:hAnsi="TimesNewRoman" w:cs="TimesNewRoman"/>
        </w:rPr>
        <w:t>• Perceive, gather, organize and present information.</w:t>
      </w:r>
    </w:p>
    <w:p w14:paraId="4D6BBE84" w14:textId="400D809E" w:rsidR="000B67D4" w:rsidRPr="00CD65EF" w:rsidRDefault="000B67D4" w:rsidP="000B67D4">
      <w:pPr>
        <w:tabs>
          <w:tab w:val="left" w:pos="540"/>
        </w:tabs>
        <w:autoSpaceDE w:val="0"/>
        <w:autoSpaceDN w:val="0"/>
        <w:adjustRightInd w:val="0"/>
        <w:ind w:left="540" w:hanging="180"/>
        <w:rPr>
          <w:rFonts w:ascii="TimesNewRoman" w:hAnsi="TimesNewRoman" w:cs="TimesNewRoman"/>
        </w:rPr>
      </w:pPr>
      <w:r w:rsidRPr="00CD65EF">
        <w:rPr>
          <w:rFonts w:ascii="TimesNewRoman" w:hAnsi="TimesNewRoman" w:cs="TimesNewRoman"/>
        </w:rPr>
        <w:t>• Locate, evaluate and synthesize material from diverse sources and points of view.</w:t>
      </w:r>
    </w:p>
    <w:p w14:paraId="3978A924" w14:textId="77777777" w:rsidR="000B67D4" w:rsidRDefault="000B67D4" w:rsidP="000B67D4">
      <w:pPr>
        <w:autoSpaceDE w:val="0"/>
        <w:autoSpaceDN w:val="0"/>
        <w:adjustRightInd w:val="0"/>
        <w:rPr>
          <w:rFonts w:ascii="SymbolMT" w:hAnsi="SymbolMT" w:cs="SymbolMT"/>
        </w:rPr>
      </w:pPr>
    </w:p>
    <w:p w14:paraId="64FDA617" w14:textId="77777777" w:rsidR="000B67D4" w:rsidRDefault="000B67D4" w:rsidP="000B67D4">
      <w:pPr>
        <w:tabs>
          <w:tab w:val="left" w:pos="540"/>
        </w:tabs>
        <w:autoSpaceDE w:val="0"/>
        <w:autoSpaceDN w:val="0"/>
        <w:adjustRightInd w:val="0"/>
        <w:ind w:left="180" w:hanging="180"/>
        <w:rPr>
          <w:rFonts w:ascii="TimesNewRoman" w:hAnsi="TimesNewRoman" w:cs="TimesNewRoman"/>
        </w:rPr>
      </w:pPr>
      <w:r>
        <w:rPr>
          <w:rFonts w:ascii="TimesNewRoman" w:hAnsi="TimesNewRoman" w:cs="TimesNewRoman"/>
        </w:rPr>
        <w:t>Humanities</w:t>
      </w:r>
    </w:p>
    <w:p w14:paraId="71D99C4A" w14:textId="77777777" w:rsidR="000B67D4" w:rsidRPr="00CE44DA" w:rsidRDefault="000B67D4" w:rsidP="000B67D4">
      <w:pPr>
        <w:tabs>
          <w:tab w:val="left" w:pos="540"/>
        </w:tabs>
        <w:autoSpaceDE w:val="0"/>
        <w:autoSpaceDN w:val="0"/>
        <w:adjustRightInd w:val="0"/>
        <w:ind w:left="540" w:hanging="180"/>
      </w:pPr>
      <w:r w:rsidRPr="00CE44DA">
        <w:t>• Demonstrate respect for diverse populations</w:t>
      </w:r>
      <w:r>
        <w:t>.</w:t>
      </w:r>
    </w:p>
    <w:p w14:paraId="444DBE37" w14:textId="77777777" w:rsidR="000B67D4" w:rsidRPr="00CE44DA" w:rsidRDefault="000B67D4" w:rsidP="000B67D4">
      <w:pPr>
        <w:tabs>
          <w:tab w:val="left" w:pos="540"/>
        </w:tabs>
        <w:autoSpaceDE w:val="0"/>
        <w:autoSpaceDN w:val="0"/>
        <w:adjustRightInd w:val="0"/>
        <w:ind w:left="540" w:hanging="180"/>
      </w:pPr>
      <w:r w:rsidRPr="00CE44DA">
        <w:t xml:space="preserve">• </w:t>
      </w:r>
      <w:r>
        <w:t>Define</w:t>
      </w:r>
      <w:r w:rsidRPr="00CE44DA">
        <w:t xml:space="preserve"> ethics and </w:t>
      </w:r>
      <w:r>
        <w:t>its</w:t>
      </w:r>
      <w:r w:rsidRPr="00CE44DA">
        <w:t xml:space="preserve"> role in personal and</w:t>
      </w:r>
      <w:r>
        <w:t xml:space="preserve"> </w:t>
      </w:r>
      <w:r w:rsidRPr="00CE44DA">
        <w:t xml:space="preserve">professional </w:t>
      </w:r>
      <w:r>
        <w:t>interactions.</w:t>
      </w:r>
    </w:p>
    <w:p w14:paraId="75871D38" w14:textId="77777777" w:rsidR="000B67D4" w:rsidRPr="00CE44DA" w:rsidRDefault="000B67D4" w:rsidP="000B67D4">
      <w:pPr>
        <w:tabs>
          <w:tab w:val="left" w:pos="540"/>
        </w:tabs>
        <w:autoSpaceDE w:val="0"/>
        <w:autoSpaceDN w:val="0"/>
        <w:adjustRightInd w:val="0"/>
        <w:ind w:left="540" w:hanging="180"/>
      </w:pPr>
      <w:r w:rsidRPr="00CE44DA">
        <w:t xml:space="preserve">• </w:t>
      </w:r>
      <w:r>
        <w:t>C</w:t>
      </w:r>
      <w:r w:rsidRPr="00CE44DA">
        <w:t xml:space="preserve">ritically examine </w:t>
      </w:r>
      <w:r>
        <w:t xml:space="preserve">personal </w:t>
      </w:r>
      <w:r w:rsidRPr="00CE44DA">
        <w:t>attitudes and values</w:t>
      </w:r>
      <w:r>
        <w:t>.</w:t>
      </w:r>
    </w:p>
    <w:p w14:paraId="5B78D3FF" w14:textId="77777777" w:rsidR="000B67D4" w:rsidRDefault="000B67D4" w:rsidP="000B67D4">
      <w:pPr>
        <w:autoSpaceDE w:val="0"/>
        <w:autoSpaceDN w:val="0"/>
        <w:adjustRightInd w:val="0"/>
        <w:rPr>
          <w:rFonts w:ascii="SymbolMT" w:hAnsi="SymbolMT" w:cs="SymbolMT"/>
        </w:rPr>
      </w:pPr>
    </w:p>
    <w:p w14:paraId="4569B1C8" w14:textId="77777777" w:rsidR="000B67D4" w:rsidRDefault="000B67D4" w:rsidP="000B67D4">
      <w:pPr>
        <w:autoSpaceDE w:val="0"/>
        <w:autoSpaceDN w:val="0"/>
        <w:adjustRightInd w:val="0"/>
        <w:rPr>
          <w:rFonts w:ascii="TimesNewRoman" w:hAnsi="TimesNewRoman" w:cs="TimesNewRoman"/>
        </w:rPr>
      </w:pPr>
      <w:r>
        <w:rPr>
          <w:rFonts w:ascii="TimesNewRoman" w:hAnsi="TimesNewRoman" w:cs="TimesNewRoman"/>
        </w:rPr>
        <w:t>Information systems</w:t>
      </w:r>
    </w:p>
    <w:p w14:paraId="02D61ED3" w14:textId="456A432A" w:rsidR="000B67D4" w:rsidRPr="00CE44DA" w:rsidRDefault="000B67D4" w:rsidP="000B67D4">
      <w:pPr>
        <w:tabs>
          <w:tab w:val="left" w:pos="540"/>
        </w:tabs>
        <w:autoSpaceDE w:val="0"/>
        <w:autoSpaceDN w:val="0"/>
        <w:adjustRightInd w:val="0"/>
        <w:ind w:left="540" w:hanging="180"/>
      </w:pPr>
      <w:r w:rsidRPr="00CE44DA">
        <w:t xml:space="preserve">• </w:t>
      </w:r>
      <w:r>
        <w:t>Use</w:t>
      </w:r>
      <w:r w:rsidRPr="00CE44DA">
        <w:t xml:space="preserve"> computerized systems</w:t>
      </w:r>
      <w:r>
        <w:t xml:space="preserve"> to acquire, transfer and store digital information.</w:t>
      </w:r>
    </w:p>
    <w:p w14:paraId="6B693DF8" w14:textId="14848801" w:rsidR="000B67D4" w:rsidRPr="00CE44DA" w:rsidRDefault="000B67D4" w:rsidP="000B67D4">
      <w:pPr>
        <w:tabs>
          <w:tab w:val="left" w:pos="540"/>
        </w:tabs>
        <w:autoSpaceDE w:val="0"/>
        <w:autoSpaceDN w:val="0"/>
        <w:adjustRightInd w:val="0"/>
        <w:ind w:left="540" w:hanging="180"/>
      </w:pPr>
      <w:r w:rsidRPr="00CE44DA">
        <w:t>• Use technology to retrieve, evaluate</w:t>
      </w:r>
      <w:r>
        <w:t>,</w:t>
      </w:r>
      <w:r w:rsidRPr="00CE44DA">
        <w:t xml:space="preserve"> apply</w:t>
      </w:r>
      <w:r>
        <w:t xml:space="preserve"> and disseminate </w:t>
      </w:r>
      <w:r w:rsidRPr="00CE44DA">
        <w:t>information</w:t>
      </w:r>
      <w:r>
        <w:t>.</w:t>
      </w:r>
    </w:p>
    <w:p w14:paraId="3F7B5193" w14:textId="77777777" w:rsidR="000B67D4" w:rsidRDefault="000B67D4" w:rsidP="000B67D4">
      <w:pPr>
        <w:autoSpaceDE w:val="0"/>
        <w:autoSpaceDN w:val="0"/>
        <w:adjustRightInd w:val="0"/>
        <w:rPr>
          <w:rFonts w:ascii="SymbolMT" w:hAnsi="SymbolMT" w:cs="SymbolMT"/>
        </w:rPr>
      </w:pPr>
    </w:p>
    <w:p w14:paraId="78F55655" w14:textId="77777777" w:rsidR="000B67D4" w:rsidRDefault="000B67D4" w:rsidP="000B67D4">
      <w:pPr>
        <w:autoSpaceDE w:val="0"/>
        <w:autoSpaceDN w:val="0"/>
        <w:adjustRightInd w:val="0"/>
        <w:rPr>
          <w:rFonts w:ascii="TimesNewRoman" w:hAnsi="TimesNewRoman" w:cs="TimesNewRoman"/>
        </w:rPr>
      </w:pPr>
      <w:r>
        <w:rPr>
          <w:rFonts w:ascii="TimesNewRoman" w:hAnsi="TimesNewRoman" w:cs="TimesNewRoman"/>
        </w:rPr>
        <w:t>Social sciences</w:t>
      </w:r>
    </w:p>
    <w:p w14:paraId="76FDE43A" w14:textId="77777777" w:rsidR="000B67D4" w:rsidRPr="00CE44DA" w:rsidRDefault="000B67D4" w:rsidP="000B67D4">
      <w:pPr>
        <w:tabs>
          <w:tab w:val="left" w:pos="540"/>
        </w:tabs>
        <w:autoSpaceDE w:val="0"/>
        <w:autoSpaceDN w:val="0"/>
        <w:adjustRightInd w:val="0"/>
        <w:ind w:left="540" w:hanging="180"/>
      </w:pPr>
      <w:r w:rsidRPr="00CE44DA">
        <w:t xml:space="preserve">• </w:t>
      </w:r>
      <w:r>
        <w:t>A</w:t>
      </w:r>
      <w:r w:rsidRPr="00CE44DA">
        <w:t xml:space="preserve">dapt interactions to meet </w:t>
      </w:r>
      <w:r>
        <w:t xml:space="preserve">the </w:t>
      </w:r>
      <w:r w:rsidRPr="00CE44DA">
        <w:t>cultural</w:t>
      </w:r>
      <w:r>
        <w:t xml:space="preserve"> and </w:t>
      </w:r>
      <w:r w:rsidRPr="00CE44DA">
        <w:t xml:space="preserve">psychological needs of </w:t>
      </w:r>
      <w:r>
        <w:t>individuals.</w:t>
      </w:r>
    </w:p>
    <w:p w14:paraId="05296DE6" w14:textId="77777777" w:rsidR="000B67D4" w:rsidRPr="00CE44DA" w:rsidRDefault="000B67D4" w:rsidP="000B67D4">
      <w:pPr>
        <w:tabs>
          <w:tab w:val="left" w:pos="540"/>
        </w:tabs>
        <w:autoSpaceDE w:val="0"/>
        <w:autoSpaceDN w:val="0"/>
        <w:adjustRightInd w:val="0"/>
        <w:ind w:left="540" w:hanging="180"/>
      </w:pPr>
      <w:r w:rsidRPr="00CE44DA">
        <w:t xml:space="preserve">• </w:t>
      </w:r>
      <w:r>
        <w:t>Describe</w:t>
      </w:r>
      <w:r w:rsidRPr="00CE44DA">
        <w:t xml:space="preserve"> individual and collective behavior</w:t>
      </w:r>
      <w:r>
        <w:t>.</w:t>
      </w:r>
    </w:p>
    <w:p w14:paraId="2169C887" w14:textId="77777777" w:rsidR="000B67D4" w:rsidRPr="00CE44DA" w:rsidRDefault="000B67D4" w:rsidP="000B67D4">
      <w:pPr>
        <w:tabs>
          <w:tab w:val="left" w:pos="540"/>
        </w:tabs>
        <w:autoSpaceDE w:val="0"/>
        <w:autoSpaceDN w:val="0"/>
        <w:adjustRightInd w:val="0"/>
        <w:ind w:left="540" w:hanging="180"/>
      </w:pPr>
      <w:r w:rsidRPr="00CE44DA">
        <w:t xml:space="preserve">• </w:t>
      </w:r>
      <w:r>
        <w:t>Exhibit and</w:t>
      </w:r>
      <w:r w:rsidRPr="00CE44DA">
        <w:t xml:space="preserve"> develop leadership skills</w:t>
      </w:r>
      <w:r>
        <w:t>.</w:t>
      </w:r>
    </w:p>
    <w:p w14:paraId="723EB0D1" w14:textId="77777777" w:rsidR="000B67D4" w:rsidRPr="00CE44DA" w:rsidRDefault="000B67D4" w:rsidP="000B67D4">
      <w:pPr>
        <w:tabs>
          <w:tab w:val="left" w:pos="540"/>
        </w:tabs>
        <w:autoSpaceDE w:val="0"/>
        <w:autoSpaceDN w:val="0"/>
        <w:adjustRightInd w:val="0"/>
        <w:ind w:left="540" w:hanging="180"/>
      </w:pPr>
      <w:r w:rsidRPr="00CE44DA">
        <w:t xml:space="preserve">• </w:t>
      </w:r>
      <w:r>
        <w:t>E</w:t>
      </w:r>
      <w:r w:rsidRPr="00CE44DA">
        <w:t>xercise responsible and productive citizenship</w:t>
      </w:r>
      <w:r>
        <w:t>.</w:t>
      </w:r>
    </w:p>
    <w:p w14:paraId="6A123098" w14:textId="77777777" w:rsidR="000B67D4" w:rsidRPr="00CE44DA" w:rsidRDefault="000B67D4" w:rsidP="000B67D4">
      <w:pPr>
        <w:tabs>
          <w:tab w:val="left" w:pos="540"/>
        </w:tabs>
        <w:autoSpaceDE w:val="0"/>
        <w:autoSpaceDN w:val="0"/>
        <w:adjustRightInd w:val="0"/>
        <w:ind w:left="540" w:hanging="180"/>
      </w:pPr>
      <w:r w:rsidRPr="00CE44DA">
        <w:t>• Function as a public-minded individual</w:t>
      </w:r>
      <w:r>
        <w:t>.</w:t>
      </w:r>
    </w:p>
    <w:p w14:paraId="56DF1BFF" w14:textId="77777777" w:rsidR="000B67D4" w:rsidRDefault="000B67D4" w:rsidP="000B67D4">
      <w:pPr>
        <w:autoSpaceDE w:val="0"/>
        <w:autoSpaceDN w:val="0"/>
        <w:adjustRightInd w:val="0"/>
        <w:rPr>
          <w:rFonts w:ascii="SymbolMT" w:hAnsi="SymbolMT" w:cs="SymbolMT"/>
        </w:rPr>
      </w:pPr>
    </w:p>
    <w:p w14:paraId="4841EB3D" w14:textId="77777777" w:rsidR="000B67D4" w:rsidRDefault="000B67D4" w:rsidP="000B67D4">
      <w:pPr>
        <w:autoSpaceDE w:val="0"/>
        <w:autoSpaceDN w:val="0"/>
        <w:adjustRightInd w:val="0"/>
        <w:rPr>
          <w:rFonts w:ascii="TimesNewRoman" w:hAnsi="TimesNewRoman" w:cs="TimesNewRoman"/>
        </w:rPr>
      </w:pPr>
      <w:r>
        <w:rPr>
          <w:rFonts w:ascii="TimesNewRoman" w:hAnsi="TimesNewRoman" w:cs="TimesNewRoman"/>
        </w:rPr>
        <w:t>Natural sciences</w:t>
      </w:r>
    </w:p>
    <w:p w14:paraId="23EA68B1" w14:textId="77777777" w:rsidR="000B67D4" w:rsidRPr="00CE44DA" w:rsidRDefault="000B67D4" w:rsidP="000B67D4">
      <w:pPr>
        <w:tabs>
          <w:tab w:val="left" w:pos="540"/>
        </w:tabs>
        <w:autoSpaceDE w:val="0"/>
        <w:autoSpaceDN w:val="0"/>
        <w:adjustRightInd w:val="0"/>
        <w:ind w:left="540" w:hanging="180"/>
      </w:pPr>
      <w:r w:rsidRPr="00CE44DA">
        <w:t xml:space="preserve">• </w:t>
      </w:r>
      <w:r>
        <w:t>Arrive at conclusions using</w:t>
      </w:r>
      <w:r w:rsidRPr="00CE44DA">
        <w:t xml:space="preserve"> </w:t>
      </w:r>
      <w:r>
        <w:t xml:space="preserve">the </w:t>
      </w:r>
      <w:r w:rsidRPr="00CE44DA">
        <w:t>scientific method</w:t>
      </w:r>
      <w:r>
        <w:t>.</w:t>
      </w:r>
    </w:p>
    <w:p w14:paraId="72BF067F" w14:textId="77777777" w:rsidR="000B67D4" w:rsidRPr="00CE44DA" w:rsidRDefault="000B67D4" w:rsidP="000B67D4">
      <w:pPr>
        <w:tabs>
          <w:tab w:val="left" w:pos="540"/>
        </w:tabs>
        <w:autoSpaceDE w:val="0"/>
        <w:autoSpaceDN w:val="0"/>
        <w:adjustRightInd w:val="0"/>
        <w:ind w:left="540" w:hanging="180"/>
      </w:pPr>
      <w:r w:rsidRPr="00CE44DA">
        <w:t>• Make informed judgments about science-related topics</w:t>
      </w:r>
      <w:r>
        <w:t>.</w:t>
      </w:r>
    </w:p>
    <w:p w14:paraId="256918D2" w14:textId="77777777" w:rsidR="000B67D4" w:rsidRDefault="000B67D4" w:rsidP="000B67D4">
      <w:pPr>
        <w:tabs>
          <w:tab w:val="left" w:pos="540"/>
        </w:tabs>
        <w:autoSpaceDE w:val="0"/>
        <w:autoSpaceDN w:val="0"/>
        <w:adjustRightInd w:val="0"/>
        <w:ind w:left="540" w:hanging="180"/>
      </w:pPr>
      <w:r w:rsidRPr="00B5664B">
        <w:t>• Develop a scientific vocabulary</w:t>
      </w:r>
      <w:r>
        <w:t>.</w:t>
      </w:r>
    </w:p>
    <w:p w14:paraId="30BD65CB" w14:textId="68A46832" w:rsidR="009000AF" w:rsidRDefault="009000AF" w:rsidP="00C8330E">
      <w:pPr>
        <w:sectPr w:rsidR="009000AF" w:rsidSect="006264E5">
          <w:headerReference w:type="even" r:id="rId17"/>
          <w:headerReference w:type="default" r:id="rId18"/>
          <w:footerReference w:type="default" r:id="rId19"/>
          <w:headerReference w:type="first" r:id="rId20"/>
          <w:pgSz w:w="12240" w:h="15840"/>
          <w:pgMar w:top="1440" w:right="1800" w:bottom="1440" w:left="1800" w:header="720" w:footer="720" w:gutter="0"/>
          <w:pgNumType w:fmt="lowerRoman" w:start="3"/>
          <w:cols w:space="720"/>
          <w:docGrid w:linePitch="360"/>
        </w:sectPr>
      </w:pPr>
    </w:p>
    <w:p w14:paraId="62F09BD7" w14:textId="7C9B05BA" w:rsidR="00AB4440" w:rsidRPr="00AB4440" w:rsidRDefault="00AB4440" w:rsidP="00CB6926">
      <w:pPr>
        <w:pStyle w:val="Heading1"/>
        <w:rPr>
          <w:sz w:val="32"/>
          <w:szCs w:val="32"/>
        </w:rPr>
      </w:pPr>
      <w:bookmarkStart w:id="3" w:name="_Toc191885556"/>
      <w:bookmarkStart w:id="4" w:name="_Toc142795759"/>
      <w:bookmarkStart w:id="5" w:name="_Toc143059563"/>
      <w:bookmarkStart w:id="6" w:name="_Toc373315783"/>
      <w:bookmarkStart w:id="7" w:name="_Toc378335864"/>
      <w:bookmarkStart w:id="8" w:name="_Toc26800582"/>
      <w:bookmarkStart w:id="9" w:name="_Toc142795756"/>
      <w:bookmarkStart w:id="10" w:name="_Toc143059560"/>
      <w:bookmarkStart w:id="11" w:name="_Toc373315780"/>
      <w:bookmarkStart w:id="12" w:name="_Toc378335861"/>
      <w:r w:rsidRPr="00AB4440">
        <w:rPr>
          <w:sz w:val="32"/>
          <w:szCs w:val="32"/>
        </w:rPr>
        <w:lastRenderedPageBreak/>
        <w:t>Core Content</w:t>
      </w:r>
      <w:bookmarkEnd w:id="3"/>
    </w:p>
    <w:p w14:paraId="0D5D2F7E" w14:textId="77777777" w:rsidR="00AB4440" w:rsidRPr="00AB4440" w:rsidRDefault="00AB4440" w:rsidP="00AB4440"/>
    <w:p w14:paraId="10483B1B" w14:textId="5DCED5E5" w:rsidR="00CB6926" w:rsidRPr="00AA4738" w:rsidRDefault="00CB6926" w:rsidP="00AA4738">
      <w:pPr>
        <w:pStyle w:val="Heading2"/>
        <w:rPr>
          <w:sz w:val="30"/>
          <w:szCs w:val="30"/>
        </w:rPr>
      </w:pPr>
      <w:bookmarkStart w:id="13" w:name="_Toc191885557"/>
      <w:r w:rsidRPr="00AA4738">
        <w:rPr>
          <w:sz w:val="30"/>
          <w:szCs w:val="30"/>
        </w:rPr>
        <w:t>Fundamentals of Imaging Science and Health Care</w:t>
      </w:r>
      <w:bookmarkEnd w:id="4"/>
      <w:bookmarkEnd w:id="5"/>
      <w:bookmarkEnd w:id="6"/>
      <w:bookmarkEnd w:id="7"/>
      <w:bookmarkEnd w:id="8"/>
      <w:bookmarkEnd w:id="13"/>
    </w:p>
    <w:p w14:paraId="3E103E9F" w14:textId="77777777" w:rsidR="00CB6926" w:rsidRDefault="00CB6926" w:rsidP="00CB6926">
      <w:pPr>
        <w:suppressAutoHyphens/>
        <w:jc w:val="center"/>
        <w:rPr>
          <w:rFonts w:ascii="Helvetica" w:hAnsi="Helvetica"/>
          <w:b/>
          <w:sz w:val="30"/>
        </w:rPr>
      </w:pPr>
    </w:p>
    <w:p w14:paraId="103F1C00" w14:textId="77777777" w:rsidR="00CB6926" w:rsidRDefault="00CB6926" w:rsidP="00CB6926">
      <w:pPr>
        <w:suppressAutoHyphens/>
        <w:rPr>
          <w:b/>
        </w:rPr>
      </w:pPr>
    </w:p>
    <w:p w14:paraId="5A076431" w14:textId="77777777" w:rsidR="00CB6926" w:rsidRDefault="00CB6926" w:rsidP="00CB6926">
      <w:pPr>
        <w:suppressAutoHyphens/>
        <w:rPr>
          <w:b/>
        </w:rPr>
      </w:pPr>
      <w:r>
        <w:rPr>
          <w:b/>
        </w:rPr>
        <w:t>Objectives</w:t>
      </w:r>
      <w:r w:rsidRPr="00087626">
        <w:rPr>
          <w:b/>
        </w:rPr>
        <w:t xml:space="preserve"> </w:t>
      </w:r>
    </w:p>
    <w:p w14:paraId="689B7F0B" w14:textId="77777777" w:rsidR="00CB6926" w:rsidRDefault="00CB6926" w:rsidP="00E6508E">
      <w:pPr>
        <w:numPr>
          <w:ilvl w:val="0"/>
          <w:numId w:val="7"/>
        </w:numPr>
        <w:tabs>
          <w:tab w:val="clear" w:pos="540"/>
          <w:tab w:val="num" w:pos="1044"/>
        </w:tabs>
        <w:autoSpaceDE w:val="0"/>
        <w:autoSpaceDN w:val="0"/>
        <w:adjustRightInd w:val="0"/>
        <w:ind w:hanging="180"/>
      </w:pPr>
      <w:r>
        <w:t xml:space="preserve">Identify </w:t>
      </w:r>
      <w:r w:rsidRPr="00B06321">
        <w:t>other</w:t>
      </w:r>
      <w:r>
        <w:t xml:space="preserve"> health science professions that participate in the patient’s total health care.</w:t>
      </w:r>
    </w:p>
    <w:p w14:paraId="158F65F6" w14:textId="422E3ACA" w:rsidR="00CB6926" w:rsidRDefault="00CB6926" w:rsidP="00E6508E">
      <w:pPr>
        <w:numPr>
          <w:ilvl w:val="0"/>
          <w:numId w:val="7"/>
        </w:numPr>
        <w:tabs>
          <w:tab w:val="clear" w:pos="540"/>
          <w:tab w:val="num" w:pos="1044"/>
        </w:tabs>
        <w:autoSpaceDE w:val="0"/>
        <w:autoSpaceDN w:val="0"/>
        <w:adjustRightInd w:val="0"/>
        <w:ind w:hanging="180"/>
      </w:pPr>
      <w:r>
        <w:t xml:space="preserve">Explain the </w:t>
      </w:r>
      <w:r w:rsidRPr="00B06321">
        <w:t>relationships</w:t>
      </w:r>
      <w:r>
        <w:t xml:space="preserve"> and interdependencies of departments within a health care organization.</w:t>
      </w:r>
    </w:p>
    <w:p w14:paraId="39475D1E" w14:textId="01E431ED" w:rsidR="00CB6926" w:rsidRPr="006057CE" w:rsidRDefault="00CB6926" w:rsidP="00E6508E">
      <w:pPr>
        <w:numPr>
          <w:ilvl w:val="0"/>
          <w:numId w:val="7"/>
        </w:numPr>
        <w:tabs>
          <w:tab w:val="clear" w:pos="540"/>
          <w:tab w:val="num" w:pos="1044"/>
        </w:tabs>
        <w:autoSpaceDE w:val="0"/>
        <w:autoSpaceDN w:val="0"/>
        <w:adjustRightInd w:val="0"/>
        <w:ind w:hanging="180"/>
        <w:rPr>
          <w:strike/>
        </w:rPr>
      </w:pPr>
      <w:r>
        <w:t xml:space="preserve">Discuss the </w:t>
      </w:r>
      <w:r w:rsidRPr="00B06321">
        <w:t>responsibilities</w:t>
      </w:r>
      <w:r>
        <w:t xml:space="preserve"> and relationships of personnel and support systems in the medical imaging organization.</w:t>
      </w:r>
    </w:p>
    <w:p w14:paraId="01CC1E12" w14:textId="755194D5" w:rsidR="00CB6926" w:rsidRDefault="00CB6926" w:rsidP="00E6508E">
      <w:pPr>
        <w:numPr>
          <w:ilvl w:val="0"/>
          <w:numId w:val="7"/>
        </w:numPr>
        <w:tabs>
          <w:tab w:val="clear" w:pos="540"/>
          <w:tab w:val="num" w:pos="1044"/>
        </w:tabs>
        <w:autoSpaceDE w:val="0"/>
        <w:autoSpaceDN w:val="0"/>
        <w:adjustRightInd w:val="0"/>
        <w:ind w:hanging="180"/>
      </w:pPr>
      <w:r>
        <w:t>Differentiate between accreditation types.</w:t>
      </w:r>
    </w:p>
    <w:p w14:paraId="0EAA47AC" w14:textId="62CCD98C" w:rsidR="00CB6926" w:rsidRDefault="00CB6926" w:rsidP="00E6508E">
      <w:pPr>
        <w:numPr>
          <w:ilvl w:val="0"/>
          <w:numId w:val="7"/>
        </w:numPr>
        <w:tabs>
          <w:tab w:val="clear" w:pos="540"/>
          <w:tab w:val="num" w:pos="1044"/>
        </w:tabs>
        <w:autoSpaceDE w:val="0"/>
        <w:autoSpaceDN w:val="0"/>
        <w:adjustRightInd w:val="0"/>
        <w:ind w:hanging="180"/>
      </w:pPr>
      <w:r>
        <w:t>Describe continuing education requirements and evaluation mechanisms at the national, state and regional levels.</w:t>
      </w:r>
    </w:p>
    <w:p w14:paraId="358C4EA1" w14:textId="25604107" w:rsidR="00CB6926" w:rsidRDefault="00CB6926" w:rsidP="00E6508E">
      <w:pPr>
        <w:numPr>
          <w:ilvl w:val="0"/>
          <w:numId w:val="7"/>
        </w:numPr>
        <w:tabs>
          <w:tab w:val="clear" w:pos="540"/>
          <w:tab w:val="num" w:pos="1044"/>
        </w:tabs>
        <w:autoSpaceDE w:val="0"/>
        <w:autoSpaceDN w:val="0"/>
        <w:adjustRightInd w:val="0"/>
        <w:ind w:hanging="180"/>
      </w:pPr>
      <w:r>
        <w:t xml:space="preserve">List the regulatory agencies relevant to </w:t>
      </w:r>
      <w:r w:rsidR="001B4161">
        <w:t xml:space="preserve">the </w:t>
      </w:r>
      <w:r>
        <w:t>imaging science</w:t>
      </w:r>
      <w:r w:rsidR="001B4161">
        <w:t>s</w:t>
      </w:r>
      <w:r>
        <w:t xml:space="preserve"> and h</w:t>
      </w:r>
      <w:r w:rsidRPr="00E609EA">
        <w:t xml:space="preserve">ealth </w:t>
      </w:r>
      <w:r>
        <w:t>c</w:t>
      </w:r>
      <w:r w:rsidRPr="00E609EA">
        <w:t>are</w:t>
      </w:r>
      <w:r>
        <w:t>.</w:t>
      </w:r>
    </w:p>
    <w:p w14:paraId="62B1495B" w14:textId="67C2BC6E" w:rsidR="00CB6926" w:rsidRDefault="00CB6926" w:rsidP="00E6508E">
      <w:pPr>
        <w:numPr>
          <w:ilvl w:val="0"/>
          <w:numId w:val="7"/>
        </w:numPr>
        <w:tabs>
          <w:tab w:val="clear" w:pos="540"/>
          <w:tab w:val="num" w:pos="1044"/>
        </w:tabs>
        <w:autoSpaceDE w:val="0"/>
        <w:autoSpaceDN w:val="0"/>
        <w:adjustRightInd w:val="0"/>
        <w:ind w:hanging="180"/>
      </w:pPr>
      <w:r>
        <w:t xml:space="preserve">Define </w:t>
      </w:r>
      <w:r w:rsidRPr="00B06321">
        <w:t>credentialing</w:t>
      </w:r>
      <w:r>
        <w:t>, certification, registration, licensure and regulations.</w:t>
      </w:r>
    </w:p>
    <w:p w14:paraId="3E722AFF" w14:textId="534A4DC8" w:rsidR="00CB6926" w:rsidRDefault="00CB6926" w:rsidP="00E6508E">
      <w:pPr>
        <w:numPr>
          <w:ilvl w:val="0"/>
          <w:numId w:val="7"/>
        </w:numPr>
        <w:tabs>
          <w:tab w:val="clear" w:pos="540"/>
          <w:tab w:val="num" w:pos="1044"/>
        </w:tabs>
        <w:autoSpaceDE w:val="0"/>
        <w:autoSpaceDN w:val="0"/>
        <w:adjustRightInd w:val="0"/>
        <w:ind w:hanging="180"/>
      </w:pPr>
      <w:r>
        <w:t>Discuss the purpose, function and activities of professional organizations at the local, state, national and international level</w:t>
      </w:r>
      <w:r w:rsidR="00F22EE1">
        <w:t xml:space="preserve"> and i</w:t>
      </w:r>
      <w:r>
        <w:t>dentify professional development and advancement opportunities.</w:t>
      </w:r>
    </w:p>
    <w:p w14:paraId="0BEBE07B" w14:textId="77777777" w:rsidR="00820D96" w:rsidRPr="00820D96" w:rsidRDefault="00820D96" w:rsidP="00820D96"/>
    <w:p w14:paraId="367A71F6" w14:textId="217441FA" w:rsidR="00CB6926" w:rsidRDefault="00CB6926" w:rsidP="00CB6926">
      <w:pPr>
        <w:suppressAutoHyphens/>
        <w:rPr>
          <w:b/>
        </w:rPr>
      </w:pPr>
      <w:r w:rsidRPr="005728BA">
        <w:rPr>
          <w:b/>
        </w:rPr>
        <w:t>Content</w:t>
      </w:r>
    </w:p>
    <w:p w14:paraId="562F8445" w14:textId="77777777" w:rsidR="00820D96" w:rsidRPr="005728BA" w:rsidRDefault="00820D96" w:rsidP="00CB6926">
      <w:pPr>
        <w:suppressAutoHyphens/>
        <w:rPr>
          <w:b/>
        </w:rPr>
      </w:pPr>
    </w:p>
    <w:p w14:paraId="4F1109C9" w14:textId="77777777" w:rsidR="00FF201B" w:rsidRDefault="00CB6926" w:rsidP="00E6508E">
      <w:pPr>
        <w:pStyle w:val="Outline-Curricula"/>
        <w:numPr>
          <w:ilvl w:val="0"/>
          <w:numId w:val="24"/>
        </w:numPr>
        <w:tabs>
          <w:tab w:val="clear" w:pos="353"/>
          <w:tab w:val="num" w:pos="857"/>
        </w:tabs>
      </w:pPr>
      <w:r>
        <w:t>The Health Science Professions</w:t>
      </w:r>
    </w:p>
    <w:p w14:paraId="73934884" w14:textId="6EEC231F" w:rsidR="00FF201B" w:rsidRDefault="00E959F4" w:rsidP="00E6508E">
      <w:pPr>
        <w:pStyle w:val="Outline-Curricula"/>
        <w:numPr>
          <w:ilvl w:val="1"/>
          <w:numId w:val="24"/>
        </w:numPr>
        <w:rPr>
          <w:b w:val="0"/>
          <w:bCs/>
        </w:rPr>
      </w:pPr>
      <w:r>
        <w:rPr>
          <w:b w:val="0"/>
          <w:bCs/>
        </w:rPr>
        <w:t>Medical imaging</w:t>
      </w:r>
      <w:r w:rsidR="00195E6A" w:rsidRPr="00FF201B">
        <w:rPr>
          <w:b w:val="0"/>
          <w:bCs/>
        </w:rPr>
        <w:t xml:space="preserve"> professions</w:t>
      </w:r>
    </w:p>
    <w:p w14:paraId="0393DE74" w14:textId="6FE65D39" w:rsidR="00CB6926" w:rsidRPr="00551F12" w:rsidRDefault="00CB6926" w:rsidP="00E6508E">
      <w:pPr>
        <w:pStyle w:val="OutlineBody-Curricula"/>
        <w:numPr>
          <w:ilvl w:val="2"/>
          <w:numId w:val="44"/>
        </w:numPr>
        <w:tabs>
          <w:tab w:val="num" w:pos="1728"/>
        </w:tabs>
      </w:pPr>
      <w:r w:rsidRPr="00551F12">
        <w:t>Diagnostic radiography</w:t>
      </w:r>
    </w:p>
    <w:p w14:paraId="5AC9AE0E" w14:textId="77777777" w:rsidR="00CB6926" w:rsidRPr="00D07B6B" w:rsidRDefault="00CB6926" w:rsidP="00E6508E">
      <w:pPr>
        <w:pStyle w:val="OutlineBody-Curricula"/>
        <w:numPr>
          <w:ilvl w:val="2"/>
          <w:numId w:val="44"/>
        </w:numPr>
        <w:tabs>
          <w:tab w:val="num" w:pos="1728"/>
        </w:tabs>
      </w:pPr>
      <w:r>
        <w:t>Fluoroscopy</w:t>
      </w:r>
    </w:p>
    <w:p w14:paraId="0627257B" w14:textId="77777777" w:rsidR="00CB6926" w:rsidRPr="00D07B6B" w:rsidRDefault="00CB6926" w:rsidP="00E6508E">
      <w:pPr>
        <w:pStyle w:val="OutlineBody-Curricula"/>
        <w:numPr>
          <w:ilvl w:val="2"/>
          <w:numId w:val="44"/>
        </w:numPr>
        <w:tabs>
          <w:tab w:val="num" w:pos="1728"/>
        </w:tabs>
      </w:pPr>
      <w:r w:rsidRPr="00D07B6B">
        <w:t>Mammography</w:t>
      </w:r>
    </w:p>
    <w:p w14:paraId="26D5A3B8" w14:textId="77777777" w:rsidR="00CB6926" w:rsidRDefault="00CB6926" w:rsidP="00E6508E">
      <w:pPr>
        <w:pStyle w:val="OutlineBody-Curricula"/>
        <w:numPr>
          <w:ilvl w:val="2"/>
          <w:numId w:val="44"/>
        </w:numPr>
        <w:tabs>
          <w:tab w:val="num" w:pos="1728"/>
        </w:tabs>
      </w:pPr>
      <w:r w:rsidRPr="00D07B6B">
        <w:t>Bone densitometry</w:t>
      </w:r>
    </w:p>
    <w:p w14:paraId="6CF6A0FC" w14:textId="77777777" w:rsidR="00CB6926" w:rsidRDefault="00CB6926" w:rsidP="00E6508E">
      <w:pPr>
        <w:pStyle w:val="OutlineBody-Curricula"/>
        <w:numPr>
          <w:ilvl w:val="2"/>
          <w:numId w:val="44"/>
        </w:numPr>
        <w:tabs>
          <w:tab w:val="num" w:pos="1728"/>
        </w:tabs>
      </w:pPr>
      <w:r w:rsidRPr="00D07B6B">
        <w:t>Computed tomography</w:t>
      </w:r>
    </w:p>
    <w:p w14:paraId="4C8AC6E7" w14:textId="5A2C29D0" w:rsidR="00CB6926" w:rsidRDefault="00CB6926" w:rsidP="00E6508E">
      <w:pPr>
        <w:pStyle w:val="OutlineBody-Curricula"/>
        <w:numPr>
          <w:ilvl w:val="2"/>
          <w:numId w:val="44"/>
        </w:numPr>
        <w:tabs>
          <w:tab w:val="num" w:pos="1728"/>
        </w:tabs>
      </w:pPr>
      <w:r>
        <w:t>Positron emission tomography</w:t>
      </w:r>
    </w:p>
    <w:p w14:paraId="02FD605E" w14:textId="77777777" w:rsidR="00CB6926" w:rsidRDefault="00CB6926" w:rsidP="00E6508E">
      <w:pPr>
        <w:pStyle w:val="OutlineBody-Curricula"/>
        <w:numPr>
          <w:ilvl w:val="2"/>
          <w:numId w:val="44"/>
        </w:numPr>
        <w:tabs>
          <w:tab w:val="num" w:pos="1728"/>
        </w:tabs>
      </w:pPr>
      <w:r w:rsidRPr="00D07B6B">
        <w:t>Magnetic resonance imaging</w:t>
      </w:r>
    </w:p>
    <w:p w14:paraId="4D669E76" w14:textId="77777777" w:rsidR="00CB6926" w:rsidRPr="00D07B6B" w:rsidRDefault="00CB6926" w:rsidP="00E6508E">
      <w:pPr>
        <w:pStyle w:val="OutlineBody-Curricula"/>
        <w:numPr>
          <w:ilvl w:val="2"/>
          <w:numId w:val="44"/>
        </w:numPr>
        <w:tabs>
          <w:tab w:val="num" w:pos="1728"/>
        </w:tabs>
      </w:pPr>
      <w:r w:rsidRPr="00D07B6B">
        <w:t>Diagnostic medical sonography</w:t>
      </w:r>
    </w:p>
    <w:p w14:paraId="74D9E411" w14:textId="77777777" w:rsidR="00CB6926" w:rsidRDefault="00CB6926" w:rsidP="00E6508E">
      <w:pPr>
        <w:pStyle w:val="OutlineBody-Curricula"/>
        <w:numPr>
          <w:ilvl w:val="2"/>
          <w:numId w:val="44"/>
        </w:numPr>
        <w:tabs>
          <w:tab w:val="num" w:pos="1728"/>
        </w:tabs>
      </w:pPr>
      <w:r w:rsidRPr="00D07B6B">
        <w:t>Nuclear medicine technology</w:t>
      </w:r>
    </w:p>
    <w:p w14:paraId="660F50CA" w14:textId="2ADB894A" w:rsidR="00CB6926" w:rsidRPr="00D07B6B" w:rsidRDefault="00CB6926" w:rsidP="00E6508E">
      <w:pPr>
        <w:pStyle w:val="OutlineBody-Curricula"/>
        <w:numPr>
          <w:ilvl w:val="2"/>
          <w:numId w:val="44"/>
        </w:numPr>
        <w:tabs>
          <w:tab w:val="num" w:pos="1728"/>
        </w:tabs>
      </w:pPr>
      <w:r w:rsidRPr="00D07B6B">
        <w:t>Cardiac</w:t>
      </w:r>
      <w:r w:rsidR="00E959F4">
        <w:t xml:space="preserve"> </w:t>
      </w:r>
      <w:r>
        <w:t xml:space="preserve">interventional </w:t>
      </w:r>
    </w:p>
    <w:p w14:paraId="749B55E2" w14:textId="5FB7FAC9" w:rsidR="00CB6926" w:rsidRPr="00D07B6B" w:rsidRDefault="00CB6926" w:rsidP="00E6508E">
      <w:pPr>
        <w:pStyle w:val="OutlineBody-Curricula"/>
        <w:numPr>
          <w:ilvl w:val="2"/>
          <w:numId w:val="44"/>
        </w:numPr>
        <w:tabs>
          <w:tab w:val="num" w:pos="1728"/>
        </w:tabs>
      </w:pPr>
      <w:r w:rsidRPr="00D07B6B">
        <w:t>Vascular</w:t>
      </w:r>
      <w:r w:rsidR="00E959F4">
        <w:t xml:space="preserve"> </w:t>
      </w:r>
      <w:r w:rsidRPr="00D07B6B">
        <w:t xml:space="preserve">interventional </w:t>
      </w:r>
    </w:p>
    <w:p w14:paraId="063AACA7" w14:textId="77777777" w:rsidR="00CB6926" w:rsidRDefault="00CB6926" w:rsidP="00E6508E">
      <w:pPr>
        <w:pStyle w:val="OutlineBody-Curricula"/>
        <w:numPr>
          <w:ilvl w:val="2"/>
          <w:numId w:val="44"/>
        </w:numPr>
        <w:tabs>
          <w:tab w:val="num" w:pos="1728"/>
        </w:tabs>
      </w:pPr>
      <w:r w:rsidRPr="00D07B6B">
        <w:t>Radiologist assistant</w:t>
      </w:r>
    </w:p>
    <w:p w14:paraId="13FE255D" w14:textId="180C6AD9" w:rsidR="00CB6926" w:rsidRDefault="00CB6926" w:rsidP="00E6508E">
      <w:pPr>
        <w:pStyle w:val="OutlineBody-Curricula"/>
        <w:numPr>
          <w:ilvl w:val="2"/>
          <w:numId w:val="44"/>
        </w:numPr>
        <w:tabs>
          <w:tab w:val="num" w:pos="1728"/>
        </w:tabs>
      </w:pPr>
      <w:r w:rsidRPr="00D07B6B">
        <w:t>Radiation therapy</w:t>
      </w:r>
      <w:r>
        <w:t xml:space="preserve"> (</w:t>
      </w:r>
      <w:r w:rsidR="00E959F4">
        <w:t xml:space="preserve">i.e., </w:t>
      </w:r>
      <w:r>
        <w:t>photon and proton therapy)</w:t>
      </w:r>
    </w:p>
    <w:p w14:paraId="17EC1816" w14:textId="77777777" w:rsidR="00CB6926" w:rsidRDefault="00CB6926" w:rsidP="00E6508E">
      <w:pPr>
        <w:pStyle w:val="OutlineBody-Curricula"/>
        <w:numPr>
          <w:ilvl w:val="2"/>
          <w:numId w:val="44"/>
        </w:numPr>
        <w:tabs>
          <w:tab w:val="num" w:pos="1728"/>
        </w:tabs>
      </w:pPr>
      <w:r>
        <w:t>Medical dosimetry</w:t>
      </w:r>
    </w:p>
    <w:p w14:paraId="4E2A04E7" w14:textId="6C92223F" w:rsidR="00CB6926" w:rsidRPr="00D07B6B" w:rsidRDefault="000728E8" w:rsidP="00E6508E">
      <w:pPr>
        <w:pStyle w:val="OutlineBody-Curricula"/>
        <w:numPr>
          <w:ilvl w:val="2"/>
          <w:numId w:val="44"/>
        </w:numPr>
        <w:tabs>
          <w:tab w:val="num" w:pos="1728"/>
        </w:tabs>
      </w:pPr>
      <w:r>
        <w:t xml:space="preserve">MIMPS (formerly </w:t>
      </w:r>
      <w:r w:rsidR="00CB6926" w:rsidRPr="00D07B6B">
        <w:t>PACS</w:t>
      </w:r>
      <w:r>
        <w:t>)</w:t>
      </w:r>
      <w:r w:rsidR="00CB6926" w:rsidRPr="00D07B6B">
        <w:t xml:space="preserve"> administration</w:t>
      </w:r>
    </w:p>
    <w:p w14:paraId="3D0AF340" w14:textId="77777777" w:rsidR="00CB6926" w:rsidRDefault="00CB6926" w:rsidP="00E6508E">
      <w:pPr>
        <w:pStyle w:val="OutlineBody-Curricula"/>
        <w:numPr>
          <w:ilvl w:val="2"/>
          <w:numId w:val="44"/>
        </w:numPr>
        <w:tabs>
          <w:tab w:val="num" w:pos="1728"/>
        </w:tabs>
      </w:pPr>
      <w:r w:rsidRPr="00D07B6B">
        <w:t>Education</w:t>
      </w:r>
    </w:p>
    <w:p w14:paraId="6822B637" w14:textId="77777777" w:rsidR="00CB6926" w:rsidRDefault="00CB6926" w:rsidP="00E6508E">
      <w:pPr>
        <w:pStyle w:val="OutlineBody-Curricula"/>
        <w:numPr>
          <w:ilvl w:val="2"/>
          <w:numId w:val="44"/>
        </w:numPr>
        <w:tabs>
          <w:tab w:val="num" w:pos="1728"/>
        </w:tabs>
      </w:pPr>
      <w:r w:rsidRPr="00D07B6B">
        <w:t>Management</w:t>
      </w:r>
    </w:p>
    <w:p w14:paraId="16B53F43" w14:textId="77777777" w:rsidR="00CB6926" w:rsidRDefault="00CB6926" w:rsidP="00CB6926">
      <w:pPr>
        <w:pStyle w:val="Outline-Curricula"/>
      </w:pPr>
    </w:p>
    <w:p w14:paraId="4248BAAB" w14:textId="77777777" w:rsidR="00CB6926" w:rsidRDefault="00CB6926" w:rsidP="00E6508E">
      <w:pPr>
        <w:pStyle w:val="OutlineBody-Curricula"/>
        <w:numPr>
          <w:ilvl w:val="1"/>
          <w:numId w:val="24"/>
        </w:numPr>
        <w:tabs>
          <w:tab w:val="clear" w:pos="864"/>
          <w:tab w:val="num" w:pos="1368"/>
        </w:tabs>
      </w:pPr>
      <w:r>
        <w:t>Health care professions</w:t>
      </w:r>
    </w:p>
    <w:p w14:paraId="7B2DF6FA" w14:textId="77777777" w:rsidR="00CB6926" w:rsidRDefault="00CB6926" w:rsidP="00E6508E">
      <w:pPr>
        <w:pStyle w:val="OutlineBody-Curricula"/>
        <w:numPr>
          <w:ilvl w:val="2"/>
          <w:numId w:val="45"/>
        </w:numPr>
        <w:tabs>
          <w:tab w:val="num" w:pos="1728"/>
        </w:tabs>
      </w:pPr>
      <w:r>
        <w:t>Health information technology</w:t>
      </w:r>
    </w:p>
    <w:p w14:paraId="2D68D240" w14:textId="77777777" w:rsidR="00CB6926" w:rsidRDefault="00CB6926" w:rsidP="00E6508E">
      <w:pPr>
        <w:pStyle w:val="OutlineBody-Curricula"/>
        <w:numPr>
          <w:ilvl w:val="2"/>
          <w:numId w:val="45"/>
        </w:numPr>
        <w:tabs>
          <w:tab w:val="num" w:pos="1728"/>
        </w:tabs>
      </w:pPr>
      <w:r>
        <w:t>Medical laboratory sciences</w:t>
      </w:r>
    </w:p>
    <w:p w14:paraId="2956BDCA" w14:textId="77777777" w:rsidR="00CB6926" w:rsidRDefault="00CB6926" w:rsidP="00E6508E">
      <w:pPr>
        <w:pStyle w:val="OutlineBody-Curricula"/>
        <w:numPr>
          <w:ilvl w:val="2"/>
          <w:numId w:val="45"/>
        </w:numPr>
        <w:tabs>
          <w:tab w:val="num" w:pos="1728"/>
        </w:tabs>
      </w:pPr>
      <w:r>
        <w:lastRenderedPageBreak/>
        <w:t>Nurse practitioner</w:t>
      </w:r>
    </w:p>
    <w:p w14:paraId="7FBBAE5E" w14:textId="77777777" w:rsidR="00CB6926" w:rsidRDefault="00CB6926" w:rsidP="00E6508E">
      <w:pPr>
        <w:pStyle w:val="OutlineBody-Curricula"/>
        <w:numPr>
          <w:ilvl w:val="2"/>
          <w:numId w:val="45"/>
        </w:numPr>
        <w:tabs>
          <w:tab w:val="num" w:pos="1728"/>
        </w:tabs>
      </w:pPr>
      <w:r>
        <w:t>Nursing</w:t>
      </w:r>
    </w:p>
    <w:p w14:paraId="5E1D50FF" w14:textId="77777777" w:rsidR="00CB6926" w:rsidRDefault="00CB6926" w:rsidP="00E6508E">
      <w:pPr>
        <w:pStyle w:val="OutlineBody-Curricula"/>
        <w:numPr>
          <w:ilvl w:val="2"/>
          <w:numId w:val="45"/>
        </w:numPr>
        <w:tabs>
          <w:tab w:val="num" w:pos="1728"/>
        </w:tabs>
      </w:pPr>
      <w:r>
        <w:t>Occupational therapy</w:t>
      </w:r>
    </w:p>
    <w:p w14:paraId="25B9226D" w14:textId="77777777" w:rsidR="00CB6926" w:rsidRDefault="00CB6926" w:rsidP="00E6508E">
      <w:pPr>
        <w:pStyle w:val="OutlineBody-Curricula"/>
        <w:numPr>
          <w:ilvl w:val="2"/>
          <w:numId w:val="45"/>
        </w:numPr>
        <w:tabs>
          <w:tab w:val="num" w:pos="1728"/>
        </w:tabs>
      </w:pPr>
      <w:r>
        <w:t>Pharmacy</w:t>
      </w:r>
    </w:p>
    <w:p w14:paraId="4A6A76A1" w14:textId="77777777" w:rsidR="00CB6926" w:rsidRDefault="00CB6926" w:rsidP="00E6508E">
      <w:pPr>
        <w:pStyle w:val="OutlineBody-Curricula"/>
        <w:numPr>
          <w:ilvl w:val="2"/>
          <w:numId w:val="45"/>
        </w:numPr>
        <w:tabs>
          <w:tab w:val="num" w:pos="1728"/>
        </w:tabs>
      </w:pPr>
      <w:r>
        <w:t>Physical therapy</w:t>
      </w:r>
    </w:p>
    <w:p w14:paraId="7155DFD1" w14:textId="77777777" w:rsidR="00CB6926" w:rsidRDefault="00CB6926" w:rsidP="00E6508E">
      <w:pPr>
        <w:pStyle w:val="OutlineBody-Curricula"/>
        <w:numPr>
          <w:ilvl w:val="2"/>
          <w:numId w:val="45"/>
        </w:numPr>
        <w:tabs>
          <w:tab w:val="num" w:pos="1728"/>
        </w:tabs>
      </w:pPr>
      <w:r>
        <w:t>Physician assistant</w:t>
      </w:r>
    </w:p>
    <w:p w14:paraId="511EC80B" w14:textId="77777777" w:rsidR="00CB6926" w:rsidRDefault="00CB6926" w:rsidP="00E6508E">
      <w:pPr>
        <w:pStyle w:val="OutlineBody-Curricula"/>
        <w:numPr>
          <w:ilvl w:val="2"/>
          <w:numId w:val="45"/>
        </w:numPr>
        <w:tabs>
          <w:tab w:val="num" w:pos="1728"/>
        </w:tabs>
      </w:pPr>
      <w:r>
        <w:t>Respiratory therapy</w:t>
      </w:r>
    </w:p>
    <w:p w14:paraId="24ED2943" w14:textId="77777777" w:rsidR="00CB6926" w:rsidRDefault="00CB6926" w:rsidP="00E6508E">
      <w:pPr>
        <w:pStyle w:val="OutlineBody-Curricula"/>
        <w:numPr>
          <w:ilvl w:val="2"/>
          <w:numId w:val="45"/>
        </w:numPr>
        <w:tabs>
          <w:tab w:val="num" w:pos="1728"/>
        </w:tabs>
      </w:pPr>
      <w:r>
        <w:t>Social services</w:t>
      </w:r>
    </w:p>
    <w:p w14:paraId="3954ABF5" w14:textId="1D1D181A" w:rsidR="00CB6926" w:rsidRDefault="00CB6926" w:rsidP="00E6508E">
      <w:pPr>
        <w:pStyle w:val="OutlineBody-Curricula"/>
        <w:numPr>
          <w:ilvl w:val="2"/>
          <w:numId w:val="45"/>
        </w:numPr>
        <w:tabs>
          <w:tab w:val="num" w:pos="1728"/>
        </w:tabs>
      </w:pPr>
      <w:r>
        <w:t>Other</w:t>
      </w:r>
      <w:r w:rsidR="001D6D59">
        <w:t>s</w:t>
      </w:r>
    </w:p>
    <w:p w14:paraId="0055ADD3" w14:textId="77777777" w:rsidR="00CB6926" w:rsidRDefault="00CB6926" w:rsidP="00CB6926">
      <w:pPr>
        <w:pStyle w:val="Outline-Curricula"/>
      </w:pPr>
    </w:p>
    <w:p w14:paraId="71FA26A1" w14:textId="77777777" w:rsidR="00CB6926" w:rsidRDefault="00CB6926" w:rsidP="00E6508E">
      <w:pPr>
        <w:pStyle w:val="Outline-Curricula"/>
        <w:numPr>
          <w:ilvl w:val="0"/>
          <w:numId w:val="24"/>
        </w:numPr>
        <w:tabs>
          <w:tab w:val="clear" w:pos="353"/>
          <w:tab w:val="num" w:pos="857"/>
        </w:tabs>
      </w:pPr>
      <w:r>
        <w:t>The Health Care Continuum</w:t>
      </w:r>
    </w:p>
    <w:p w14:paraId="24A8EA6C" w14:textId="77777777" w:rsidR="00CB6926" w:rsidRDefault="00CB6926" w:rsidP="00E6508E">
      <w:pPr>
        <w:pStyle w:val="OutlineBody-Curricula"/>
        <w:numPr>
          <w:ilvl w:val="1"/>
          <w:numId w:val="24"/>
        </w:numPr>
        <w:tabs>
          <w:tab w:val="clear" w:pos="864"/>
          <w:tab w:val="num" w:pos="1368"/>
        </w:tabs>
      </w:pPr>
      <w:r>
        <w:t>Health care systems</w:t>
      </w:r>
    </w:p>
    <w:p w14:paraId="7F3603BA" w14:textId="77777777" w:rsidR="00CB6926" w:rsidRDefault="00CB6926" w:rsidP="00E6508E">
      <w:pPr>
        <w:pStyle w:val="OutlineBody-Curricula"/>
        <w:numPr>
          <w:ilvl w:val="2"/>
          <w:numId w:val="46"/>
        </w:numPr>
        <w:tabs>
          <w:tab w:val="num" w:pos="1728"/>
        </w:tabs>
      </w:pPr>
      <w:r>
        <w:t>Hospitals</w:t>
      </w:r>
    </w:p>
    <w:p w14:paraId="5639F63F" w14:textId="77777777" w:rsidR="00CB6926" w:rsidRDefault="00CB6926" w:rsidP="00E6508E">
      <w:pPr>
        <w:pStyle w:val="OutlineBody-Curricula"/>
        <w:numPr>
          <w:ilvl w:val="3"/>
          <w:numId w:val="46"/>
        </w:numPr>
      </w:pPr>
      <w:r>
        <w:t>Veterans Administration/military</w:t>
      </w:r>
    </w:p>
    <w:p w14:paraId="08A8BC83" w14:textId="77777777" w:rsidR="00CB6926" w:rsidRDefault="00CB6926" w:rsidP="00E6508E">
      <w:pPr>
        <w:pStyle w:val="OutlineBody-Curricula"/>
        <w:numPr>
          <w:ilvl w:val="3"/>
          <w:numId w:val="46"/>
        </w:numPr>
      </w:pPr>
      <w:r>
        <w:t>Not-for-profit</w:t>
      </w:r>
    </w:p>
    <w:p w14:paraId="4C54971A" w14:textId="77777777" w:rsidR="00CB6926" w:rsidRDefault="00CB6926" w:rsidP="00E6508E">
      <w:pPr>
        <w:pStyle w:val="OutlineBody-Curricula"/>
        <w:numPr>
          <w:ilvl w:val="3"/>
          <w:numId w:val="46"/>
        </w:numPr>
      </w:pPr>
      <w:r>
        <w:t>For-profit</w:t>
      </w:r>
    </w:p>
    <w:p w14:paraId="64358C0C" w14:textId="77777777" w:rsidR="00CB6926" w:rsidRDefault="00CB6926" w:rsidP="00E6508E">
      <w:pPr>
        <w:pStyle w:val="OutlineBody-Curricula"/>
        <w:numPr>
          <w:ilvl w:val="3"/>
          <w:numId w:val="46"/>
        </w:numPr>
      </w:pPr>
      <w:r>
        <w:t>System/network</w:t>
      </w:r>
    </w:p>
    <w:p w14:paraId="754A8CC3" w14:textId="77777777" w:rsidR="00CB6926" w:rsidRDefault="00CB6926" w:rsidP="00E6508E">
      <w:pPr>
        <w:pStyle w:val="OutlineBody-Curricula"/>
        <w:numPr>
          <w:ilvl w:val="2"/>
          <w:numId w:val="46"/>
        </w:numPr>
        <w:tabs>
          <w:tab w:val="num" w:pos="1728"/>
        </w:tabs>
      </w:pPr>
      <w:r>
        <w:t>Outpatient ambulatory care facilities</w:t>
      </w:r>
    </w:p>
    <w:p w14:paraId="4806FDF7" w14:textId="77777777" w:rsidR="00CB6926" w:rsidRDefault="00CB6926" w:rsidP="00E6508E">
      <w:pPr>
        <w:pStyle w:val="OutlineBody-Curricula"/>
        <w:numPr>
          <w:ilvl w:val="2"/>
          <w:numId w:val="46"/>
        </w:numPr>
        <w:tabs>
          <w:tab w:val="num" w:pos="1728"/>
        </w:tabs>
      </w:pPr>
      <w:r>
        <w:t>Mental health facilities</w:t>
      </w:r>
    </w:p>
    <w:p w14:paraId="4F49C093" w14:textId="792A86BD" w:rsidR="00CB6926" w:rsidRDefault="00CB6926" w:rsidP="00E6508E">
      <w:pPr>
        <w:pStyle w:val="OutlineBody-Curricula"/>
        <w:numPr>
          <w:ilvl w:val="2"/>
          <w:numId w:val="46"/>
        </w:numPr>
        <w:tabs>
          <w:tab w:val="num" w:pos="1728"/>
        </w:tabs>
      </w:pPr>
      <w:r>
        <w:t>Long-term residential facilities</w:t>
      </w:r>
    </w:p>
    <w:p w14:paraId="5B6DAB0E" w14:textId="77777777" w:rsidR="00CB6926" w:rsidRDefault="00CB6926" w:rsidP="00E6508E">
      <w:pPr>
        <w:pStyle w:val="OutlineBody-Curricula"/>
        <w:numPr>
          <w:ilvl w:val="2"/>
          <w:numId w:val="46"/>
        </w:numPr>
        <w:tabs>
          <w:tab w:val="num" w:pos="1728"/>
        </w:tabs>
      </w:pPr>
      <w:r>
        <w:t>Home health care</w:t>
      </w:r>
    </w:p>
    <w:p w14:paraId="19482842" w14:textId="77777777" w:rsidR="00CB6926" w:rsidRDefault="00CB6926" w:rsidP="00E6508E">
      <w:pPr>
        <w:pStyle w:val="OutlineBody-Curricula"/>
        <w:numPr>
          <w:ilvl w:val="2"/>
          <w:numId w:val="46"/>
        </w:numPr>
        <w:tabs>
          <w:tab w:val="num" w:pos="1728"/>
        </w:tabs>
      </w:pPr>
      <w:r>
        <w:t>Hospice</w:t>
      </w:r>
    </w:p>
    <w:p w14:paraId="003D1C3C" w14:textId="77777777" w:rsidR="00CB6926" w:rsidRDefault="00CB6926" w:rsidP="00E6508E">
      <w:pPr>
        <w:pStyle w:val="OutlineBody-Curricula"/>
        <w:numPr>
          <w:ilvl w:val="2"/>
          <w:numId w:val="46"/>
        </w:numPr>
        <w:tabs>
          <w:tab w:val="num" w:pos="1728"/>
        </w:tabs>
      </w:pPr>
      <w:r>
        <w:t>Preventive care</w:t>
      </w:r>
    </w:p>
    <w:p w14:paraId="4370DC60" w14:textId="77777777" w:rsidR="00CB6926" w:rsidRDefault="00CB6926" w:rsidP="00E6508E">
      <w:pPr>
        <w:pStyle w:val="OutlineBody-Curricula"/>
        <w:numPr>
          <w:ilvl w:val="2"/>
          <w:numId w:val="46"/>
        </w:numPr>
        <w:tabs>
          <w:tab w:val="num" w:pos="1728"/>
        </w:tabs>
      </w:pPr>
      <w:r>
        <w:t>Telemedicine</w:t>
      </w:r>
    </w:p>
    <w:p w14:paraId="5BC319A7" w14:textId="77777777" w:rsidR="00CB6926" w:rsidRDefault="00CB6926" w:rsidP="00CB6926">
      <w:pPr>
        <w:pStyle w:val="Outline-Curricula"/>
      </w:pPr>
    </w:p>
    <w:p w14:paraId="66BC0E88" w14:textId="77777777" w:rsidR="00CB6926" w:rsidRDefault="00CB6926" w:rsidP="00E6508E">
      <w:pPr>
        <w:pStyle w:val="OutlineBody-Curricula"/>
        <w:numPr>
          <w:ilvl w:val="1"/>
          <w:numId w:val="24"/>
        </w:numPr>
        <w:tabs>
          <w:tab w:val="clear" w:pos="864"/>
          <w:tab w:val="num" w:pos="1368"/>
        </w:tabs>
      </w:pPr>
      <w:r>
        <w:t>Payment and reimbursement systems</w:t>
      </w:r>
    </w:p>
    <w:p w14:paraId="33790B58" w14:textId="0C5C34C9" w:rsidR="00580322" w:rsidRDefault="00580322" w:rsidP="00E6508E">
      <w:pPr>
        <w:pStyle w:val="OutlineBody-Curricula"/>
        <w:numPr>
          <w:ilvl w:val="2"/>
          <w:numId w:val="47"/>
        </w:numPr>
      </w:pPr>
      <w:r>
        <w:t>Medicare</w:t>
      </w:r>
    </w:p>
    <w:p w14:paraId="4861BF90" w14:textId="5E6DC1F2" w:rsidR="00580322" w:rsidRDefault="00580322" w:rsidP="00E6508E">
      <w:pPr>
        <w:pStyle w:val="OutlineBody-Curricula"/>
        <w:numPr>
          <w:ilvl w:val="2"/>
          <w:numId w:val="47"/>
        </w:numPr>
      </w:pPr>
      <w:r>
        <w:t>Medicaid</w:t>
      </w:r>
    </w:p>
    <w:p w14:paraId="33B65534" w14:textId="0E8F6BD5" w:rsidR="00580322" w:rsidRDefault="00580322" w:rsidP="00E6508E">
      <w:pPr>
        <w:pStyle w:val="OutlineBody-Curricula"/>
        <w:numPr>
          <w:ilvl w:val="2"/>
          <w:numId w:val="47"/>
        </w:numPr>
      </w:pPr>
      <w:r>
        <w:t>Private</w:t>
      </w:r>
      <w:r w:rsidR="009842C8">
        <w:t xml:space="preserve"> insurance</w:t>
      </w:r>
    </w:p>
    <w:p w14:paraId="1945110C" w14:textId="16AEF6CF" w:rsidR="00580322" w:rsidRDefault="00580322" w:rsidP="00E6508E">
      <w:pPr>
        <w:pStyle w:val="OutlineBody-Curricula"/>
        <w:numPr>
          <w:ilvl w:val="2"/>
          <w:numId w:val="47"/>
        </w:numPr>
      </w:pPr>
      <w:r>
        <w:t>Self-pay</w:t>
      </w:r>
    </w:p>
    <w:p w14:paraId="578662B4" w14:textId="77777777" w:rsidR="00CB6926" w:rsidRDefault="00CB6926" w:rsidP="00CB6926">
      <w:pPr>
        <w:pStyle w:val="Outline-Curricula"/>
      </w:pPr>
    </w:p>
    <w:p w14:paraId="5985716D" w14:textId="77777777" w:rsidR="00CB6926" w:rsidRDefault="00CB6926" w:rsidP="00E6508E">
      <w:pPr>
        <w:pStyle w:val="Outline-Curricula"/>
        <w:numPr>
          <w:ilvl w:val="0"/>
          <w:numId w:val="24"/>
        </w:numPr>
        <w:tabs>
          <w:tab w:val="clear" w:pos="353"/>
          <w:tab w:val="num" w:pos="857"/>
        </w:tabs>
      </w:pPr>
      <w:r>
        <w:t>Hospital Organization</w:t>
      </w:r>
    </w:p>
    <w:p w14:paraId="6F5D3ADC" w14:textId="77777777" w:rsidR="00CB6926" w:rsidRDefault="00CB6926" w:rsidP="00E6508E">
      <w:pPr>
        <w:pStyle w:val="OutlineBody-Curricula"/>
        <w:numPr>
          <w:ilvl w:val="1"/>
          <w:numId w:val="24"/>
        </w:numPr>
        <w:tabs>
          <w:tab w:val="clear" w:pos="864"/>
          <w:tab w:val="num" w:pos="1368"/>
        </w:tabs>
      </w:pPr>
      <w:r>
        <w:t>Philosophy</w:t>
      </w:r>
    </w:p>
    <w:p w14:paraId="66A80913" w14:textId="77777777" w:rsidR="00CB6926" w:rsidRDefault="00CB6926" w:rsidP="00CB6926">
      <w:pPr>
        <w:pStyle w:val="Outline-Curricula"/>
        <w:ind w:left="461" w:hanging="216"/>
      </w:pPr>
    </w:p>
    <w:p w14:paraId="5771012E" w14:textId="77777777" w:rsidR="00CB6926" w:rsidRDefault="00CB6926" w:rsidP="00E6508E">
      <w:pPr>
        <w:pStyle w:val="OutlineBody-Curricula"/>
        <w:numPr>
          <w:ilvl w:val="1"/>
          <w:numId w:val="24"/>
        </w:numPr>
        <w:tabs>
          <w:tab w:val="clear" w:pos="864"/>
          <w:tab w:val="num" w:pos="1368"/>
        </w:tabs>
      </w:pPr>
      <w:r>
        <w:t>Mission</w:t>
      </w:r>
    </w:p>
    <w:p w14:paraId="25473567" w14:textId="77777777" w:rsidR="00CB6926" w:rsidRDefault="00CB6926" w:rsidP="00E6508E">
      <w:pPr>
        <w:pStyle w:val="OutlineBody-Curricula"/>
        <w:numPr>
          <w:ilvl w:val="2"/>
          <w:numId w:val="48"/>
        </w:numPr>
        <w:tabs>
          <w:tab w:val="num" w:pos="1728"/>
        </w:tabs>
      </w:pPr>
      <w:r>
        <w:t>Role within the community</w:t>
      </w:r>
    </w:p>
    <w:p w14:paraId="37D87547" w14:textId="77777777" w:rsidR="00CB6926" w:rsidRDefault="00CB6926" w:rsidP="00E6508E">
      <w:pPr>
        <w:pStyle w:val="OutlineBody-Curricula"/>
        <w:numPr>
          <w:ilvl w:val="2"/>
          <w:numId w:val="48"/>
        </w:numPr>
        <w:tabs>
          <w:tab w:val="num" w:pos="1728"/>
        </w:tabs>
      </w:pPr>
      <w:r>
        <w:t>Commitment to education within the profession and community health</w:t>
      </w:r>
    </w:p>
    <w:p w14:paraId="0617FBDD" w14:textId="77777777" w:rsidR="00CB6926" w:rsidRDefault="00CB6926" w:rsidP="00CB6926">
      <w:pPr>
        <w:pStyle w:val="Outline-Curricula"/>
        <w:ind w:left="245"/>
      </w:pPr>
    </w:p>
    <w:p w14:paraId="6126034F" w14:textId="77777777" w:rsidR="00CB6926" w:rsidRDefault="00CB6926" w:rsidP="00E6508E">
      <w:pPr>
        <w:pStyle w:val="OutlineBody-Curricula"/>
        <w:numPr>
          <w:ilvl w:val="1"/>
          <w:numId w:val="24"/>
        </w:numPr>
        <w:tabs>
          <w:tab w:val="clear" w:pos="864"/>
          <w:tab w:val="num" w:pos="1368"/>
        </w:tabs>
      </w:pPr>
      <w:r>
        <w:t>Administrative services</w:t>
      </w:r>
    </w:p>
    <w:p w14:paraId="0A59C61E" w14:textId="763E563E" w:rsidR="00CB6926" w:rsidRDefault="00AB69F4" w:rsidP="00E6508E">
      <w:pPr>
        <w:pStyle w:val="OutlineBody-Curricula"/>
        <w:numPr>
          <w:ilvl w:val="2"/>
          <w:numId w:val="49"/>
        </w:numPr>
        <w:tabs>
          <w:tab w:val="num" w:pos="1728"/>
        </w:tabs>
      </w:pPr>
      <w:r>
        <w:t>Board of Trustees</w:t>
      </w:r>
    </w:p>
    <w:p w14:paraId="31122D43" w14:textId="77777777" w:rsidR="00CB6926" w:rsidRDefault="00CB6926" w:rsidP="00E6508E">
      <w:pPr>
        <w:pStyle w:val="OutlineBody-Curricula"/>
        <w:numPr>
          <w:ilvl w:val="2"/>
          <w:numId w:val="49"/>
        </w:numPr>
        <w:tabs>
          <w:tab w:val="num" w:pos="1728"/>
        </w:tabs>
      </w:pPr>
      <w:r>
        <w:t>Hospital administration</w:t>
      </w:r>
    </w:p>
    <w:p w14:paraId="215F3E4E" w14:textId="77777777" w:rsidR="00CB6926" w:rsidRDefault="00CB6926" w:rsidP="00E6508E">
      <w:pPr>
        <w:pStyle w:val="OutlineBody-Curricula"/>
        <w:numPr>
          <w:ilvl w:val="2"/>
          <w:numId w:val="49"/>
        </w:numPr>
        <w:tabs>
          <w:tab w:val="num" w:pos="1728"/>
        </w:tabs>
      </w:pPr>
      <w:r>
        <w:t>Admissions</w:t>
      </w:r>
    </w:p>
    <w:p w14:paraId="5DE5FD71" w14:textId="77777777" w:rsidR="00CB6926" w:rsidRDefault="00CB6926" w:rsidP="00E6508E">
      <w:pPr>
        <w:pStyle w:val="OutlineBody-Curricula"/>
        <w:numPr>
          <w:ilvl w:val="2"/>
          <w:numId w:val="49"/>
        </w:numPr>
        <w:tabs>
          <w:tab w:val="num" w:pos="1728"/>
        </w:tabs>
      </w:pPr>
      <w:r>
        <w:t>Information systems</w:t>
      </w:r>
    </w:p>
    <w:p w14:paraId="5B38C05A" w14:textId="77777777" w:rsidR="00CB6926" w:rsidRDefault="00CB6926" w:rsidP="00E6508E">
      <w:pPr>
        <w:pStyle w:val="OutlineBody-Curricula"/>
        <w:numPr>
          <w:ilvl w:val="2"/>
          <w:numId w:val="49"/>
        </w:numPr>
        <w:tabs>
          <w:tab w:val="num" w:pos="1728"/>
        </w:tabs>
      </w:pPr>
      <w:r>
        <w:t>Materials management</w:t>
      </w:r>
    </w:p>
    <w:p w14:paraId="2B38108B" w14:textId="77777777" w:rsidR="00CB6926" w:rsidRDefault="00CB6926" w:rsidP="00E6508E">
      <w:pPr>
        <w:pStyle w:val="OutlineBody-Curricula"/>
        <w:numPr>
          <w:ilvl w:val="2"/>
          <w:numId w:val="49"/>
        </w:numPr>
        <w:tabs>
          <w:tab w:val="num" w:pos="1728"/>
        </w:tabs>
      </w:pPr>
      <w:r>
        <w:t>Support services</w:t>
      </w:r>
    </w:p>
    <w:p w14:paraId="20DF61CA" w14:textId="77777777" w:rsidR="00CB6926" w:rsidRDefault="00CB6926" w:rsidP="00E6508E">
      <w:pPr>
        <w:pStyle w:val="OutlineBody-Curricula"/>
        <w:numPr>
          <w:ilvl w:val="2"/>
          <w:numId w:val="49"/>
        </w:numPr>
        <w:tabs>
          <w:tab w:val="num" w:pos="1728"/>
        </w:tabs>
      </w:pPr>
      <w:r>
        <w:t>Human resources</w:t>
      </w:r>
    </w:p>
    <w:p w14:paraId="24B9AE20" w14:textId="1681E5EA" w:rsidR="00E56FF3" w:rsidRDefault="00E56FF3" w:rsidP="00E6508E">
      <w:pPr>
        <w:pStyle w:val="OutlineBody-Curricula"/>
        <w:numPr>
          <w:ilvl w:val="2"/>
          <w:numId w:val="49"/>
        </w:numPr>
        <w:tabs>
          <w:tab w:val="num" w:pos="1728"/>
        </w:tabs>
      </w:pPr>
      <w:r>
        <w:lastRenderedPageBreak/>
        <w:t>Legal counsel</w:t>
      </w:r>
    </w:p>
    <w:p w14:paraId="34B74C30" w14:textId="77777777" w:rsidR="00CB6926" w:rsidRDefault="00CB6926" w:rsidP="00CB6926">
      <w:pPr>
        <w:pStyle w:val="Outline-Curricula"/>
      </w:pPr>
    </w:p>
    <w:p w14:paraId="76F2A40D" w14:textId="77777777" w:rsidR="00CB6926" w:rsidRDefault="00CB6926" w:rsidP="00E6508E">
      <w:pPr>
        <w:pStyle w:val="OutlineBody-Curricula"/>
        <w:numPr>
          <w:ilvl w:val="1"/>
          <w:numId w:val="24"/>
        </w:numPr>
        <w:tabs>
          <w:tab w:val="clear" w:pos="864"/>
          <w:tab w:val="num" w:pos="1368"/>
        </w:tabs>
      </w:pPr>
      <w:r>
        <w:t>Medical services</w:t>
      </w:r>
    </w:p>
    <w:p w14:paraId="558C8606" w14:textId="77777777" w:rsidR="00CB6926" w:rsidRDefault="00CB6926" w:rsidP="00E6508E">
      <w:pPr>
        <w:pStyle w:val="OutlineBody-Curricula"/>
        <w:numPr>
          <w:ilvl w:val="2"/>
          <w:numId w:val="50"/>
        </w:numPr>
        <w:tabs>
          <w:tab w:val="num" w:pos="1728"/>
        </w:tabs>
      </w:pPr>
      <w:r>
        <w:t>Independent licensed practitioners (ILP)</w:t>
      </w:r>
    </w:p>
    <w:p w14:paraId="0AFE8566" w14:textId="77777777" w:rsidR="00CB6926" w:rsidRDefault="00CB6926" w:rsidP="00E6508E">
      <w:pPr>
        <w:pStyle w:val="OutlineBody-Curricula"/>
        <w:numPr>
          <w:ilvl w:val="2"/>
          <w:numId w:val="50"/>
        </w:numPr>
        <w:tabs>
          <w:tab w:val="num" w:pos="1728"/>
        </w:tabs>
      </w:pPr>
      <w:r>
        <w:t>Clinical services</w:t>
      </w:r>
    </w:p>
    <w:p w14:paraId="61505F23" w14:textId="77777777" w:rsidR="00CB6926" w:rsidRDefault="00CB6926" w:rsidP="00E6508E">
      <w:pPr>
        <w:pStyle w:val="OutlineBody-Curricula"/>
        <w:numPr>
          <w:ilvl w:val="2"/>
          <w:numId w:val="50"/>
        </w:numPr>
        <w:tabs>
          <w:tab w:val="num" w:pos="1728"/>
        </w:tabs>
      </w:pPr>
      <w:r>
        <w:t>Clinical support services</w:t>
      </w:r>
    </w:p>
    <w:p w14:paraId="635EADAF" w14:textId="77777777" w:rsidR="00CB6926" w:rsidRDefault="00CB6926" w:rsidP="00E6508E">
      <w:pPr>
        <w:pStyle w:val="OutlineBody-Curricula"/>
        <w:numPr>
          <w:ilvl w:val="3"/>
          <w:numId w:val="50"/>
        </w:numPr>
      </w:pPr>
      <w:r>
        <w:t xml:space="preserve">Physical </w:t>
      </w:r>
    </w:p>
    <w:p w14:paraId="423A08F6" w14:textId="77777777" w:rsidR="00CB6926" w:rsidRDefault="00CB6926" w:rsidP="00E6508E">
      <w:pPr>
        <w:pStyle w:val="OutlineBody-Curricula"/>
        <w:numPr>
          <w:ilvl w:val="3"/>
          <w:numId w:val="50"/>
        </w:numPr>
      </w:pPr>
      <w:r>
        <w:t>Spiritual</w:t>
      </w:r>
    </w:p>
    <w:p w14:paraId="47769EE8" w14:textId="77777777" w:rsidR="00CB6926" w:rsidRDefault="00CB6926" w:rsidP="00E6508E">
      <w:pPr>
        <w:pStyle w:val="OutlineBody-Curricula"/>
        <w:numPr>
          <w:ilvl w:val="3"/>
          <w:numId w:val="50"/>
        </w:numPr>
      </w:pPr>
      <w:r>
        <w:t>Psychological</w:t>
      </w:r>
    </w:p>
    <w:p w14:paraId="2CBB0672" w14:textId="77777777" w:rsidR="00CB6926" w:rsidRDefault="00CB6926" w:rsidP="00E6508E">
      <w:pPr>
        <w:pStyle w:val="OutlineBody-Curricula"/>
        <w:numPr>
          <w:ilvl w:val="2"/>
          <w:numId w:val="50"/>
        </w:numPr>
        <w:tabs>
          <w:tab w:val="num" w:pos="1728"/>
        </w:tabs>
      </w:pPr>
      <w:r>
        <w:t>Risk management</w:t>
      </w:r>
    </w:p>
    <w:p w14:paraId="1DF306ED" w14:textId="77777777" w:rsidR="00CB6926" w:rsidRDefault="00CB6926" w:rsidP="00CB6926">
      <w:pPr>
        <w:pStyle w:val="Outline-Curricula"/>
        <w:ind w:left="245"/>
        <w:rPr>
          <w:b w:val="0"/>
        </w:rPr>
      </w:pPr>
    </w:p>
    <w:p w14:paraId="0F5D7ED4" w14:textId="77777777" w:rsidR="00CB6926" w:rsidRDefault="00CB6926" w:rsidP="00E6508E">
      <w:pPr>
        <w:pStyle w:val="Outline-Curricula"/>
        <w:numPr>
          <w:ilvl w:val="0"/>
          <w:numId w:val="24"/>
        </w:numPr>
        <w:tabs>
          <w:tab w:val="clear" w:pos="353"/>
          <w:tab w:val="num" w:pos="857"/>
        </w:tabs>
      </w:pPr>
      <w:r>
        <w:t>Radiology Organization</w:t>
      </w:r>
    </w:p>
    <w:p w14:paraId="10D73E7F" w14:textId="77777777" w:rsidR="00CB6926" w:rsidRDefault="00CB6926" w:rsidP="00E6508E">
      <w:pPr>
        <w:pStyle w:val="OutlineBody-Curricula"/>
        <w:numPr>
          <w:ilvl w:val="1"/>
          <w:numId w:val="24"/>
        </w:numPr>
        <w:tabs>
          <w:tab w:val="clear" w:pos="864"/>
          <w:tab w:val="num" w:pos="1368"/>
        </w:tabs>
      </w:pPr>
      <w:r>
        <w:t>Professional personnel</w:t>
      </w:r>
    </w:p>
    <w:p w14:paraId="2C853972" w14:textId="77777777" w:rsidR="00CB6926" w:rsidRDefault="00CB6926" w:rsidP="00E6508E">
      <w:pPr>
        <w:pStyle w:val="OutlineBody-Curricula"/>
        <w:numPr>
          <w:ilvl w:val="2"/>
          <w:numId w:val="51"/>
        </w:numPr>
        <w:tabs>
          <w:tab w:val="num" w:pos="1728"/>
        </w:tabs>
      </w:pPr>
      <w:r>
        <w:t>Administrative director/chair</w:t>
      </w:r>
    </w:p>
    <w:p w14:paraId="0DF9A3CF" w14:textId="77777777" w:rsidR="00CB6926" w:rsidRDefault="00CB6926" w:rsidP="00E6508E">
      <w:pPr>
        <w:pStyle w:val="OutlineBody-Curricula"/>
        <w:numPr>
          <w:ilvl w:val="2"/>
          <w:numId w:val="51"/>
        </w:numPr>
        <w:tabs>
          <w:tab w:val="num" w:pos="1728"/>
        </w:tabs>
      </w:pPr>
      <w:r>
        <w:t>Medical director/chair</w:t>
      </w:r>
    </w:p>
    <w:p w14:paraId="3D0DE410" w14:textId="77777777" w:rsidR="00CB6926" w:rsidRDefault="00CB6926" w:rsidP="00E6508E">
      <w:pPr>
        <w:pStyle w:val="OutlineBody-Curricula"/>
        <w:numPr>
          <w:ilvl w:val="2"/>
          <w:numId w:val="51"/>
        </w:numPr>
        <w:tabs>
          <w:tab w:val="num" w:pos="1728"/>
        </w:tabs>
      </w:pPr>
      <w:r>
        <w:t>Safety officer/committee</w:t>
      </w:r>
    </w:p>
    <w:p w14:paraId="58F30590" w14:textId="77777777" w:rsidR="00CB6926" w:rsidRDefault="00CB6926" w:rsidP="00E6508E">
      <w:pPr>
        <w:pStyle w:val="OutlineBody-Curricula"/>
        <w:numPr>
          <w:ilvl w:val="3"/>
          <w:numId w:val="51"/>
        </w:numPr>
      </w:pPr>
      <w:r>
        <w:t>Radiation</w:t>
      </w:r>
    </w:p>
    <w:p w14:paraId="7E2957A6" w14:textId="2E957836" w:rsidR="00CB6926" w:rsidRDefault="00CB6926" w:rsidP="00E6508E">
      <w:pPr>
        <w:pStyle w:val="OutlineBody-Curricula"/>
        <w:numPr>
          <w:ilvl w:val="3"/>
          <w:numId w:val="51"/>
        </w:numPr>
      </w:pPr>
      <w:r>
        <w:t>M</w:t>
      </w:r>
      <w:r w:rsidR="00267C7B">
        <w:t>agnetic resonance</w:t>
      </w:r>
    </w:p>
    <w:p w14:paraId="1314828E" w14:textId="77777777" w:rsidR="00CB6926" w:rsidRDefault="00CB6926" w:rsidP="00E6508E">
      <w:pPr>
        <w:pStyle w:val="OutlineBody-Curricula"/>
        <w:numPr>
          <w:ilvl w:val="2"/>
          <w:numId w:val="51"/>
        </w:numPr>
        <w:tabs>
          <w:tab w:val="num" w:pos="1728"/>
        </w:tabs>
      </w:pPr>
      <w:r>
        <w:t>Radiologists</w:t>
      </w:r>
    </w:p>
    <w:p w14:paraId="4EDC544F" w14:textId="6D720950" w:rsidR="00580322" w:rsidRDefault="00580322" w:rsidP="00E6508E">
      <w:pPr>
        <w:pStyle w:val="OutlineBody-Curricula"/>
        <w:numPr>
          <w:ilvl w:val="2"/>
          <w:numId w:val="51"/>
        </w:numPr>
        <w:tabs>
          <w:tab w:val="num" w:pos="1728"/>
        </w:tabs>
      </w:pPr>
      <w:r>
        <w:t>Radiology oncologists</w:t>
      </w:r>
    </w:p>
    <w:p w14:paraId="72A2B2B3" w14:textId="6EDBF195" w:rsidR="00580322" w:rsidRDefault="00580322" w:rsidP="00E6508E">
      <w:pPr>
        <w:pStyle w:val="OutlineBody-Curricula"/>
        <w:numPr>
          <w:ilvl w:val="2"/>
          <w:numId w:val="51"/>
        </w:numPr>
        <w:tabs>
          <w:tab w:val="num" w:pos="1728"/>
        </w:tabs>
      </w:pPr>
      <w:r>
        <w:t>Radiology assistants</w:t>
      </w:r>
    </w:p>
    <w:p w14:paraId="37D21C36" w14:textId="11F937D2" w:rsidR="00580322" w:rsidRDefault="00580322" w:rsidP="00E6508E">
      <w:pPr>
        <w:pStyle w:val="OutlineBody-Curricula"/>
        <w:numPr>
          <w:ilvl w:val="2"/>
          <w:numId w:val="51"/>
        </w:numPr>
        <w:tabs>
          <w:tab w:val="num" w:pos="1728"/>
        </w:tabs>
      </w:pPr>
      <w:r>
        <w:t>Physician assistant</w:t>
      </w:r>
    </w:p>
    <w:p w14:paraId="14E12FD2" w14:textId="77777777" w:rsidR="00CB6926" w:rsidRDefault="00CB6926" w:rsidP="00E6508E">
      <w:pPr>
        <w:pStyle w:val="OutlineBody-Curricula"/>
        <w:numPr>
          <w:ilvl w:val="2"/>
          <w:numId w:val="51"/>
        </w:numPr>
        <w:tabs>
          <w:tab w:val="num" w:pos="1728"/>
        </w:tabs>
      </w:pPr>
      <w:r>
        <w:t>Radiology nursing</w:t>
      </w:r>
    </w:p>
    <w:p w14:paraId="1DF4418A" w14:textId="77777777" w:rsidR="00CB6926" w:rsidRDefault="00CB6926" w:rsidP="00E6508E">
      <w:pPr>
        <w:pStyle w:val="OutlineBody-Curricula"/>
        <w:numPr>
          <w:ilvl w:val="2"/>
          <w:numId w:val="51"/>
        </w:numPr>
        <w:tabs>
          <w:tab w:val="num" w:pos="1728"/>
        </w:tabs>
      </w:pPr>
      <w:r>
        <w:t>Medical physicist</w:t>
      </w:r>
    </w:p>
    <w:p w14:paraId="3E831217" w14:textId="77777777" w:rsidR="00CB6926" w:rsidRDefault="00CB6926" w:rsidP="00E6508E">
      <w:pPr>
        <w:pStyle w:val="OutlineBody-Curricula"/>
        <w:numPr>
          <w:ilvl w:val="2"/>
          <w:numId w:val="51"/>
        </w:numPr>
        <w:tabs>
          <w:tab w:val="num" w:pos="1728"/>
        </w:tabs>
      </w:pPr>
      <w:r>
        <w:t>Radiologic technologists</w:t>
      </w:r>
    </w:p>
    <w:p w14:paraId="4559D6B8" w14:textId="77777777" w:rsidR="00CB6926" w:rsidRPr="00D07B6B" w:rsidRDefault="00CB6926" w:rsidP="00CB6926">
      <w:pPr>
        <w:pStyle w:val="Outline-Curricula"/>
        <w:ind w:left="245"/>
      </w:pPr>
    </w:p>
    <w:p w14:paraId="228F2CEF" w14:textId="77777777" w:rsidR="00CB6926" w:rsidRPr="00D07B6B" w:rsidRDefault="00CB6926" w:rsidP="00E6508E">
      <w:pPr>
        <w:pStyle w:val="OutlineBody-Curricula"/>
        <w:numPr>
          <w:ilvl w:val="1"/>
          <w:numId w:val="24"/>
        </w:numPr>
        <w:tabs>
          <w:tab w:val="clear" w:pos="864"/>
          <w:tab w:val="num" w:pos="1368"/>
        </w:tabs>
      </w:pPr>
      <w:r w:rsidRPr="00D07B6B">
        <w:t xml:space="preserve">Support </w:t>
      </w:r>
      <w:r>
        <w:t>personnel</w:t>
      </w:r>
      <w:r w:rsidRPr="00D07B6B">
        <w:t xml:space="preserve"> </w:t>
      </w:r>
    </w:p>
    <w:p w14:paraId="69BB895D" w14:textId="77777777" w:rsidR="00CB6926" w:rsidRPr="00D07B6B" w:rsidRDefault="00CB6926" w:rsidP="00E6508E">
      <w:pPr>
        <w:pStyle w:val="OutlineBody-Curricula"/>
        <w:numPr>
          <w:ilvl w:val="2"/>
          <w:numId w:val="52"/>
        </w:numPr>
        <w:tabs>
          <w:tab w:val="num" w:pos="1728"/>
        </w:tabs>
      </w:pPr>
      <w:r>
        <w:t>Administrative</w:t>
      </w:r>
      <w:r w:rsidRPr="00D07B6B">
        <w:t xml:space="preserve"> staff</w:t>
      </w:r>
    </w:p>
    <w:p w14:paraId="5A91ABFF" w14:textId="77777777" w:rsidR="00CB6926" w:rsidRDefault="00CB6926" w:rsidP="00E6508E">
      <w:pPr>
        <w:pStyle w:val="OutlineBody-Curricula"/>
        <w:numPr>
          <w:ilvl w:val="2"/>
          <w:numId w:val="52"/>
        </w:numPr>
        <w:tabs>
          <w:tab w:val="num" w:pos="1728"/>
        </w:tabs>
      </w:pPr>
      <w:r>
        <w:t>Medical billing</w:t>
      </w:r>
    </w:p>
    <w:p w14:paraId="21802F1A" w14:textId="77777777" w:rsidR="00CB6926" w:rsidRDefault="00CB6926" w:rsidP="00E6508E">
      <w:pPr>
        <w:pStyle w:val="OutlineBody-Curricula"/>
        <w:numPr>
          <w:ilvl w:val="2"/>
          <w:numId w:val="52"/>
        </w:numPr>
        <w:tabs>
          <w:tab w:val="num" w:pos="1728"/>
        </w:tabs>
      </w:pPr>
      <w:r>
        <w:t>Transport staff</w:t>
      </w:r>
    </w:p>
    <w:p w14:paraId="4D9BCDA3" w14:textId="77777777" w:rsidR="00CB6926" w:rsidRDefault="00CB6926" w:rsidP="00E6508E">
      <w:pPr>
        <w:pStyle w:val="OutlineBody-Curricula"/>
        <w:numPr>
          <w:ilvl w:val="2"/>
          <w:numId w:val="52"/>
        </w:numPr>
        <w:tabs>
          <w:tab w:val="num" w:pos="1728"/>
        </w:tabs>
      </w:pPr>
      <w:r>
        <w:t>Information technology</w:t>
      </w:r>
    </w:p>
    <w:p w14:paraId="6D2CD435" w14:textId="77777777" w:rsidR="00CB6926" w:rsidRDefault="00CB6926" w:rsidP="00E6508E">
      <w:pPr>
        <w:pStyle w:val="OutlineBody-Curricula"/>
        <w:numPr>
          <w:ilvl w:val="2"/>
          <w:numId w:val="52"/>
        </w:numPr>
        <w:tabs>
          <w:tab w:val="num" w:pos="1728"/>
        </w:tabs>
      </w:pPr>
      <w:r>
        <w:t>Other</w:t>
      </w:r>
    </w:p>
    <w:p w14:paraId="6BD5E7F7" w14:textId="77777777" w:rsidR="00CB6926" w:rsidRDefault="00CB6926" w:rsidP="00CB6926">
      <w:pPr>
        <w:pStyle w:val="Outline-Curricula"/>
        <w:ind w:left="245"/>
      </w:pPr>
    </w:p>
    <w:p w14:paraId="0830F288" w14:textId="77777777" w:rsidR="00CB6926" w:rsidRPr="00D07B6B" w:rsidRDefault="00CB6926" w:rsidP="00E6508E">
      <w:pPr>
        <w:pStyle w:val="OutlineBody-Curricula"/>
        <w:numPr>
          <w:ilvl w:val="1"/>
          <w:numId w:val="24"/>
        </w:numPr>
        <w:tabs>
          <w:tab w:val="clear" w:pos="864"/>
          <w:tab w:val="num" w:pos="1368"/>
        </w:tabs>
      </w:pPr>
      <w:r w:rsidRPr="00D07B6B">
        <w:t xml:space="preserve">Educational personnel </w:t>
      </w:r>
    </w:p>
    <w:p w14:paraId="58D5125D" w14:textId="77777777" w:rsidR="00CB6926" w:rsidRDefault="00CB6926" w:rsidP="00E6508E">
      <w:pPr>
        <w:pStyle w:val="OutlineBody-Curricula"/>
        <w:numPr>
          <w:ilvl w:val="2"/>
          <w:numId w:val="53"/>
        </w:numPr>
        <w:tabs>
          <w:tab w:val="num" w:pos="1728"/>
        </w:tabs>
      </w:pPr>
      <w:r>
        <w:t>Educational/program director</w:t>
      </w:r>
    </w:p>
    <w:p w14:paraId="012E5427" w14:textId="77777777" w:rsidR="00CB6926" w:rsidRDefault="00CB6926" w:rsidP="00E6508E">
      <w:pPr>
        <w:pStyle w:val="OutlineBody-Curricula"/>
        <w:numPr>
          <w:ilvl w:val="2"/>
          <w:numId w:val="53"/>
        </w:numPr>
        <w:tabs>
          <w:tab w:val="num" w:pos="1728"/>
        </w:tabs>
      </w:pPr>
      <w:r>
        <w:t>Clinical coordinator</w:t>
      </w:r>
    </w:p>
    <w:p w14:paraId="695F11E4" w14:textId="77777777" w:rsidR="00CB6926" w:rsidRDefault="00CB6926" w:rsidP="00E6508E">
      <w:pPr>
        <w:pStyle w:val="OutlineBody-Curricula"/>
        <w:numPr>
          <w:ilvl w:val="2"/>
          <w:numId w:val="53"/>
        </w:numPr>
        <w:tabs>
          <w:tab w:val="num" w:pos="1728"/>
        </w:tabs>
      </w:pPr>
      <w:r>
        <w:t>Didactic instructor</w:t>
      </w:r>
    </w:p>
    <w:p w14:paraId="7F3E3ABB" w14:textId="07FD7B28" w:rsidR="00CB6926" w:rsidRDefault="00CB6926" w:rsidP="00E6508E">
      <w:pPr>
        <w:pStyle w:val="OutlineBody-Curricula"/>
        <w:numPr>
          <w:ilvl w:val="2"/>
          <w:numId w:val="53"/>
        </w:numPr>
        <w:tabs>
          <w:tab w:val="num" w:pos="1728"/>
        </w:tabs>
      </w:pPr>
      <w:r>
        <w:t xml:space="preserve">Clinical </w:t>
      </w:r>
      <w:r w:rsidR="00E36FF1">
        <w:t>preceptor</w:t>
      </w:r>
    </w:p>
    <w:p w14:paraId="11601A9D" w14:textId="77777777" w:rsidR="00CB6926" w:rsidRDefault="00CB6926" w:rsidP="00E6508E">
      <w:pPr>
        <w:pStyle w:val="OutlineBody-Curricula"/>
        <w:numPr>
          <w:ilvl w:val="2"/>
          <w:numId w:val="53"/>
        </w:numPr>
        <w:tabs>
          <w:tab w:val="num" w:pos="1728"/>
        </w:tabs>
      </w:pPr>
      <w:r>
        <w:t>Clinical staff</w:t>
      </w:r>
    </w:p>
    <w:p w14:paraId="2EE9A41F" w14:textId="77777777" w:rsidR="00CB6926" w:rsidRDefault="00CB6926" w:rsidP="00CB6926">
      <w:pPr>
        <w:pStyle w:val="Outline-Curricula"/>
        <w:ind w:left="245"/>
      </w:pPr>
    </w:p>
    <w:p w14:paraId="5449FDBF" w14:textId="77777777" w:rsidR="00CB6926" w:rsidRDefault="00CB6926" w:rsidP="00E6508E">
      <w:pPr>
        <w:pStyle w:val="Outline-Curricula"/>
        <w:numPr>
          <w:ilvl w:val="0"/>
          <w:numId w:val="24"/>
        </w:numPr>
        <w:tabs>
          <w:tab w:val="clear" w:pos="353"/>
          <w:tab w:val="num" w:pos="857"/>
        </w:tabs>
      </w:pPr>
      <w:r>
        <w:t>Accreditation</w:t>
      </w:r>
    </w:p>
    <w:p w14:paraId="359862FA" w14:textId="77777777" w:rsidR="00CB6926" w:rsidRDefault="00CB6926" w:rsidP="00E6508E">
      <w:pPr>
        <w:pStyle w:val="OutlineBody-Curricula"/>
        <w:numPr>
          <w:ilvl w:val="1"/>
          <w:numId w:val="24"/>
        </w:numPr>
        <w:tabs>
          <w:tab w:val="clear" w:pos="864"/>
          <w:tab w:val="num" w:pos="1368"/>
        </w:tabs>
      </w:pPr>
      <w:r>
        <w:t>Definition</w:t>
      </w:r>
    </w:p>
    <w:p w14:paraId="3219DB73" w14:textId="77777777" w:rsidR="00CB6926" w:rsidRDefault="00CB6926" w:rsidP="00CB6926">
      <w:pPr>
        <w:pStyle w:val="OutlineBody-Curricula"/>
        <w:ind w:left="691"/>
      </w:pPr>
    </w:p>
    <w:p w14:paraId="2504A152" w14:textId="3EE40B9E" w:rsidR="00CB6926" w:rsidRDefault="00CB6926" w:rsidP="00E6508E">
      <w:pPr>
        <w:pStyle w:val="OutlineBody-Curricula"/>
        <w:numPr>
          <w:ilvl w:val="1"/>
          <w:numId w:val="24"/>
        </w:numPr>
        <w:tabs>
          <w:tab w:val="clear" w:pos="864"/>
          <w:tab w:val="num" w:pos="1368"/>
        </w:tabs>
      </w:pPr>
      <w:r>
        <w:t xml:space="preserve">Programmatic </w:t>
      </w:r>
    </w:p>
    <w:p w14:paraId="3DAD98C3" w14:textId="77777777" w:rsidR="00CB6926" w:rsidRDefault="00CB6926" w:rsidP="00CB6926">
      <w:pPr>
        <w:pStyle w:val="OutlineBody-Curricula"/>
        <w:ind w:left="691"/>
      </w:pPr>
    </w:p>
    <w:p w14:paraId="47CA3FBD" w14:textId="02905E62" w:rsidR="00CB6926" w:rsidRDefault="00CB6926" w:rsidP="00E6508E">
      <w:pPr>
        <w:pStyle w:val="OutlineBody-Curricula"/>
        <w:numPr>
          <w:ilvl w:val="1"/>
          <w:numId w:val="24"/>
        </w:numPr>
        <w:tabs>
          <w:tab w:val="clear" w:pos="864"/>
          <w:tab w:val="num" w:pos="1368"/>
        </w:tabs>
      </w:pPr>
      <w:r>
        <w:t xml:space="preserve">Institutional </w:t>
      </w:r>
    </w:p>
    <w:p w14:paraId="34FC19C4" w14:textId="77777777" w:rsidR="00CB6926" w:rsidRDefault="00CB6926" w:rsidP="00CB6926">
      <w:pPr>
        <w:pStyle w:val="OutlineBody-Curricula"/>
        <w:ind w:left="1685"/>
      </w:pPr>
    </w:p>
    <w:p w14:paraId="46754174" w14:textId="4961BDC2" w:rsidR="00CB6926" w:rsidRDefault="00CB6926" w:rsidP="00E6508E">
      <w:pPr>
        <w:pStyle w:val="OutlineBody-Curricula"/>
        <w:numPr>
          <w:ilvl w:val="1"/>
          <w:numId w:val="24"/>
        </w:numPr>
        <w:tabs>
          <w:tab w:val="clear" w:pos="864"/>
          <w:tab w:val="num" w:pos="1368"/>
        </w:tabs>
      </w:pPr>
      <w:r>
        <w:t xml:space="preserve">Regional </w:t>
      </w:r>
    </w:p>
    <w:p w14:paraId="1B5CE366" w14:textId="77777777" w:rsidR="00CB6926" w:rsidRDefault="00CB6926" w:rsidP="00CB6926">
      <w:pPr>
        <w:pStyle w:val="OutlineBody-Curricula"/>
      </w:pPr>
    </w:p>
    <w:p w14:paraId="558C74E1" w14:textId="2D0514E9" w:rsidR="00CB6926" w:rsidRDefault="00CB6926" w:rsidP="00E6508E">
      <w:pPr>
        <w:pStyle w:val="Outline-Curricula"/>
        <w:numPr>
          <w:ilvl w:val="0"/>
          <w:numId w:val="24"/>
        </w:numPr>
        <w:tabs>
          <w:tab w:val="clear" w:pos="353"/>
          <w:tab w:val="num" w:pos="857"/>
        </w:tabs>
      </w:pPr>
      <w:r>
        <w:t xml:space="preserve">Continuing Education </w:t>
      </w:r>
    </w:p>
    <w:p w14:paraId="76D1F2E3" w14:textId="3C47C493" w:rsidR="004C0B1C" w:rsidRDefault="004C0B1C" w:rsidP="00E6508E">
      <w:pPr>
        <w:pStyle w:val="Outline-Curricula"/>
        <w:numPr>
          <w:ilvl w:val="1"/>
          <w:numId w:val="24"/>
        </w:numPr>
        <w:rPr>
          <w:b w:val="0"/>
          <w:bCs/>
        </w:rPr>
      </w:pPr>
      <w:r w:rsidRPr="00E36FF1">
        <w:rPr>
          <w:b w:val="0"/>
          <w:bCs/>
        </w:rPr>
        <w:t>Biennial requirements</w:t>
      </w:r>
    </w:p>
    <w:p w14:paraId="37A39A50" w14:textId="77777777" w:rsidR="00081103" w:rsidRPr="00E36FF1" w:rsidRDefault="00081103" w:rsidP="00081103">
      <w:pPr>
        <w:pStyle w:val="Outline-Curricula"/>
        <w:ind w:left="864"/>
        <w:rPr>
          <w:b w:val="0"/>
          <w:bCs/>
        </w:rPr>
      </w:pPr>
    </w:p>
    <w:p w14:paraId="77F64D33" w14:textId="280D9B21" w:rsidR="004C0B1C" w:rsidRPr="00E36FF1" w:rsidRDefault="002418E1" w:rsidP="00E6508E">
      <w:pPr>
        <w:pStyle w:val="Outline-Curricula"/>
        <w:numPr>
          <w:ilvl w:val="1"/>
          <w:numId w:val="24"/>
        </w:numPr>
        <w:rPr>
          <w:b w:val="0"/>
          <w:bCs/>
        </w:rPr>
      </w:pPr>
      <w:r>
        <w:rPr>
          <w:b w:val="0"/>
          <w:bCs/>
        </w:rPr>
        <w:t>Continuing qualifications requirements (CQR)</w:t>
      </w:r>
    </w:p>
    <w:p w14:paraId="086CB7C1" w14:textId="4CEA0EC0" w:rsidR="00CB6926" w:rsidRDefault="00332D0F" w:rsidP="00CB6926">
      <w:pPr>
        <w:pStyle w:val="Outline-Curricula"/>
        <w:ind w:left="245"/>
      </w:pPr>
      <w:r>
        <w:t xml:space="preserve"> </w:t>
      </w:r>
    </w:p>
    <w:p w14:paraId="4DD21CB0" w14:textId="77777777" w:rsidR="00CB6926" w:rsidRDefault="00CB6926" w:rsidP="00E6508E">
      <w:pPr>
        <w:pStyle w:val="Outline-Curricula"/>
        <w:numPr>
          <w:ilvl w:val="0"/>
          <w:numId w:val="24"/>
        </w:numPr>
        <w:tabs>
          <w:tab w:val="clear" w:pos="353"/>
          <w:tab w:val="num" w:pos="857"/>
        </w:tabs>
      </w:pPr>
      <w:r>
        <w:t>Regulatory Agencies</w:t>
      </w:r>
    </w:p>
    <w:p w14:paraId="10A360E9" w14:textId="77777777" w:rsidR="00CB6926" w:rsidRDefault="00CB6926" w:rsidP="00CB6926">
      <w:pPr>
        <w:pStyle w:val="ListParagraph"/>
      </w:pPr>
    </w:p>
    <w:p w14:paraId="66C97D5E" w14:textId="77777777" w:rsidR="00CB6926" w:rsidRDefault="00CB6926" w:rsidP="00E6508E">
      <w:pPr>
        <w:pStyle w:val="Outline-Curricula"/>
        <w:numPr>
          <w:ilvl w:val="0"/>
          <w:numId w:val="24"/>
        </w:numPr>
        <w:tabs>
          <w:tab w:val="clear" w:pos="353"/>
          <w:tab w:val="num" w:pos="857"/>
        </w:tabs>
      </w:pPr>
      <w:r>
        <w:t>Professional Credentialing</w:t>
      </w:r>
    </w:p>
    <w:p w14:paraId="5ADB7E3A" w14:textId="77777777" w:rsidR="00CB6926" w:rsidRDefault="00CB6926" w:rsidP="00E6508E">
      <w:pPr>
        <w:pStyle w:val="OutlineBody-Curricula"/>
        <w:numPr>
          <w:ilvl w:val="1"/>
          <w:numId w:val="24"/>
        </w:numPr>
        <w:tabs>
          <w:tab w:val="clear" w:pos="864"/>
          <w:tab w:val="num" w:pos="1368"/>
        </w:tabs>
      </w:pPr>
      <w:r>
        <w:t>Definition</w:t>
      </w:r>
    </w:p>
    <w:p w14:paraId="3186534F" w14:textId="77777777" w:rsidR="00CB6926" w:rsidRDefault="00CB6926" w:rsidP="00E6508E">
      <w:pPr>
        <w:pStyle w:val="OutlineBody-Curricula"/>
        <w:numPr>
          <w:ilvl w:val="2"/>
          <w:numId w:val="54"/>
        </w:numPr>
        <w:tabs>
          <w:tab w:val="num" w:pos="1728"/>
        </w:tabs>
      </w:pPr>
      <w:r>
        <w:t>Certification and registration</w:t>
      </w:r>
    </w:p>
    <w:p w14:paraId="0936C82E" w14:textId="77777777" w:rsidR="00CB6926" w:rsidRDefault="00CB6926" w:rsidP="00E6508E">
      <w:pPr>
        <w:pStyle w:val="OutlineBody-Curricula"/>
        <w:numPr>
          <w:ilvl w:val="2"/>
          <w:numId w:val="54"/>
        </w:numPr>
        <w:tabs>
          <w:tab w:val="num" w:pos="1728"/>
        </w:tabs>
      </w:pPr>
      <w:r>
        <w:t>Licensure</w:t>
      </w:r>
    </w:p>
    <w:p w14:paraId="15AA5552" w14:textId="77777777" w:rsidR="00CB6926" w:rsidRDefault="00CB6926" w:rsidP="00CB6926">
      <w:pPr>
        <w:pStyle w:val="OutlineBody-Curricula"/>
        <w:ind w:left="691"/>
      </w:pPr>
    </w:p>
    <w:p w14:paraId="4297DEA4" w14:textId="77777777" w:rsidR="00CB6926" w:rsidRDefault="00CB6926" w:rsidP="00E6508E">
      <w:pPr>
        <w:pStyle w:val="OutlineBody-Curricula"/>
        <w:numPr>
          <w:ilvl w:val="1"/>
          <w:numId w:val="24"/>
        </w:numPr>
        <w:tabs>
          <w:tab w:val="clear" w:pos="864"/>
          <w:tab w:val="num" w:pos="1368"/>
        </w:tabs>
      </w:pPr>
      <w:r>
        <w:t>Agencies</w:t>
      </w:r>
    </w:p>
    <w:p w14:paraId="574507BA" w14:textId="77777777" w:rsidR="00CB6926" w:rsidRDefault="00CB6926" w:rsidP="00E6508E">
      <w:pPr>
        <w:pStyle w:val="OutlineBody-Curricula"/>
        <w:numPr>
          <w:ilvl w:val="2"/>
          <w:numId w:val="55"/>
        </w:numPr>
        <w:tabs>
          <w:tab w:val="num" w:pos="1728"/>
        </w:tabs>
      </w:pPr>
      <w:r>
        <w:t>National</w:t>
      </w:r>
    </w:p>
    <w:p w14:paraId="6E8B6A2D" w14:textId="6908656C" w:rsidR="00CB6926" w:rsidRDefault="00CB6926" w:rsidP="00E6508E">
      <w:pPr>
        <w:pStyle w:val="OutlineBody-Curricula"/>
        <w:numPr>
          <w:ilvl w:val="2"/>
          <w:numId w:val="55"/>
        </w:numPr>
        <w:tabs>
          <w:tab w:val="num" w:pos="1728"/>
        </w:tabs>
      </w:pPr>
      <w:r>
        <w:t xml:space="preserve">State </w:t>
      </w:r>
    </w:p>
    <w:p w14:paraId="75753A41" w14:textId="77777777" w:rsidR="00CB6926" w:rsidRDefault="00CB6926" w:rsidP="00CB6926">
      <w:pPr>
        <w:pStyle w:val="Outline-Curricula"/>
        <w:ind w:left="245"/>
      </w:pPr>
    </w:p>
    <w:p w14:paraId="2D48BDD6" w14:textId="77777777" w:rsidR="00CB6926" w:rsidRDefault="00CB6926" w:rsidP="00E6508E">
      <w:pPr>
        <w:pStyle w:val="Outline-Curricula"/>
        <w:numPr>
          <w:ilvl w:val="0"/>
          <w:numId w:val="24"/>
        </w:numPr>
        <w:tabs>
          <w:tab w:val="clear" w:pos="353"/>
          <w:tab w:val="num" w:pos="857"/>
        </w:tabs>
      </w:pPr>
      <w:r>
        <w:t>Professional Organizations</w:t>
      </w:r>
    </w:p>
    <w:p w14:paraId="5AA775B6" w14:textId="4DE2F65F" w:rsidR="00CB6926" w:rsidRDefault="00CB6926" w:rsidP="00E6508E">
      <w:pPr>
        <w:pStyle w:val="OutlineBody-Curricula"/>
        <w:numPr>
          <w:ilvl w:val="1"/>
          <w:numId w:val="24"/>
        </w:numPr>
        <w:tabs>
          <w:tab w:val="clear" w:pos="864"/>
          <w:tab w:val="num" w:pos="1368"/>
        </w:tabs>
      </w:pPr>
      <w:r>
        <w:t>Purpose, function and activities</w:t>
      </w:r>
    </w:p>
    <w:p w14:paraId="655B9F15" w14:textId="77777777" w:rsidR="00CB6926" w:rsidRDefault="00CB6926" w:rsidP="00CB6926">
      <w:pPr>
        <w:pStyle w:val="Outline-Curricula"/>
        <w:ind w:left="245"/>
      </w:pPr>
    </w:p>
    <w:p w14:paraId="06F2CBEA" w14:textId="77777777" w:rsidR="00CB6926" w:rsidRDefault="00CB6926" w:rsidP="00E6508E">
      <w:pPr>
        <w:pStyle w:val="OutlineBody-Curricula"/>
        <w:numPr>
          <w:ilvl w:val="1"/>
          <w:numId w:val="24"/>
        </w:numPr>
        <w:tabs>
          <w:tab w:val="clear" w:pos="864"/>
          <w:tab w:val="num" w:pos="1368"/>
        </w:tabs>
      </w:pPr>
      <w:r>
        <w:t>Local organizations</w:t>
      </w:r>
    </w:p>
    <w:p w14:paraId="2B8576F9" w14:textId="77777777" w:rsidR="00CB6926" w:rsidRDefault="00CB6926" w:rsidP="00CB6926">
      <w:pPr>
        <w:pStyle w:val="OutlineBody-Curricula"/>
        <w:ind w:left="907" w:hanging="216"/>
      </w:pPr>
    </w:p>
    <w:p w14:paraId="3A31F351" w14:textId="77777777" w:rsidR="00CB6926" w:rsidRDefault="00CB6926" w:rsidP="00E6508E">
      <w:pPr>
        <w:pStyle w:val="OutlineBody-Curricula"/>
        <w:numPr>
          <w:ilvl w:val="1"/>
          <w:numId w:val="24"/>
        </w:numPr>
        <w:tabs>
          <w:tab w:val="clear" w:pos="864"/>
          <w:tab w:val="num" w:pos="1368"/>
        </w:tabs>
      </w:pPr>
      <w:r>
        <w:t>State organizations</w:t>
      </w:r>
    </w:p>
    <w:p w14:paraId="662C2DA0" w14:textId="77777777" w:rsidR="00580322" w:rsidRDefault="00580322" w:rsidP="00E36FF1">
      <w:pPr>
        <w:pStyle w:val="ListParagraph"/>
      </w:pPr>
    </w:p>
    <w:p w14:paraId="47DF48D6" w14:textId="77777777" w:rsidR="00580322" w:rsidRDefault="00580322" w:rsidP="00E6508E">
      <w:pPr>
        <w:pStyle w:val="OutlineBody-Curricula"/>
        <w:numPr>
          <w:ilvl w:val="1"/>
          <w:numId w:val="24"/>
        </w:numPr>
        <w:tabs>
          <w:tab w:val="clear" w:pos="864"/>
          <w:tab w:val="num" w:pos="1368"/>
        </w:tabs>
      </w:pPr>
      <w:r>
        <w:t>National organizations</w:t>
      </w:r>
    </w:p>
    <w:p w14:paraId="5BFA214B" w14:textId="77777777" w:rsidR="00580322" w:rsidRDefault="00580322" w:rsidP="00E6508E">
      <w:pPr>
        <w:pStyle w:val="OutlineBody-Curricula"/>
        <w:numPr>
          <w:ilvl w:val="2"/>
          <w:numId w:val="56"/>
        </w:numPr>
        <w:tabs>
          <w:tab w:val="num" w:pos="1728"/>
        </w:tabs>
      </w:pPr>
      <w:r>
        <w:t>American Society of Radiologic Technologists (ASRT)</w:t>
      </w:r>
    </w:p>
    <w:p w14:paraId="25DC1523" w14:textId="77777777" w:rsidR="00580322" w:rsidRDefault="00580322" w:rsidP="00E6508E">
      <w:pPr>
        <w:pStyle w:val="OutlineBody-Curricula"/>
        <w:numPr>
          <w:ilvl w:val="2"/>
          <w:numId w:val="56"/>
        </w:numPr>
        <w:tabs>
          <w:tab w:val="num" w:pos="1728"/>
        </w:tabs>
      </w:pPr>
      <w:r>
        <w:t>American Healthcare Radiology Administrators (AHRA)</w:t>
      </w:r>
    </w:p>
    <w:p w14:paraId="07239FDB" w14:textId="77777777" w:rsidR="00580322" w:rsidRDefault="00580322" w:rsidP="00E6508E">
      <w:pPr>
        <w:pStyle w:val="OutlineBody-Curricula"/>
        <w:numPr>
          <w:ilvl w:val="2"/>
          <w:numId w:val="56"/>
        </w:numPr>
        <w:tabs>
          <w:tab w:val="num" w:pos="1728"/>
        </w:tabs>
      </w:pPr>
      <w:r>
        <w:t>Association of Collegiate Educators in Radiologic Technology (ACERT)</w:t>
      </w:r>
    </w:p>
    <w:p w14:paraId="7CB85A9D" w14:textId="77777777" w:rsidR="00580322" w:rsidRDefault="00580322" w:rsidP="00E6508E">
      <w:pPr>
        <w:pStyle w:val="OutlineBody-Curricula"/>
        <w:numPr>
          <w:ilvl w:val="2"/>
          <w:numId w:val="56"/>
        </w:numPr>
        <w:tabs>
          <w:tab w:val="num" w:pos="1728"/>
        </w:tabs>
      </w:pPr>
      <w:r>
        <w:t>Association of Educators in Imaging and Radiologic Sciences, Inc. (AEIRS)</w:t>
      </w:r>
    </w:p>
    <w:p w14:paraId="477932DE" w14:textId="721C0546" w:rsidR="00580322" w:rsidRDefault="00580322" w:rsidP="00E6508E">
      <w:pPr>
        <w:pStyle w:val="OutlineBody-Curricula"/>
        <w:numPr>
          <w:ilvl w:val="2"/>
          <w:numId w:val="56"/>
        </w:numPr>
        <w:tabs>
          <w:tab w:val="num" w:pos="1728"/>
        </w:tabs>
      </w:pPr>
      <w:r>
        <w:t xml:space="preserve">Society of Diagnostic Medical Sonographers (SDMS) </w:t>
      </w:r>
    </w:p>
    <w:p w14:paraId="0FA155FA" w14:textId="77777777" w:rsidR="00580322" w:rsidRDefault="00580322" w:rsidP="00E6508E">
      <w:pPr>
        <w:pStyle w:val="OutlineBody-Curricula"/>
        <w:numPr>
          <w:ilvl w:val="2"/>
          <w:numId w:val="56"/>
        </w:numPr>
        <w:tabs>
          <w:tab w:val="num" w:pos="1728"/>
        </w:tabs>
      </w:pPr>
      <w:r>
        <w:t>Nuclear Medicine Technology Certification Board (NMTCB)</w:t>
      </w:r>
    </w:p>
    <w:p w14:paraId="3B6C1DCE" w14:textId="77777777" w:rsidR="00580322" w:rsidRDefault="00580322" w:rsidP="00E6508E">
      <w:pPr>
        <w:pStyle w:val="OutlineBody-Curricula"/>
        <w:numPr>
          <w:ilvl w:val="2"/>
          <w:numId w:val="56"/>
        </w:numPr>
        <w:tabs>
          <w:tab w:val="num" w:pos="1728"/>
        </w:tabs>
      </w:pPr>
      <w:r>
        <w:t>Magnetic Resonance Managers Society (MRMS)</w:t>
      </w:r>
    </w:p>
    <w:p w14:paraId="3DC03457" w14:textId="77777777" w:rsidR="00580322" w:rsidRDefault="00580322" w:rsidP="00E6508E">
      <w:pPr>
        <w:pStyle w:val="OutlineBody-Curricula"/>
        <w:numPr>
          <w:ilvl w:val="2"/>
          <w:numId w:val="56"/>
        </w:numPr>
        <w:tabs>
          <w:tab w:val="num" w:pos="1728"/>
        </w:tabs>
      </w:pPr>
      <w:r>
        <w:t>American College of Healthcare Executives (ACHE)</w:t>
      </w:r>
    </w:p>
    <w:p w14:paraId="11A4B28B" w14:textId="77777777" w:rsidR="00580322" w:rsidRDefault="00580322" w:rsidP="00E6508E">
      <w:pPr>
        <w:pStyle w:val="OutlineBody-Curricula"/>
        <w:numPr>
          <w:ilvl w:val="2"/>
          <w:numId w:val="56"/>
        </w:numPr>
        <w:tabs>
          <w:tab w:val="num" w:pos="1728"/>
        </w:tabs>
      </w:pPr>
      <w:r w:rsidRPr="007D4D8B">
        <w:t>Association for Radiologic &amp; Imaging Nursing (ARIN)</w:t>
      </w:r>
    </w:p>
    <w:p w14:paraId="3E44C89A" w14:textId="507F8EB4" w:rsidR="008575C1" w:rsidRDefault="008575C1" w:rsidP="00E6508E">
      <w:pPr>
        <w:pStyle w:val="OutlineBody-Curricula"/>
        <w:numPr>
          <w:ilvl w:val="2"/>
          <w:numId w:val="56"/>
        </w:numPr>
        <w:tabs>
          <w:tab w:val="num" w:pos="1728"/>
        </w:tabs>
      </w:pPr>
      <w:r>
        <w:t>American Board of Magnetic Resonance (ABMRS)</w:t>
      </w:r>
    </w:p>
    <w:p w14:paraId="50C66561" w14:textId="77777777" w:rsidR="00580322" w:rsidRDefault="00580322" w:rsidP="00E36FF1">
      <w:pPr>
        <w:pStyle w:val="OutlineBody-Curricula"/>
        <w:ind w:left="864"/>
      </w:pPr>
    </w:p>
    <w:p w14:paraId="06ED5B2A" w14:textId="44EC09E3" w:rsidR="00CB6926" w:rsidRDefault="00CB6926" w:rsidP="00E6508E">
      <w:pPr>
        <w:pStyle w:val="OutlineBody-Curricula"/>
        <w:numPr>
          <w:ilvl w:val="1"/>
          <w:numId w:val="24"/>
        </w:numPr>
        <w:tabs>
          <w:tab w:val="clear" w:pos="864"/>
          <w:tab w:val="num" w:pos="1368"/>
        </w:tabs>
      </w:pPr>
      <w:r>
        <w:t>International</w:t>
      </w:r>
      <w:r w:rsidR="00A443C4">
        <w:t xml:space="preserve"> organizations</w:t>
      </w:r>
    </w:p>
    <w:p w14:paraId="5ACF0C4F" w14:textId="77777777" w:rsidR="00CB6926" w:rsidRDefault="00CB6926" w:rsidP="00E6508E">
      <w:pPr>
        <w:pStyle w:val="OutlineBody-Curricula"/>
        <w:numPr>
          <w:ilvl w:val="2"/>
          <w:numId w:val="57"/>
        </w:numPr>
        <w:tabs>
          <w:tab w:val="num" w:pos="1728"/>
        </w:tabs>
      </w:pPr>
      <w:r>
        <w:t>International Society of Radiographers and Radiological Technologists (ISRRT)</w:t>
      </w:r>
    </w:p>
    <w:p w14:paraId="67EA344F" w14:textId="77777777" w:rsidR="0087301A" w:rsidRDefault="00CB6926" w:rsidP="00E6508E">
      <w:pPr>
        <w:pStyle w:val="OutlineBody-Curricula"/>
        <w:numPr>
          <w:ilvl w:val="2"/>
          <w:numId w:val="57"/>
        </w:numPr>
        <w:tabs>
          <w:tab w:val="num" w:pos="1728"/>
        </w:tabs>
      </w:pPr>
      <w:r>
        <w:t>International Society for Magnetic Resonance in Medicine (ISMRM)</w:t>
      </w:r>
    </w:p>
    <w:p w14:paraId="5418196D" w14:textId="1EE5A09B" w:rsidR="00CB6926" w:rsidRDefault="008E3C3F" w:rsidP="00E6508E">
      <w:pPr>
        <w:pStyle w:val="OutlineBody-Curricula"/>
        <w:numPr>
          <w:ilvl w:val="2"/>
          <w:numId w:val="57"/>
        </w:numPr>
        <w:tabs>
          <w:tab w:val="num" w:pos="1728"/>
        </w:tabs>
      </w:pPr>
      <w:r>
        <w:t xml:space="preserve">International </w:t>
      </w:r>
      <w:r w:rsidR="00CB6926">
        <w:t>Society for MR Radiographers &amp; Technologists (</w:t>
      </w:r>
      <w:r>
        <w:t>I</w:t>
      </w:r>
      <w:r w:rsidR="00CB6926">
        <w:t>SMRT)</w:t>
      </w:r>
    </w:p>
    <w:p w14:paraId="02DDDB81" w14:textId="77777777" w:rsidR="00CB6926" w:rsidRDefault="00CB6926" w:rsidP="00CB6926">
      <w:pPr>
        <w:pStyle w:val="OutlineBody-Curricula"/>
      </w:pPr>
    </w:p>
    <w:p w14:paraId="143A970B" w14:textId="77777777" w:rsidR="00CB6926" w:rsidRDefault="00CB6926" w:rsidP="00E6508E">
      <w:pPr>
        <w:pStyle w:val="OutlineBody-Curricula"/>
        <w:numPr>
          <w:ilvl w:val="1"/>
          <w:numId w:val="24"/>
        </w:numPr>
        <w:tabs>
          <w:tab w:val="clear" w:pos="864"/>
          <w:tab w:val="num" w:pos="1368"/>
        </w:tabs>
      </w:pPr>
      <w:r>
        <w:t>Related associations and organizations</w:t>
      </w:r>
    </w:p>
    <w:p w14:paraId="26C136CC" w14:textId="77777777" w:rsidR="00CB6926" w:rsidRDefault="00CB6926" w:rsidP="00E6508E">
      <w:pPr>
        <w:pStyle w:val="OutlineBody-Curricula"/>
        <w:numPr>
          <w:ilvl w:val="2"/>
          <w:numId w:val="58"/>
        </w:numPr>
        <w:tabs>
          <w:tab w:val="num" w:pos="1728"/>
        </w:tabs>
      </w:pPr>
      <w:r>
        <w:t>American Board of Radiology (ABR)</w:t>
      </w:r>
    </w:p>
    <w:p w14:paraId="5D600A9F" w14:textId="77777777" w:rsidR="00CB6926" w:rsidRDefault="00CB6926" w:rsidP="00E6508E">
      <w:pPr>
        <w:pStyle w:val="OutlineBody-Curricula"/>
        <w:numPr>
          <w:ilvl w:val="2"/>
          <w:numId w:val="58"/>
        </w:numPr>
        <w:tabs>
          <w:tab w:val="num" w:pos="1728"/>
        </w:tabs>
      </w:pPr>
      <w:r>
        <w:t>American College of Radiology (ACR)</w:t>
      </w:r>
    </w:p>
    <w:p w14:paraId="48845FC9" w14:textId="6EF915F9" w:rsidR="00CB6926" w:rsidRDefault="00CB6926" w:rsidP="00E6508E">
      <w:pPr>
        <w:pStyle w:val="OutlineBody-Curricula"/>
        <w:numPr>
          <w:ilvl w:val="2"/>
          <w:numId w:val="58"/>
        </w:numPr>
        <w:tabs>
          <w:tab w:val="num" w:pos="1728"/>
        </w:tabs>
      </w:pPr>
      <w:r>
        <w:lastRenderedPageBreak/>
        <w:t>Radiologic</w:t>
      </w:r>
      <w:r w:rsidR="005307BE">
        <w:t>al</w:t>
      </w:r>
      <w:r>
        <w:t xml:space="preserve"> Society of North America (RSNA)</w:t>
      </w:r>
    </w:p>
    <w:p w14:paraId="195B7CAF" w14:textId="77777777" w:rsidR="00CB6926" w:rsidRDefault="00CB6926" w:rsidP="00E6508E">
      <w:pPr>
        <w:pStyle w:val="OutlineBody-Curricula"/>
        <w:numPr>
          <w:ilvl w:val="2"/>
          <w:numId w:val="58"/>
        </w:numPr>
        <w:tabs>
          <w:tab w:val="num" w:pos="1368"/>
        </w:tabs>
      </w:pPr>
      <w:r>
        <w:t>American Medical Association (AMA)</w:t>
      </w:r>
    </w:p>
    <w:p w14:paraId="65CB172B" w14:textId="77777777" w:rsidR="00CB6926" w:rsidRDefault="00CB6926" w:rsidP="00E6508E">
      <w:pPr>
        <w:pStyle w:val="OutlineBody-Curricula"/>
        <w:numPr>
          <w:ilvl w:val="2"/>
          <w:numId w:val="58"/>
        </w:numPr>
        <w:tabs>
          <w:tab w:val="num" w:pos="1368"/>
        </w:tabs>
      </w:pPr>
      <w:r w:rsidRPr="00526580">
        <w:t xml:space="preserve">Intersocietal Accreditation Commission </w:t>
      </w:r>
      <w:r>
        <w:t>(IAC)</w:t>
      </w:r>
    </w:p>
    <w:p w14:paraId="08280BA1" w14:textId="77777777" w:rsidR="002418E1" w:rsidRDefault="002418E1" w:rsidP="00E6508E">
      <w:pPr>
        <w:pStyle w:val="OutlineBody-Curricula"/>
        <w:numPr>
          <w:ilvl w:val="2"/>
          <w:numId w:val="58"/>
        </w:numPr>
        <w:tabs>
          <w:tab w:val="num" w:pos="1728"/>
        </w:tabs>
      </w:pPr>
      <w:r>
        <w:t>American Board of Magnetic Resonance Safety (ABMRS)</w:t>
      </w:r>
    </w:p>
    <w:p w14:paraId="3B44C568" w14:textId="77777777" w:rsidR="00CB6926" w:rsidRDefault="00CB6926" w:rsidP="00CB6926">
      <w:pPr>
        <w:pStyle w:val="Outline-Curricula"/>
        <w:ind w:left="461" w:hanging="216"/>
      </w:pPr>
    </w:p>
    <w:p w14:paraId="5855F920" w14:textId="77777777" w:rsidR="00CB6926" w:rsidRPr="00D07B6B" w:rsidRDefault="00CB6926" w:rsidP="00E6508E">
      <w:pPr>
        <w:pStyle w:val="Outline-Curricula"/>
        <w:numPr>
          <w:ilvl w:val="0"/>
          <w:numId w:val="24"/>
        </w:numPr>
        <w:tabs>
          <w:tab w:val="clear" w:pos="353"/>
          <w:tab w:val="num" w:pos="497"/>
        </w:tabs>
      </w:pPr>
      <w:r w:rsidRPr="00D07B6B">
        <w:t>Professional Development and Advancement</w:t>
      </w:r>
    </w:p>
    <w:p w14:paraId="7543325D" w14:textId="77777777" w:rsidR="00CB6926" w:rsidRDefault="00CB6926" w:rsidP="00E6508E">
      <w:pPr>
        <w:pStyle w:val="OutlineBody-Curricula"/>
        <w:numPr>
          <w:ilvl w:val="1"/>
          <w:numId w:val="24"/>
        </w:numPr>
        <w:tabs>
          <w:tab w:val="clear" w:pos="864"/>
          <w:tab w:val="num" w:pos="1008"/>
        </w:tabs>
      </w:pPr>
      <w:r>
        <w:t>Clinical experience requirements</w:t>
      </w:r>
    </w:p>
    <w:p w14:paraId="2DF00FA6" w14:textId="77777777" w:rsidR="00CB6926" w:rsidRDefault="00CB6926" w:rsidP="00E6508E">
      <w:pPr>
        <w:pStyle w:val="OutlineBody-Curricula"/>
        <w:numPr>
          <w:ilvl w:val="2"/>
          <w:numId w:val="59"/>
        </w:numPr>
        <w:tabs>
          <w:tab w:val="num" w:pos="1368"/>
        </w:tabs>
      </w:pPr>
      <w:r>
        <w:t>Primary certification</w:t>
      </w:r>
    </w:p>
    <w:p w14:paraId="6D952280" w14:textId="77777777" w:rsidR="00CB6926" w:rsidRDefault="00CB6926" w:rsidP="00E6508E">
      <w:pPr>
        <w:pStyle w:val="OutlineBody-Curricula"/>
        <w:numPr>
          <w:ilvl w:val="2"/>
          <w:numId w:val="59"/>
        </w:numPr>
        <w:tabs>
          <w:tab w:val="num" w:pos="1368"/>
        </w:tabs>
      </w:pPr>
      <w:proofErr w:type="spellStart"/>
      <w:r>
        <w:t>Postprimary</w:t>
      </w:r>
      <w:proofErr w:type="spellEnd"/>
      <w:r>
        <w:t xml:space="preserve"> certification</w:t>
      </w:r>
    </w:p>
    <w:p w14:paraId="0D59887B" w14:textId="77777777" w:rsidR="00CB6926" w:rsidRDefault="00CB6926" w:rsidP="00CB6926">
      <w:pPr>
        <w:pStyle w:val="OutlineBody-Curricula"/>
      </w:pPr>
    </w:p>
    <w:p w14:paraId="3ED59373" w14:textId="77777777" w:rsidR="00CB6926" w:rsidRDefault="00CB6926" w:rsidP="00E6508E">
      <w:pPr>
        <w:pStyle w:val="OutlineBody-Curricula"/>
        <w:numPr>
          <w:ilvl w:val="1"/>
          <w:numId w:val="24"/>
        </w:numPr>
        <w:tabs>
          <w:tab w:val="clear" w:pos="864"/>
          <w:tab w:val="num" w:pos="1008"/>
        </w:tabs>
      </w:pPr>
      <w:r>
        <w:t>Continuing education opportunities</w:t>
      </w:r>
    </w:p>
    <w:p w14:paraId="22868888" w14:textId="77777777" w:rsidR="00CB6926" w:rsidRDefault="00CB6926" w:rsidP="00E6508E">
      <w:pPr>
        <w:pStyle w:val="OutlineBody-Curricula"/>
        <w:numPr>
          <w:ilvl w:val="2"/>
          <w:numId w:val="60"/>
        </w:numPr>
        <w:tabs>
          <w:tab w:val="num" w:pos="1368"/>
        </w:tabs>
      </w:pPr>
      <w:r>
        <w:t>Collegiate/educational programs</w:t>
      </w:r>
    </w:p>
    <w:p w14:paraId="1E309683" w14:textId="77777777" w:rsidR="00CB6926" w:rsidRDefault="00CB6926" w:rsidP="00E6508E">
      <w:pPr>
        <w:pStyle w:val="OutlineBody-Curricula"/>
        <w:numPr>
          <w:ilvl w:val="2"/>
          <w:numId w:val="60"/>
        </w:numPr>
        <w:tabs>
          <w:tab w:val="num" w:pos="1368"/>
        </w:tabs>
      </w:pPr>
      <w:r>
        <w:t>Self-learning activities</w:t>
      </w:r>
    </w:p>
    <w:p w14:paraId="490ACF8B" w14:textId="77777777" w:rsidR="00CB6926" w:rsidRDefault="00CB6926" w:rsidP="00E6508E">
      <w:pPr>
        <w:pStyle w:val="OutlineBody-Curricula"/>
        <w:numPr>
          <w:ilvl w:val="2"/>
          <w:numId w:val="60"/>
        </w:numPr>
        <w:tabs>
          <w:tab w:val="num" w:pos="1368"/>
        </w:tabs>
      </w:pPr>
      <w:r>
        <w:t>Professional conferences</w:t>
      </w:r>
    </w:p>
    <w:p w14:paraId="65E8C069" w14:textId="08A720F9" w:rsidR="003D0CAD" w:rsidRDefault="003D0CAD" w:rsidP="00E6508E">
      <w:pPr>
        <w:pStyle w:val="OutlineBody-Curricula"/>
        <w:numPr>
          <w:ilvl w:val="2"/>
          <w:numId w:val="60"/>
        </w:numPr>
        <w:tabs>
          <w:tab w:val="num" w:pos="1368"/>
        </w:tabs>
      </w:pPr>
      <w:r>
        <w:t>Webinars</w:t>
      </w:r>
    </w:p>
    <w:p w14:paraId="3EC8EAED" w14:textId="77777777" w:rsidR="00CB6926" w:rsidRDefault="00CB6926" w:rsidP="00CB6926">
      <w:pPr>
        <w:pStyle w:val="Outline-Curricula"/>
        <w:ind w:left="245"/>
      </w:pPr>
    </w:p>
    <w:p w14:paraId="3CE9615C" w14:textId="77777777" w:rsidR="00CB6926" w:rsidRDefault="00CB6926" w:rsidP="00E6508E">
      <w:pPr>
        <w:pStyle w:val="OutlineBody-Curricula"/>
        <w:numPr>
          <w:ilvl w:val="1"/>
          <w:numId w:val="24"/>
        </w:numPr>
        <w:tabs>
          <w:tab w:val="clear" w:pos="864"/>
          <w:tab w:val="num" w:pos="1008"/>
        </w:tabs>
      </w:pPr>
      <w:r>
        <w:t>Employment considerations</w:t>
      </w:r>
    </w:p>
    <w:p w14:paraId="6048E967" w14:textId="77777777" w:rsidR="00CB6926" w:rsidRDefault="00CB6926" w:rsidP="00E6508E">
      <w:pPr>
        <w:pStyle w:val="OutlineBody-Curricula"/>
        <w:numPr>
          <w:ilvl w:val="2"/>
          <w:numId w:val="61"/>
        </w:numPr>
        <w:tabs>
          <w:tab w:val="num" w:pos="1368"/>
        </w:tabs>
      </w:pPr>
      <w:r>
        <w:t>Geographic mobility</w:t>
      </w:r>
    </w:p>
    <w:p w14:paraId="682EEC3B" w14:textId="77777777" w:rsidR="00CB6926" w:rsidRDefault="00CB6926" w:rsidP="00E6508E">
      <w:pPr>
        <w:pStyle w:val="OutlineBody-Curricula"/>
        <w:numPr>
          <w:ilvl w:val="2"/>
          <w:numId w:val="61"/>
        </w:numPr>
        <w:tabs>
          <w:tab w:val="num" w:pos="1368"/>
        </w:tabs>
      </w:pPr>
      <w:r>
        <w:t>Economic factors</w:t>
      </w:r>
    </w:p>
    <w:p w14:paraId="6B298F23" w14:textId="77777777" w:rsidR="00CB6926" w:rsidRDefault="00CB6926" w:rsidP="00E6508E">
      <w:pPr>
        <w:pStyle w:val="OutlineBody-Curricula"/>
        <w:numPr>
          <w:ilvl w:val="2"/>
          <w:numId w:val="61"/>
        </w:numPr>
        <w:tabs>
          <w:tab w:val="num" w:pos="1368"/>
        </w:tabs>
      </w:pPr>
      <w:r>
        <w:t>Workforce needs</w:t>
      </w:r>
    </w:p>
    <w:p w14:paraId="34652DA6" w14:textId="77777777" w:rsidR="00CB6926" w:rsidRDefault="00CB6926" w:rsidP="00CB6926">
      <w:pPr>
        <w:pStyle w:val="Outline-Curricula"/>
        <w:ind w:left="245"/>
      </w:pPr>
    </w:p>
    <w:p w14:paraId="2894FD91" w14:textId="77777777" w:rsidR="00CB6926" w:rsidRPr="00D07B6B" w:rsidRDefault="00CB6926" w:rsidP="00E6508E">
      <w:pPr>
        <w:pStyle w:val="OutlineBody-Curricula"/>
        <w:numPr>
          <w:ilvl w:val="1"/>
          <w:numId w:val="24"/>
        </w:numPr>
        <w:tabs>
          <w:tab w:val="clear" w:pos="864"/>
          <w:tab w:val="num" w:pos="1008"/>
        </w:tabs>
      </w:pPr>
      <w:r w:rsidRPr="00D07B6B">
        <w:t>Advancement opportunities</w:t>
      </w:r>
    </w:p>
    <w:p w14:paraId="76D0695B" w14:textId="77777777" w:rsidR="00CB6926" w:rsidRPr="00D07B6B" w:rsidRDefault="00CB6926" w:rsidP="00E6508E">
      <w:pPr>
        <w:pStyle w:val="OutlineBody-Curricula"/>
        <w:numPr>
          <w:ilvl w:val="2"/>
          <w:numId w:val="62"/>
        </w:numPr>
        <w:tabs>
          <w:tab w:val="num" w:pos="1368"/>
        </w:tabs>
      </w:pPr>
      <w:r w:rsidRPr="00D07B6B">
        <w:t>Education</w:t>
      </w:r>
    </w:p>
    <w:p w14:paraId="3466C56A" w14:textId="77777777" w:rsidR="00CB6926" w:rsidRDefault="00CB6926" w:rsidP="00E6508E">
      <w:pPr>
        <w:pStyle w:val="OutlineBody-Curricula"/>
        <w:numPr>
          <w:ilvl w:val="2"/>
          <w:numId w:val="62"/>
        </w:numPr>
        <w:tabs>
          <w:tab w:val="num" w:pos="1368"/>
        </w:tabs>
      </w:pPr>
      <w:r>
        <w:t>Administration</w:t>
      </w:r>
    </w:p>
    <w:p w14:paraId="65B04900" w14:textId="77777777" w:rsidR="00CB6926" w:rsidRDefault="00CB6926" w:rsidP="00E6508E">
      <w:pPr>
        <w:pStyle w:val="OutlineBody-Curricula"/>
        <w:numPr>
          <w:ilvl w:val="2"/>
          <w:numId w:val="62"/>
        </w:numPr>
        <w:tabs>
          <w:tab w:val="num" w:pos="1368"/>
        </w:tabs>
      </w:pPr>
      <w:r>
        <w:t>Advanced practice</w:t>
      </w:r>
    </w:p>
    <w:p w14:paraId="36ED6881" w14:textId="77777777" w:rsidR="00CB6926" w:rsidRDefault="00CB6926" w:rsidP="00E6508E">
      <w:pPr>
        <w:pStyle w:val="OutlineBody-Curricula"/>
        <w:numPr>
          <w:ilvl w:val="2"/>
          <w:numId w:val="62"/>
        </w:numPr>
        <w:tabs>
          <w:tab w:val="num" w:pos="1368"/>
        </w:tabs>
      </w:pPr>
      <w:r>
        <w:t>Medical</w:t>
      </w:r>
    </w:p>
    <w:p w14:paraId="4CCEFF18" w14:textId="77777777" w:rsidR="00CB6926" w:rsidRDefault="00CB6926" w:rsidP="00E6508E">
      <w:pPr>
        <w:pStyle w:val="OutlineBody-Curricula"/>
        <w:numPr>
          <w:ilvl w:val="2"/>
          <w:numId w:val="62"/>
        </w:numPr>
        <w:tabs>
          <w:tab w:val="num" w:pos="1368"/>
        </w:tabs>
      </w:pPr>
      <w:r>
        <w:t>Physics</w:t>
      </w:r>
    </w:p>
    <w:p w14:paraId="3C1D1A94" w14:textId="77777777" w:rsidR="00CB6926" w:rsidRDefault="00CB6926" w:rsidP="00E6508E">
      <w:pPr>
        <w:pStyle w:val="OutlineBody-Curricula"/>
        <w:numPr>
          <w:ilvl w:val="2"/>
          <w:numId w:val="62"/>
        </w:numPr>
        <w:tabs>
          <w:tab w:val="num" w:pos="1368"/>
        </w:tabs>
      </w:pPr>
      <w:r>
        <w:t>Research</w:t>
      </w:r>
    </w:p>
    <w:p w14:paraId="439177F5" w14:textId="77777777" w:rsidR="00CB6926" w:rsidRDefault="00CB6926" w:rsidP="00E6508E">
      <w:pPr>
        <w:pStyle w:val="OutlineBody-Curricula"/>
        <w:numPr>
          <w:ilvl w:val="2"/>
          <w:numId w:val="62"/>
        </w:numPr>
        <w:tabs>
          <w:tab w:val="num" w:pos="1368"/>
        </w:tabs>
      </w:pPr>
      <w:r>
        <w:t>Industrial</w:t>
      </w:r>
    </w:p>
    <w:p w14:paraId="3EB3C3D3" w14:textId="77777777" w:rsidR="00CB6926" w:rsidRDefault="00CB6926" w:rsidP="00E6508E">
      <w:pPr>
        <w:pStyle w:val="OutlineBody-Curricula"/>
        <w:numPr>
          <w:ilvl w:val="2"/>
          <w:numId w:val="62"/>
        </w:numPr>
        <w:tabs>
          <w:tab w:val="num" w:pos="1368"/>
        </w:tabs>
      </w:pPr>
      <w:r w:rsidRPr="00D07B6B">
        <w:t>Medical informatics</w:t>
      </w:r>
    </w:p>
    <w:p w14:paraId="116C5CFB" w14:textId="77777777" w:rsidR="00CB6926" w:rsidRDefault="00CB6926" w:rsidP="00E6508E">
      <w:pPr>
        <w:pStyle w:val="OutlineBody-Curricula"/>
        <w:numPr>
          <w:ilvl w:val="2"/>
          <w:numId w:val="62"/>
        </w:numPr>
        <w:tabs>
          <w:tab w:val="num" w:pos="1368"/>
        </w:tabs>
      </w:pPr>
      <w:r>
        <w:t>Sales</w:t>
      </w:r>
    </w:p>
    <w:p w14:paraId="7FD1365D" w14:textId="77777777" w:rsidR="003D0CAD" w:rsidRDefault="00CB6926" w:rsidP="00E6508E">
      <w:pPr>
        <w:pStyle w:val="OutlineBody-Curricula"/>
        <w:numPr>
          <w:ilvl w:val="2"/>
          <w:numId w:val="62"/>
        </w:numPr>
        <w:tabs>
          <w:tab w:val="num" w:pos="1368"/>
        </w:tabs>
      </w:pPr>
      <w:r>
        <w:t>Applications training</w:t>
      </w:r>
    </w:p>
    <w:p w14:paraId="0537CF2C" w14:textId="68CE99DD" w:rsidR="00CB6926" w:rsidRDefault="003D0CAD" w:rsidP="00E6508E">
      <w:pPr>
        <w:pStyle w:val="OutlineBody-Curricula"/>
        <w:numPr>
          <w:ilvl w:val="2"/>
          <w:numId w:val="62"/>
        </w:numPr>
        <w:tabs>
          <w:tab w:val="num" w:pos="1368"/>
        </w:tabs>
      </w:pPr>
      <w:r>
        <w:t xml:space="preserve">MR </w:t>
      </w:r>
      <w:r w:rsidR="00267C7B">
        <w:t>saf</w:t>
      </w:r>
      <w:r>
        <w:t xml:space="preserve">ety </w:t>
      </w:r>
      <w:r w:rsidR="00267C7B">
        <w:t>o</w:t>
      </w:r>
      <w:r>
        <w:t>fficer (MRSO)</w:t>
      </w:r>
      <w:r w:rsidR="00CB6926">
        <w:t xml:space="preserve"> </w:t>
      </w:r>
    </w:p>
    <w:p w14:paraId="32212206" w14:textId="3DFE212C" w:rsidR="008575C1" w:rsidRDefault="008575C1" w:rsidP="00E6508E">
      <w:pPr>
        <w:pStyle w:val="OutlineBody-Curricula"/>
        <w:numPr>
          <w:ilvl w:val="2"/>
          <w:numId w:val="62"/>
        </w:numPr>
        <w:tabs>
          <w:tab w:val="num" w:pos="1368"/>
        </w:tabs>
      </w:pPr>
      <w:r>
        <w:t>MR safety expert (MRSE)</w:t>
      </w:r>
    </w:p>
    <w:p w14:paraId="4913711F" w14:textId="77777777" w:rsidR="00CB6926" w:rsidRDefault="00CB6926" w:rsidP="00CB6926">
      <w:pPr>
        <w:pStyle w:val="Outline-Curricula"/>
        <w:ind w:left="245"/>
      </w:pPr>
    </w:p>
    <w:p w14:paraId="1440AD62" w14:textId="77777777" w:rsidR="00CB6926" w:rsidRDefault="00CB6926">
      <w:pPr>
        <w:rPr>
          <w:rFonts w:ascii="Helvetica" w:eastAsia="Times New Roman" w:hAnsi="Helvetica"/>
          <w:b/>
          <w:sz w:val="30"/>
          <w:szCs w:val="20"/>
        </w:rPr>
      </w:pPr>
      <w:r>
        <w:br w:type="page"/>
      </w:r>
    </w:p>
    <w:p w14:paraId="152E49D3" w14:textId="77777777" w:rsidR="00CB6926" w:rsidRPr="00AA4738" w:rsidRDefault="00CB6926" w:rsidP="00AA4738">
      <w:pPr>
        <w:pStyle w:val="Heading2"/>
        <w:rPr>
          <w:sz w:val="30"/>
          <w:szCs w:val="30"/>
        </w:rPr>
      </w:pPr>
      <w:bookmarkStart w:id="14" w:name="_Toc26800583"/>
      <w:bookmarkStart w:id="15" w:name="_Toc191885558"/>
      <w:bookmarkStart w:id="16" w:name="_Toc142795758"/>
      <w:bookmarkStart w:id="17" w:name="_Toc143059562"/>
      <w:bookmarkStart w:id="18" w:name="_Toc373315782"/>
      <w:bookmarkStart w:id="19" w:name="_Toc378335863"/>
      <w:r w:rsidRPr="00AA4738">
        <w:rPr>
          <w:sz w:val="30"/>
          <w:szCs w:val="30"/>
        </w:rPr>
        <w:lastRenderedPageBreak/>
        <w:t>Clinical Practice and Patient Management</w:t>
      </w:r>
      <w:bookmarkEnd w:id="14"/>
      <w:bookmarkEnd w:id="15"/>
    </w:p>
    <w:p w14:paraId="2BD2DA0D" w14:textId="77777777" w:rsidR="00CB6926" w:rsidRDefault="00CB6926" w:rsidP="00CB6926"/>
    <w:p w14:paraId="5303F99E" w14:textId="77777777" w:rsidR="00CB6926" w:rsidRDefault="00CB6926" w:rsidP="00CB6926"/>
    <w:p w14:paraId="668B8BE8" w14:textId="77777777" w:rsidR="00CB6926" w:rsidRPr="006D6339" w:rsidRDefault="00CB6926" w:rsidP="00CB6926">
      <w:pPr>
        <w:autoSpaceDE w:val="0"/>
        <w:autoSpaceDN w:val="0"/>
        <w:adjustRightInd w:val="0"/>
        <w:rPr>
          <w:b/>
          <w:bCs/>
          <w:color w:val="000000"/>
        </w:rPr>
      </w:pPr>
      <w:r w:rsidRPr="006D6339">
        <w:rPr>
          <w:b/>
          <w:bCs/>
          <w:color w:val="000000"/>
        </w:rPr>
        <w:t>Objectives</w:t>
      </w:r>
    </w:p>
    <w:p w14:paraId="1283207F" w14:textId="1A6B10B4" w:rsidR="00CB6926" w:rsidRDefault="00CB6926" w:rsidP="00E6508E">
      <w:pPr>
        <w:numPr>
          <w:ilvl w:val="0"/>
          <w:numId w:val="5"/>
        </w:numPr>
        <w:tabs>
          <w:tab w:val="clear" w:pos="540"/>
          <w:tab w:val="num" w:pos="1044"/>
        </w:tabs>
        <w:autoSpaceDE w:val="0"/>
        <w:autoSpaceDN w:val="0"/>
        <w:adjustRightInd w:val="0"/>
        <w:ind w:hanging="180"/>
        <w:rPr>
          <w:color w:val="000000"/>
        </w:rPr>
      </w:pPr>
      <w:r>
        <w:rPr>
          <w:color w:val="000000"/>
        </w:rPr>
        <w:t>Describe the code of ethics and professional behaviors.</w:t>
      </w:r>
    </w:p>
    <w:p w14:paraId="4B825A1D" w14:textId="5137ED0B" w:rsidR="00CB6926" w:rsidRDefault="00CB6926" w:rsidP="00E6508E">
      <w:pPr>
        <w:numPr>
          <w:ilvl w:val="0"/>
          <w:numId w:val="5"/>
        </w:numPr>
        <w:tabs>
          <w:tab w:val="clear" w:pos="540"/>
          <w:tab w:val="num" w:pos="1044"/>
        </w:tabs>
        <w:autoSpaceDE w:val="0"/>
        <w:autoSpaceDN w:val="0"/>
        <w:adjustRightInd w:val="0"/>
        <w:ind w:hanging="180"/>
        <w:rPr>
          <w:color w:val="000000"/>
        </w:rPr>
      </w:pPr>
      <w:r>
        <w:rPr>
          <w:color w:val="000000"/>
        </w:rPr>
        <w:t xml:space="preserve">Communicate professionally with patients, staff members and the </w:t>
      </w:r>
      <w:r w:rsidR="00F03481">
        <w:rPr>
          <w:color w:val="000000"/>
        </w:rPr>
        <w:t>public</w:t>
      </w:r>
      <w:r w:rsidR="0096105A">
        <w:rPr>
          <w:color w:val="000000"/>
        </w:rPr>
        <w:t>, and demonstrate cultural competence.</w:t>
      </w:r>
    </w:p>
    <w:p w14:paraId="2A741E55" w14:textId="718DC321" w:rsidR="00CB6926" w:rsidRDefault="00CB6926" w:rsidP="00E6508E">
      <w:pPr>
        <w:numPr>
          <w:ilvl w:val="0"/>
          <w:numId w:val="5"/>
        </w:numPr>
        <w:tabs>
          <w:tab w:val="clear" w:pos="540"/>
          <w:tab w:val="num" w:pos="1044"/>
        </w:tabs>
        <w:autoSpaceDE w:val="0"/>
        <w:autoSpaceDN w:val="0"/>
        <w:adjustRightInd w:val="0"/>
        <w:ind w:hanging="180"/>
        <w:rPr>
          <w:color w:val="000000"/>
        </w:rPr>
      </w:pPr>
      <w:r>
        <w:rPr>
          <w:color w:val="000000"/>
        </w:rPr>
        <w:t>Explain the role of health care team members.</w:t>
      </w:r>
    </w:p>
    <w:p w14:paraId="43BC699C" w14:textId="7983A6FD" w:rsidR="00CB6926" w:rsidRDefault="0096105A" w:rsidP="00E6508E">
      <w:pPr>
        <w:numPr>
          <w:ilvl w:val="0"/>
          <w:numId w:val="5"/>
        </w:numPr>
        <w:tabs>
          <w:tab w:val="clear" w:pos="540"/>
          <w:tab w:val="num" w:pos="1044"/>
        </w:tabs>
        <w:autoSpaceDE w:val="0"/>
        <w:autoSpaceDN w:val="0"/>
        <w:adjustRightInd w:val="0"/>
        <w:ind w:hanging="180"/>
        <w:rPr>
          <w:color w:val="000000"/>
        </w:rPr>
      </w:pPr>
      <w:r>
        <w:rPr>
          <w:color w:val="000000"/>
        </w:rPr>
        <w:t>Perform the steps of the MR examination, from</w:t>
      </w:r>
      <w:r w:rsidR="00CB6926">
        <w:rPr>
          <w:color w:val="000000"/>
        </w:rPr>
        <w:t xml:space="preserve"> proper scheduling and sequencing of imaging procedures</w:t>
      </w:r>
      <w:r>
        <w:rPr>
          <w:color w:val="000000"/>
        </w:rPr>
        <w:t xml:space="preserve"> to image evaluation and charting.</w:t>
      </w:r>
    </w:p>
    <w:p w14:paraId="2EC3B8B8" w14:textId="5D47C7CC" w:rsidR="00CB6926" w:rsidRPr="00F25F2C" w:rsidRDefault="00CB6926" w:rsidP="00E6508E">
      <w:pPr>
        <w:numPr>
          <w:ilvl w:val="0"/>
          <w:numId w:val="5"/>
        </w:numPr>
        <w:tabs>
          <w:tab w:val="clear" w:pos="540"/>
          <w:tab w:val="num" w:pos="1044"/>
        </w:tabs>
        <w:autoSpaceDE w:val="0"/>
        <w:autoSpaceDN w:val="0"/>
        <w:adjustRightInd w:val="0"/>
        <w:ind w:hanging="180"/>
        <w:rPr>
          <w:color w:val="000000"/>
        </w:rPr>
      </w:pPr>
      <w:r>
        <w:rPr>
          <w:color w:val="000000"/>
        </w:rPr>
        <w:t xml:space="preserve">Apply infection control </w:t>
      </w:r>
      <w:r w:rsidRPr="006D6339">
        <w:rPr>
          <w:color w:val="000000"/>
        </w:rPr>
        <w:t xml:space="preserve">precautions </w:t>
      </w:r>
      <w:r w:rsidR="00F25F2C">
        <w:rPr>
          <w:color w:val="000000"/>
        </w:rPr>
        <w:t>and d</w:t>
      </w:r>
      <w:r w:rsidRPr="00F25F2C">
        <w:rPr>
          <w:color w:val="000000"/>
        </w:rPr>
        <w:t>escribe communicable disease terminology</w:t>
      </w:r>
      <w:r w:rsidR="00F25F2C">
        <w:rPr>
          <w:color w:val="000000"/>
        </w:rPr>
        <w:t>.</w:t>
      </w:r>
    </w:p>
    <w:p w14:paraId="25924150" w14:textId="77777777" w:rsidR="00CB6926" w:rsidRDefault="00CB6926" w:rsidP="00E6508E">
      <w:pPr>
        <w:numPr>
          <w:ilvl w:val="0"/>
          <w:numId w:val="5"/>
        </w:numPr>
        <w:tabs>
          <w:tab w:val="clear" w:pos="540"/>
          <w:tab w:val="num" w:pos="1044"/>
        </w:tabs>
        <w:autoSpaceDE w:val="0"/>
        <w:autoSpaceDN w:val="0"/>
        <w:adjustRightInd w:val="0"/>
        <w:ind w:hanging="180"/>
        <w:rPr>
          <w:color w:val="000000"/>
        </w:rPr>
      </w:pPr>
      <w:r>
        <w:rPr>
          <w:color w:val="000000"/>
        </w:rPr>
        <w:t>Evaluate and respond to medical emergencies.</w:t>
      </w:r>
    </w:p>
    <w:p w14:paraId="76E06510" w14:textId="77777777" w:rsidR="00CB6926" w:rsidRDefault="00CB6926" w:rsidP="00E6508E">
      <w:pPr>
        <w:numPr>
          <w:ilvl w:val="0"/>
          <w:numId w:val="5"/>
        </w:numPr>
        <w:tabs>
          <w:tab w:val="clear" w:pos="540"/>
          <w:tab w:val="num" w:pos="1044"/>
        </w:tabs>
        <w:autoSpaceDE w:val="0"/>
        <w:autoSpaceDN w:val="0"/>
        <w:adjustRightInd w:val="0"/>
        <w:ind w:hanging="180"/>
        <w:rPr>
          <w:color w:val="000000"/>
        </w:rPr>
      </w:pPr>
      <w:r>
        <w:rPr>
          <w:color w:val="000000"/>
        </w:rPr>
        <w:t>Differentiate the functions of tubes, catheters, lines and infusion devices.</w:t>
      </w:r>
    </w:p>
    <w:p w14:paraId="517AEEF7" w14:textId="77777777" w:rsidR="00CB6926" w:rsidRDefault="00CB6926" w:rsidP="00E6508E">
      <w:pPr>
        <w:numPr>
          <w:ilvl w:val="0"/>
          <w:numId w:val="5"/>
        </w:numPr>
        <w:tabs>
          <w:tab w:val="clear" w:pos="540"/>
          <w:tab w:val="num" w:pos="1044"/>
        </w:tabs>
        <w:autoSpaceDE w:val="0"/>
        <w:autoSpaceDN w:val="0"/>
        <w:adjustRightInd w:val="0"/>
        <w:ind w:hanging="180"/>
        <w:rPr>
          <w:color w:val="000000"/>
        </w:rPr>
      </w:pPr>
      <w:r w:rsidRPr="000408EB">
        <w:rPr>
          <w:color w:val="000000"/>
        </w:rPr>
        <w:t xml:space="preserve">Apply national, organizational and departmental standards, protocols, policies and procedures regarding MR </w:t>
      </w:r>
      <w:r>
        <w:rPr>
          <w:color w:val="000000"/>
        </w:rPr>
        <w:t>imaging</w:t>
      </w:r>
      <w:r w:rsidRPr="000408EB">
        <w:rPr>
          <w:color w:val="000000"/>
        </w:rPr>
        <w:t xml:space="preserve"> and patient care. </w:t>
      </w:r>
    </w:p>
    <w:p w14:paraId="427E3995" w14:textId="02C359AA" w:rsidR="00CB6926" w:rsidRPr="00AF5095" w:rsidRDefault="00CB6926" w:rsidP="00E6508E">
      <w:pPr>
        <w:numPr>
          <w:ilvl w:val="0"/>
          <w:numId w:val="5"/>
        </w:numPr>
        <w:tabs>
          <w:tab w:val="clear" w:pos="540"/>
          <w:tab w:val="num" w:pos="1044"/>
        </w:tabs>
        <w:autoSpaceDE w:val="0"/>
        <w:autoSpaceDN w:val="0"/>
        <w:adjustRightInd w:val="0"/>
        <w:ind w:hanging="180"/>
        <w:rPr>
          <w:color w:val="000000"/>
        </w:rPr>
      </w:pPr>
      <w:r>
        <w:rPr>
          <w:color w:val="000000"/>
        </w:rPr>
        <w:t>Explain environmental considerations (e.g., gauss lines, radiofrequency (RF) shielding and magnetic shielding, etc.)</w:t>
      </w:r>
      <w:r w:rsidR="00AF5095">
        <w:rPr>
          <w:color w:val="000000"/>
        </w:rPr>
        <w:t xml:space="preserve"> and a</w:t>
      </w:r>
      <w:r w:rsidRPr="00AF5095">
        <w:rPr>
          <w:color w:val="000000"/>
        </w:rPr>
        <w:t>pply safety practices to protect patients, employees and staff entering the MR environment.</w:t>
      </w:r>
    </w:p>
    <w:p w14:paraId="5FEA2801" w14:textId="77777777" w:rsidR="00E31E49" w:rsidRDefault="00E31E49" w:rsidP="00CB6926">
      <w:pPr>
        <w:rPr>
          <w:b/>
        </w:rPr>
      </w:pPr>
    </w:p>
    <w:p w14:paraId="19B4EE57" w14:textId="621FC9BA" w:rsidR="00CB6926" w:rsidRDefault="00CB6926" w:rsidP="00CB6926">
      <w:pPr>
        <w:rPr>
          <w:b/>
        </w:rPr>
      </w:pPr>
      <w:r>
        <w:rPr>
          <w:b/>
        </w:rPr>
        <w:t>Content</w:t>
      </w:r>
    </w:p>
    <w:p w14:paraId="239DDF81" w14:textId="77777777" w:rsidR="00E31E49" w:rsidRDefault="00E31E49" w:rsidP="00CB6926">
      <w:pPr>
        <w:rPr>
          <w:b/>
        </w:rPr>
      </w:pPr>
    </w:p>
    <w:p w14:paraId="4D28425E" w14:textId="77777777" w:rsidR="00CB6926" w:rsidRDefault="00CB6926" w:rsidP="00E6508E">
      <w:pPr>
        <w:pStyle w:val="Outline-Curricula"/>
        <w:numPr>
          <w:ilvl w:val="0"/>
          <w:numId w:val="21"/>
        </w:numPr>
        <w:tabs>
          <w:tab w:val="clear" w:pos="353"/>
          <w:tab w:val="num" w:pos="857"/>
        </w:tabs>
      </w:pPr>
      <w:r>
        <w:t>Clinical Practice</w:t>
      </w:r>
    </w:p>
    <w:p w14:paraId="74A14AE7" w14:textId="3655C63E" w:rsidR="00580322" w:rsidRDefault="00580322" w:rsidP="00E6508E">
      <w:pPr>
        <w:pStyle w:val="OutlineBody-Curricula"/>
        <w:numPr>
          <w:ilvl w:val="1"/>
          <w:numId w:val="21"/>
        </w:numPr>
        <w:tabs>
          <w:tab w:val="clear" w:pos="864"/>
          <w:tab w:val="num" w:pos="1368"/>
        </w:tabs>
      </w:pPr>
      <w:r>
        <w:t>Rules of ethics</w:t>
      </w:r>
    </w:p>
    <w:p w14:paraId="46376A21" w14:textId="77777777" w:rsidR="00AB69F4" w:rsidRDefault="00AB69F4" w:rsidP="00AB69F4">
      <w:pPr>
        <w:pStyle w:val="OutlineBody-Curricula"/>
        <w:ind w:left="864"/>
      </w:pPr>
    </w:p>
    <w:p w14:paraId="1C86E3EC" w14:textId="77777777" w:rsidR="00CB6926" w:rsidRDefault="00CB6926" w:rsidP="00E6508E">
      <w:pPr>
        <w:pStyle w:val="OutlineBody-Curricula"/>
        <w:numPr>
          <w:ilvl w:val="1"/>
          <w:numId w:val="21"/>
        </w:numPr>
        <w:tabs>
          <w:tab w:val="clear" w:pos="864"/>
          <w:tab w:val="num" w:pos="1368"/>
        </w:tabs>
      </w:pPr>
      <w:r>
        <w:t>Code of ethics and professional behavior</w:t>
      </w:r>
    </w:p>
    <w:p w14:paraId="77FF151D" w14:textId="77777777" w:rsidR="00CB6926" w:rsidRDefault="00CB6926" w:rsidP="00E6508E">
      <w:pPr>
        <w:pStyle w:val="OutlineBody-Curricula"/>
        <w:numPr>
          <w:ilvl w:val="2"/>
          <w:numId w:val="63"/>
        </w:numPr>
        <w:tabs>
          <w:tab w:val="num" w:pos="1728"/>
        </w:tabs>
      </w:pPr>
      <w:r>
        <w:t>Standards for supervision</w:t>
      </w:r>
    </w:p>
    <w:p w14:paraId="0FD9FC70" w14:textId="77777777" w:rsidR="00CB6926" w:rsidRDefault="00CB6926" w:rsidP="00E6508E">
      <w:pPr>
        <w:pStyle w:val="OutlineBody-Curricula"/>
        <w:numPr>
          <w:ilvl w:val="3"/>
          <w:numId w:val="63"/>
        </w:numPr>
      </w:pPr>
      <w:r>
        <w:t>Direct</w:t>
      </w:r>
    </w:p>
    <w:p w14:paraId="38B614C1" w14:textId="77777777" w:rsidR="00CB6926" w:rsidRDefault="00CB6926" w:rsidP="00E6508E">
      <w:pPr>
        <w:pStyle w:val="OutlineBody-Curricula"/>
        <w:numPr>
          <w:ilvl w:val="3"/>
          <w:numId w:val="63"/>
        </w:numPr>
      </w:pPr>
      <w:r>
        <w:t>Indirect</w:t>
      </w:r>
    </w:p>
    <w:p w14:paraId="3C46EF34" w14:textId="7FC15978" w:rsidR="00CB6926" w:rsidRDefault="00CB6926" w:rsidP="00E6508E">
      <w:pPr>
        <w:pStyle w:val="OutlineBody-Curricula"/>
        <w:numPr>
          <w:ilvl w:val="2"/>
          <w:numId w:val="63"/>
        </w:numPr>
        <w:tabs>
          <w:tab w:val="num" w:pos="1728"/>
        </w:tabs>
      </w:pPr>
      <w:r>
        <w:t xml:space="preserve">The patient care partnership: (i.e., expectations, </w:t>
      </w:r>
      <w:r w:rsidR="008E3C3F">
        <w:t>rights</w:t>
      </w:r>
      <w:r>
        <w:t xml:space="preserve"> and responsibilities)</w:t>
      </w:r>
    </w:p>
    <w:p w14:paraId="661431E6" w14:textId="77777777" w:rsidR="00CB6926" w:rsidRDefault="00CB6926" w:rsidP="00CB6926">
      <w:pPr>
        <w:pStyle w:val="Outline-Curricula"/>
        <w:ind w:left="245"/>
      </w:pPr>
    </w:p>
    <w:p w14:paraId="2FCB43DC" w14:textId="77777777" w:rsidR="00CB6926" w:rsidRDefault="00CB6926" w:rsidP="00E6508E">
      <w:pPr>
        <w:pStyle w:val="Outline-Curricula"/>
        <w:numPr>
          <w:ilvl w:val="0"/>
          <w:numId w:val="21"/>
        </w:numPr>
        <w:tabs>
          <w:tab w:val="clear" w:pos="353"/>
          <w:tab w:val="num" w:pos="857"/>
        </w:tabs>
      </w:pPr>
      <w:r>
        <w:t>Procedural Performance</w:t>
      </w:r>
    </w:p>
    <w:p w14:paraId="23F719B4" w14:textId="77777777" w:rsidR="00CB6926" w:rsidRDefault="00CB6926" w:rsidP="00E6508E">
      <w:pPr>
        <w:pStyle w:val="OutlineBody-Curricula"/>
        <w:numPr>
          <w:ilvl w:val="1"/>
          <w:numId w:val="21"/>
        </w:numPr>
        <w:tabs>
          <w:tab w:val="clear" w:pos="864"/>
          <w:tab w:val="num" w:pos="1368"/>
        </w:tabs>
      </w:pPr>
      <w:r>
        <w:t>Scheduling and sequencing of MR imaging procedures</w:t>
      </w:r>
    </w:p>
    <w:p w14:paraId="59A1CC81" w14:textId="77777777" w:rsidR="00CB6926" w:rsidRDefault="00CB6926" w:rsidP="00CB6926">
      <w:pPr>
        <w:pStyle w:val="Outline-Curricula"/>
        <w:ind w:left="245"/>
      </w:pPr>
    </w:p>
    <w:p w14:paraId="2F2F60F5" w14:textId="77777777" w:rsidR="00CB6926" w:rsidRDefault="00CB6926" w:rsidP="00E6508E">
      <w:pPr>
        <w:pStyle w:val="OutlineBody-Curricula"/>
        <w:numPr>
          <w:ilvl w:val="1"/>
          <w:numId w:val="21"/>
        </w:numPr>
        <w:tabs>
          <w:tab w:val="clear" w:pos="864"/>
          <w:tab w:val="num" w:pos="1368"/>
        </w:tabs>
      </w:pPr>
      <w:r>
        <w:t>Evaluate requisition and verify the order</w:t>
      </w:r>
      <w:r>
        <w:br/>
      </w:r>
    </w:p>
    <w:p w14:paraId="47A766A7" w14:textId="77777777" w:rsidR="00CB6926" w:rsidRDefault="00CB6926" w:rsidP="00E6508E">
      <w:pPr>
        <w:pStyle w:val="OutlineBody-Curricula"/>
        <w:numPr>
          <w:ilvl w:val="1"/>
          <w:numId w:val="21"/>
        </w:numPr>
        <w:tabs>
          <w:tab w:val="clear" w:pos="864"/>
          <w:tab w:val="num" w:pos="1368"/>
        </w:tabs>
      </w:pPr>
      <w:r>
        <w:t>Suite and equipment preparation</w:t>
      </w:r>
    </w:p>
    <w:p w14:paraId="7C19F1BA" w14:textId="77777777" w:rsidR="00CB6926" w:rsidRDefault="00CB6926" w:rsidP="00CB6926">
      <w:pPr>
        <w:pStyle w:val="Outline-Curricula"/>
        <w:ind w:left="245"/>
      </w:pPr>
    </w:p>
    <w:p w14:paraId="0A5B5D57" w14:textId="77777777" w:rsidR="00CB6926" w:rsidRDefault="00CB6926" w:rsidP="00E6508E">
      <w:pPr>
        <w:pStyle w:val="OutlineBody-Curricula"/>
        <w:numPr>
          <w:ilvl w:val="1"/>
          <w:numId w:val="21"/>
        </w:numPr>
        <w:tabs>
          <w:tab w:val="clear" w:pos="864"/>
          <w:tab w:val="num" w:pos="1368"/>
        </w:tabs>
      </w:pPr>
      <w:r>
        <w:t xml:space="preserve">Patient assessment and education </w:t>
      </w:r>
    </w:p>
    <w:p w14:paraId="6E189451" w14:textId="15AC3647" w:rsidR="00CB6926" w:rsidRDefault="00CB6926" w:rsidP="00E6508E">
      <w:pPr>
        <w:pStyle w:val="OutlineBody-Curricula"/>
        <w:numPr>
          <w:ilvl w:val="2"/>
          <w:numId w:val="64"/>
        </w:numPr>
        <w:tabs>
          <w:tab w:val="num" w:pos="1728"/>
        </w:tabs>
      </w:pPr>
      <w:r>
        <w:t>MR screening documentation</w:t>
      </w:r>
    </w:p>
    <w:p w14:paraId="3FFECCBB" w14:textId="77777777" w:rsidR="00CB6926" w:rsidRDefault="00CB6926" w:rsidP="00E6508E">
      <w:pPr>
        <w:pStyle w:val="OutlineBody-Curricula"/>
        <w:numPr>
          <w:ilvl w:val="3"/>
          <w:numId w:val="64"/>
        </w:numPr>
      </w:pPr>
      <w:r>
        <w:t>Contraindications for MR imaging</w:t>
      </w:r>
    </w:p>
    <w:p w14:paraId="2D00EB97" w14:textId="77777777" w:rsidR="00CB6926" w:rsidRDefault="00CB6926" w:rsidP="00E6508E">
      <w:pPr>
        <w:pStyle w:val="OutlineBody-Curricula"/>
        <w:numPr>
          <w:ilvl w:val="3"/>
          <w:numId w:val="64"/>
        </w:numPr>
      </w:pPr>
      <w:r>
        <w:t>Laboratory results</w:t>
      </w:r>
      <w:r w:rsidRPr="00703622">
        <w:t xml:space="preserve"> </w:t>
      </w:r>
      <w:r>
        <w:t>– normal ranges and values</w:t>
      </w:r>
    </w:p>
    <w:p w14:paraId="10CC10F4" w14:textId="77777777" w:rsidR="00CB6926" w:rsidRPr="00770AB8" w:rsidRDefault="00CB6926" w:rsidP="00E6508E">
      <w:pPr>
        <w:pStyle w:val="OutlineBody-Curricula"/>
        <w:numPr>
          <w:ilvl w:val="4"/>
          <w:numId w:val="165"/>
        </w:numPr>
      </w:pPr>
      <w:r w:rsidRPr="00770AB8">
        <w:t>Blood creatinine level</w:t>
      </w:r>
    </w:p>
    <w:p w14:paraId="790CA19E" w14:textId="437554C1" w:rsidR="008E3C3F" w:rsidRPr="00770AB8" w:rsidRDefault="008E3C3F" w:rsidP="00E6508E">
      <w:pPr>
        <w:pStyle w:val="OutlineBody-Curricula"/>
        <w:numPr>
          <w:ilvl w:val="4"/>
          <w:numId w:val="165"/>
        </w:numPr>
      </w:pPr>
      <w:r w:rsidRPr="00770AB8">
        <w:t>Estimated glomerular filtration rate calculation (eGFR)</w:t>
      </w:r>
    </w:p>
    <w:p w14:paraId="7FB32AAB" w14:textId="77777777" w:rsidR="00CB6926" w:rsidRPr="00770AB8" w:rsidRDefault="00CB6926" w:rsidP="00E6508E">
      <w:pPr>
        <w:pStyle w:val="OutlineBody-Curricula"/>
        <w:numPr>
          <w:ilvl w:val="4"/>
          <w:numId w:val="165"/>
        </w:numPr>
      </w:pPr>
      <w:r w:rsidRPr="00770AB8">
        <w:t>Hemoglobin test</w:t>
      </w:r>
    </w:p>
    <w:p w14:paraId="50DAC066" w14:textId="2E736EC5" w:rsidR="00AB69F4" w:rsidRPr="00770AB8" w:rsidRDefault="00AB69F4" w:rsidP="00E6508E">
      <w:pPr>
        <w:pStyle w:val="OutlineBody-Curricula"/>
        <w:numPr>
          <w:ilvl w:val="4"/>
          <w:numId w:val="165"/>
        </w:numPr>
      </w:pPr>
      <w:r w:rsidRPr="00770AB8">
        <w:t>Arterial blood gas</w:t>
      </w:r>
    </w:p>
    <w:p w14:paraId="0AC37127" w14:textId="77777777" w:rsidR="00CB6926" w:rsidRPr="00770AB8" w:rsidRDefault="00CB6926" w:rsidP="00E6508E">
      <w:pPr>
        <w:pStyle w:val="OutlineBody-Curricula"/>
        <w:numPr>
          <w:ilvl w:val="4"/>
          <w:numId w:val="165"/>
        </w:numPr>
      </w:pPr>
      <w:r w:rsidRPr="00770AB8">
        <w:t>Prothrombin time</w:t>
      </w:r>
      <w:r w:rsidR="0052026F" w:rsidRPr="00770AB8">
        <w:t xml:space="preserve"> (PT)</w:t>
      </w:r>
    </w:p>
    <w:p w14:paraId="06D897D3" w14:textId="77777777" w:rsidR="00CB6926" w:rsidRPr="00770AB8" w:rsidRDefault="00CB6926" w:rsidP="00E6508E">
      <w:pPr>
        <w:pStyle w:val="OutlineBody-Curricula"/>
        <w:numPr>
          <w:ilvl w:val="4"/>
          <w:numId w:val="165"/>
        </w:numPr>
      </w:pPr>
      <w:r w:rsidRPr="00770AB8">
        <w:lastRenderedPageBreak/>
        <w:t>Part thromboplastin time</w:t>
      </w:r>
      <w:r w:rsidR="0052026F" w:rsidRPr="00770AB8">
        <w:t xml:space="preserve"> (PTT)</w:t>
      </w:r>
    </w:p>
    <w:p w14:paraId="7DAAAAA0" w14:textId="77777777" w:rsidR="00CB6926" w:rsidRDefault="00CB6926" w:rsidP="00E6508E">
      <w:pPr>
        <w:pStyle w:val="OutlineBody-Curricula"/>
        <w:numPr>
          <w:ilvl w:val="2"/>
          <w:numId w:val="64"/>
        </w:numPr>
        <w:tabs>
          <w:tab w:val="num" w:pos="1728"/>
        </w:tabs>
      </w:pPr>
      <w:r>
        <w:t>Adult vs. pediatric considerations</w:t>
      </w:r>
    </w:p>
    <w:p w14:paraId="1760AC98" w14:textId="77777777" w:rsidR="00CB6926" w:rsidRDefault="00CB6926" w:rsidP="00E6508E">
      <w:pPr>
        <w:pStyle w:val="OutlineBody-Curricula"/>
        <w:numPr>
          <w:ilvl w:val="2"/>
          <w:numId w:val="64"/>
        </w:numPr>
        <w:tabs>
          <w:tab w:val="num" w:pos="1728"/>
        </w:tabs>
      </w:pPr>
      <w:r>
        <w:t>Patient monitoring – emergent and nonemergent</w:t>
      </w:r>
    </w:p>
    <w:p w14:paraId="4744FB22" w14:textId="799F3D78" w:rsidR="00432288" w:rsidRDefault="00432288" w:rsidP="00E6508E">
      <w:pPr>
        <w:pStyle w:val="OutlineBody-Curricula"/>
        <w:numPr>
          <w:ilvl w:val="3"/>
          <w:numId w:val="64"/>
        </w:numPr>
      </w:pPr>
      <w:r>
        <w:t>Visually and verbally</w:t>
      </w:r>
    </w:p>
    <w:p w14:paraId="72CA0F6B" w14:textId="77777777" w:rsidR="00CB6926" w:rsidRDefault="00CB6926" w:rsidP="00E6508E">
      <w:pPr>
        <w:pStyle w:val="OutlineBody-Curricula"/>
        <w:numPr>
          <w:ilvl w:val="3"/>
          <w:numId w:val="64"/>
        </w:numPr>
      </w:pPr>
      <w:r>
        <w:t>Vital signs – normal ranges and values</w:t>
      </w:r>
    </w:p>
    <w:p w14:paraId="4CBE71A8" w14:textId="77777777" w:rsidR="00CB6926" w:rsidRDefault="00CB6926" w:rsidP="00E6508E">
      <w:pPr>
        <w:pStyle w:val="OutlineBody-Curricula"/>
        <w:numPr>
          <w:ilvl w:val="4"/>
          <w:numId w:val="166"/>
        </w:numPr>
      </w:pPr>
      <w:r>
        <w:t>Temperature</w:t>
      </w:r>
    </w:p>
    <w:p w14:paraId="411B288D" w14:textId="77777777" w:rsidR="00CB6926" w:rsidRPr="00E67CA1" w:rsidRDefault="00CB6926" w:rsidP="00E6508E">
      <w:pPr>
        <w:pStyle w:val="OutlineBody-Curricula"/>
        <w:numPr>
          <w:ilvl w:val="5"/>
          <w:numId w:val="64"/>
        </w:numPr>
      </w:pPr>
      <w:r w:rsidRPr="00E67CA1">
        <w:t>Fahrenheit</w:t>
      </w:r>
    </w:p>
    <w:p w14:paraId="49EF7FFD" w14:textId="77777777" w:rsidR="00CB6926" w:rsidRPr="00E67CA1" w:rsidRDefault="00CB6926" w:rsidP="00E6508E">
      <w:pPr>
        <w:pStyle w:val="OutlineBody-Curricula"/>
        <w:numPr>
          <w:ilvl w:val="5"/>
          <w:numId w:val="64"/>
        </w:numPr>
      </w:pPr>
      <w:r w:rsidRPr="00E67CA1">
        <w:t>Celsius</w:t>
      </w:r>
    </w:p>
    <w:p w14:paraId="040DF3CA" w14:textId="77777777" w:rsidR="00CB6926" w:rsidRDefault="00CB6926" w:rsidP="00E6508E">
      <w:pPr>
        <w:pStyle w:val="OutlineBody-Curricula"/>
        <w:numPr>
          <w:ilvl w:val="4"/>
          <w:numId w:val="166"/>
        </w:numPr>
      </w:pPr>
      <w:r>
        <w:t>Pulse</w:t>
      </w:r>
    </w:p>
    <w:p w14:paraId="1C0CC27B" w14:textId="05BA4A21" w:rsidR="00432288" w:rsidRDefault="00432288" w:rsidP="00E6508E">
      <w:pPr>
        <w:pStyle w:val="OutlineBody-Curricula"/>
        <w:numPr>
          <w:ilvl w:val="4"/>
          <w:numId w:val="166"/>
        </w:numPr>
      </w:pPr>
      <w:r>
        <w:t>Oxygen (</w:t>
      </w:r>
      <w:r w:rsidR="00A201E6">
        <w:t>O</w:t>
      </w:r>
      <w:r w:rsidRPr="00E67CA1">
        <w:t>2</w:t>
      </w:r>
      <w:r>
        <w:t xml:space="preserve"> saturation)</w:t>
      </w:r>
    </w:p>
    <w:p w14:paraId="264E4EEC" w14:textId="77777777" w:rsidR="00CB6926" w:rsidRDefault="00CB6926" w:rsidP="00E6508E">
      <w:pPr>
        <w:pStyle w:val="OutlineBody-Curricula"/>
        <w:numPr>
          <w:ilvl w:val="4"/>
          <w:numId w:val="166"/>
        </w:numPr>
      </w:pPr>
      <w:r>
        <w:t>Respiration</w:t>
      </w:r>
    </w:p>
    <w:p w14:paraId="2536729A" w14:textId="622E20F1" w:rsidR="00CB6926" w:rsidRDefault="0052026F" w:rsidP="00E6508E">
      <w:pPr>
        <w:pStyle w:val="OutlineBody-Curricula"/>
        <w:numPr>
          <w:ilvl w:val="4"/>
          <w:numId w:val="166"/>
        </w:numPr>
      </w:pPr>
      <w:r>
        <w:t>Noninvasive b</w:t>
      </w:r>
      <w:r w:rsidR="00CB6926">
        <w:t>lood pressure</w:t>
      </w:r>
      <w:r w:rsidR="00D97652">
        <w:t xml:space="preserve"> (NIBP)</w:t>
      </w:r>
    </w:p>
    <w:p w14:paraId="34D740A2" w14:textId="793F1321" w:rsidR="00CB6926" w:rsidRDefault="0096686B" w:rsidP="00E6508E">
      <w:pPr>
        <w:pStyle w:val="OutlineBody-Curricula"/>
        <w:numPr>
          <w:ilvl w:val="3"/>
          <w:numId w:val="64"/>
        </w:numPr>
      </w:pPr>
      <w:r>
        <w:t>Physiological</w:t>
      </w:r>
      <w:r w:rsidR="00CB6926">
        <w:t xml:space="preserve"> monitoring</w:t>
      </w:r>
    </w:p>
    <w:p w14:paraId="40D753A7" w14:textId="77777777" w:rsidR="00CB6926" w:rsidRDefault="00CB6926" w:rsidP="00E6508E">
      <w:pPr>
        <w:pStyle w:val="OutlineBody-Curricula"/>
        <w:numPr>
          <w:ilvl w:val="4"/>
          <w:numId w:val="167"/>
        </w:numPr>
      </w:pPr>
      <w:r>
        <w:t>Electrocardiogram (ECG)</w:t>
      </w:r>
    </w:p>
    <w:p w14:paraId="1FB10E7A" w14:textId="77777777" w:rsidR="00CB6926" w:rsidRDefault="00CB6926" w:rsidP="00E6508E">
      <w:pPr>
        <w:pStyle w:val="OutlineBody-Curricula"/>
        <w:numPr>
          <w:ilvl w:val="4"/>
          <w:numId w:val="167"/>
        </w:numPr>
      </w:pPr>
      <w:r>
        <w:t>Pulse oximetry</w:t>
      </w:r>
    </w:p>
    <w:p w14:paraId="72C2915E" w14:textId="3379B5D6" w:rsidR="0052026F" w:rsidRDefault="0052026F" w:rsidP="00E6508E">
      <w:pPr>
        <w:pStyle w:val="OutlineBody-Curricula"/>
        <w:numPr>
          <w:ilvl w:val="4"/>
          <w:numId w:val="167"/>
        </w:numPr>
      </w:pPr>
      <w:r>
        <w:t>End-tidal carbon dioxide (ETCO2)</w:t>
      </w:r>
    </w:p>
    <w:p w14:paraId="66852BDE" w14:textId="77777777" w:rsidR="00CB6926" w:rsidRDefault="00CB6926" w:rsidP="00E6508E">
      <w:pPr>
        <w:pStyle w:val="OutlineBody-Curricula"/>
        <w:numPr>
          <w:ilvl w:val="4"/>
          <w:numId w:val="167"/>
        </w:numPr>
      </w:pPr>
      <w:r>
        <w:t xml:space="preserve">Temperature changes </w:t>
      </w:r>
    </w:p>
    <w:p w14:paraId="72CF0118" w14:textId="68CDC17B" w:rsidR="0052026F" w:rsidRDefault="0052026F" w:rsidP="00E6508E">
      <w:pPr>
        <w:pStyle w:val="OutlineBody-Curricula"/>
        <w:numPr>
          <w:ilvl w:val="4"/>
          <w:numId w:val="167"/>
        </w:numPr>
      </w:pPr>
      <w:r>
        <w:t>Invasive blood pressure</w:t>
      </w:r>
    </w:p>
    <w:p w14:paraId="15301DED" w14:textId="52DDEBFF" w:rsidR="00E96DB6" w:rsidRDefault="005B0F24" w:rsidP="00E6508E">
      <w:pPr>
        <w:pStyle w:val="OutlineBody-Curricula"/>
        <w:numPr>
          <w:ilvl w:val="4"/>
          <w:numId w:val="167"/>
        </w:numPr>
      </w:pPr>
      <w:r>
        <w:t>M</w:t>
      </w:r>
      <w:r w:rsidR="00E96DB6">
        <w:t>ental status</w:t>
      </w:r>
    </w:p>
    <w:p w14:paraId="1DF0E3C7" w14:textId="77777777" w:rsidR="00CB6926" w:rsidRDefault="00CB6926" w:rsidP="00CB6926">
      <w:pPr>
        <w:pStyle w:val="OutlineBody-Curricula"/>
        <w:ind w:left="907"/>
      </w:pPr>
    </w:p>
    <w:p w14:paraId="66293B1C" w14:textId="77777777" w:rsidR="0052026F" w:rsidRDefault="00CB6926" w:rsidP="00E6508E">
      <w:pPr>
        <w:pStyle w:val="OutlineBody-Curricula"/>
        <w:numPr>
          <w:ilvl w:val="1"/>
          <w:numId w:val="21"/>
        </w:numPr>
        <w:tabs>
          <w:tab w:val="clear" w:pos="864"/>
          <w:tab w:val="num" w:pos="1368"/>
        </w:tabs>
      </w:pPr>
      <w:r>
        <w:t>Protocol selection</w:t>
      </w:r>
    </w:p>
    <w:p w14:paraId="3D5F13FF" w14:textId="1F54F08B" w:rsidR="00CB6926" w:rsidRDefault="00CB6926" w:rsidP="005B0F24">
      <w:pPr>
        <w:pStyle w:val="OutlineBody-Curricula"/>
        <w:ind w:left="907" w:hanging="216"/>
      </w:pPr>
    </w:p>
    <w:p w14:paraId="038EFB27" w14:textId="3D850BEB" w:rsidR="00CB6926" w:rsidRDefault="00CB6926" w:rsidP="00E6508E">
      <w:pPr>
        <w:pStyle w:val="OutlineBody-Curricula"/>
        <w:numPr>
          <w:ilvl w:val="1"/>
          <w:numId w:val="21"/>
        </w:numPr>
        <w:tabs>
          <w:tab w:val="clear" w:pos="864"/>
          <w:tab w:val="num" w:pos="1368"/>
        </w:tabs>
      </w:pPr>
      <w:r>
        <w:t>Performance of imaging procedure</w:t>
      </w:r>
      <w:r w:rsidR="00D407ED">
        <w:t>s</w:t>
      </w:r>
    </w:p>
    <w:p w14:paraId="66B921C2" w14:textId="20556A7B" w:rsidR="00044A2E" w:rsidRDefault="00044A2E" w:rsidP="00E6508E">
      <w:pPr>
        <w:pStyle w:val="OutlineBody-Curricula"/>
        <w:numPr>
          <w:ilvl w:val="2"/>
          <w:numId w:val="65"/>
        </w:numPr>
      </w:pPr>
      <w:r>
        <w:t>Parameter adjustment</w:t>
      </w:r>
    </w:p>
    <w:p w14:paraId="1D16C6B0" w14:textId="270DE4C5" w:rsidR="00044A2E" w:rsidRDefault="00044A2E" w:rsidP="00E6508E">
      <w:pPr>
        <w:pStyle w:val="OutlineBody-Curricula"/>
        <w:numPr>
          <w:ilvl w:val="2"/>
          <w:numId w:val="65"/>
        </w:numPr>
      </w:pPr>
      <w:r>
        <w:t>Image evaluation/quality control</w:t>
      </w:r>
    </w:p>
    <w:p w14:paraId="52A47C43" w14:textId="77777777" w:rsidR="005B0F24" w:rsidRDefault="005B0F24" w:rsidP="005B0F24">
      <w:pPr>
        <w:pStyle w:val="ListParagraph"/>
      </w:pPr>
    </w:p>
    <w:p w14:paraId="1F45AEA8" w14:textId="1D6D417A" w:rsidR="00CB6926" w:rsidRDefault="00CB6926" w:rsidP="00E6508E">
      <w:pPr>
        <w:pStyle w:val="OutlineBody-Curricula"/>
        <w:numPr>
          <w:ilvl w:val="1"/>
          <w:numId w:val="21"/>
        </w:numPr>
        <w:tabs>
          <w:tab w:val="clear" w:pos="864"/>
          <w:tab w:val="num" w:pos="1368"/>
        </w:tabs>
      </w:pPr>
      <w:r>
        <w:t xml:space="preserve">Charting </w:t>
      </w:r>
    </w:p>
    <w:p w14:paraId="4F4A324E" w14:textId="77777777" w:rsidR="00CB6926" w:rsidRDefault="00CB6926" w:rsidP="00E6508E">
      <w:pPr>
        <w:pStyle w:val="OutlineBody-Curricula"/>
        <w:numPr>
          <w:ilvl w:val="2"/>
          <w:numId w:val="66"/>
        </w:numPr>
        <w:tabs>
          <w:tab w:val="num" w:pos="1728"/>
        </w:tabs>
      </w:pPr>
      <w:r>
        <w:t>Medical reconciliation</w:t>
      </w:r>
    </w:p>
    <w:p w14:paraId="0F9E4A91" w14:textId="4A53619A" w:rsidR="00432288" w:rsidRDefault="00432288" w:rsidP="00E6508E">
      <w:pPr>
        <w:pStyle w:val="OutlineBody-Curricula"/>
        <w:numPr>
          <w:ilvl w:val="2"/>
          <w:numId w:val="66"/>
        </w:numPr>
        <w:tabs>
          <w:tab w:val="num" w:pos="1728"/>
        </w:tabs>
      </w:pPr>
      <w:r>
        <w:t>Documentation</w:t>
      </w:r>
    </w:p>
    <w:p w14:paraId="6EA7A861" w14:textId="77777777" w:rsidR="00CB6926" w:rsidRDefault="00CB6926" w:rsidP="00CB6926">
      <w:pPr>
        <w:pStyle w:val="OutlineBody-Curricula"/>
        <w:ind w:left="1310"/>
      </w:pPr>
    </w:p>
    <w:p w14:paraId="30F3775E" w14:textId="77777777" w:rsidR="00CB6926" w:rsidRDefault="00CB6926" w:rsidP="00E6508E">
      <w:pPr>
        <w:pStyle w:val="Outline-Curricula"/>
        <w:numPr>
          <w:ilvl w:val="0"/>
          <w:numId w:val="21"/>
        </w:numPr>
        <w:tabs>
          <w:tab w:val="clear" w:pos="353"/>
          <w:tab w:val="num" w:pos="857"/>
        </w:tabs>
      </w:pPr>
      <w:r>
        <w:t>Infection Control</w:t>
      </w:r>
    </w:p>
    <w:p w14:paraId="07371ACF" w14:textId="77777777" w:rsidR="00CB6926" w:rsidRDefault="00CB6926" w:rsidP="00E6508E">
      <w:pPr>
        <w:pStyle w:val="OutlineBody-Curricula"/>
        <w:numPr>
          <w:ilvl w:val="1"/>
          <w:numId w:val="21"/>
        </w:numPr>
        <w:tabs>
          <w:tab w:val="clear" w:pos="864"/>
          <w:tab w:val="num" w:pos="1368"/>
        </w:tabs>
      </w:pPr>
      <w:r>
        <w:t>Centers for Disease Control and Prevention (CDC)</w:t>
      </w:r>
    </w:p>
    <w:p w14:paraId="680C1984" w14:textId="77777777" w:rsidR="00CB6926" w:rsidRDefault="00CB6926" w:rsidP="00E6508E">
      <w:pPr>
        <w:pStyle w:val="OutlineBody-Curricula"/>
        <w:numPr>
          <w:ilvl w:val="2"/>
          <w:numId w:val="21"/>
        </w:numPr>
        <w:tabs>
          <w:tab w:val="num" w:pos="1728"/>
        </w:tabs>
      </w:pPr>
      <w:r>
        <w:t xml:space="preserve">Purpose  </w:t>
      </w:r>
    </w:p>
    <w:p w14:paraId="333BBE23" w14:textId="77777777" w:rsidR="00CB6926" w:rsidRDefault="00CB6926" w:rsidP="00E6508E">
      <w:pPr>
        <w:pStyle w:val="OutlineBody-Curricula"/>
        <w:numPr>
          <w:ilvl w:val="2"/>
          <w:numId w:val="21"/>
        </w:numPr>
        <w:tabs>
          <w:tab w:val="num" w:pos="1728"/>
        </w:tabs>
      </w:pPr>
      <w:r>
        <w:t>Publications and bulletins</w:t>
      </w:r>
    </w:p>
    <w:p w14:paraId="15FA0EBF" w14:textId="77777777" w:rsidR="00CB6926" w:rsidRDefault="00CB6926" w:rsidP="00CB6926">
      <w:pPr>
        <w:pStyle w:val="OutlineBody-Curricula"/>
        <w:ind w:left="1310"/>
      </w:pPr>
    </w:p>
    <w:p w14:paraId="35147A8C" w14:textId="77777777" w:rsidR="00CB6926" w:rsidRDefault="00CB6926" w:rsidP="00E6508E">
      <w:pPr>
        <w:pStyle w:val="OutlineBody-Curricula"/>
        <w:numPr>
          <w:ilvl w:val="1"/>
          <w:numId w:val="21"/>
        </w:numPr>
        <w:tabs>
          <w:tab w:val="clear" w:pos="864"/>
          <w:tab w:val="num" w:pos="1368"/>
        </w:tabs>
      </w:pPr>
      <w:r>
        <w:t>Occupational Safety and Health Administration (OSHA)</w:t>
      </w:r>
    </w:p>
    <w:p w14:paraId="6DAE196F" w14:textId="77777777" w:rsidR="00CB6926" w:rsidRDefault="00CB6926" w:rsidP="00E6508E">
      <w:pPr>
        <w:pStyle w:val="OutlineBody-Curricula"/>
        <w:numPr>
          <w:ilvl w:val="2"/>
          <w:numId w:val="21"/>
        </w:numPr>
        <w:tabs>
          <w:tab w:val="num" w:pos="1728"/>
        </w:tabs>
      </w:pPr>
      <w:r>
        <w:t xml:space="preserve">Purpose  </w:t>
      </w:r>
    </w:p>
    <w:p w14:paraId="4B12A997" w14:textId="77777777" w:rsidR="00CB6926" w:rsidRDefault="00CB6926" w:rsidP="00E6508E">
      <w:pPr>
        <w:pStyle w:val="OutlineBody-Curricula"/>
        <w:numPr>
          <w:ilvl w:val="2"/>
          <w:numId w:val="21"/>
        </w:numPr>
        <w:tabs>
          <w:tab w:val="num" w:pos="1728"/>
        </w:tabs>
      </w:pPr>
      <w:r>
        <w:t>Publications and bulletins</w:t>
      </w:r>
    </w:p>
    <w:p w14:paraId="2600DFD9" w14:textId="77777777" w:rsidR="00CB6926" w:rsidRDefault="00CB6926" w:rsidP="00CB6926">
      <w:pPr>
        <w:pStyle w:val="OutlineBody-Curricula"/>
        <w:ind w:left="907" w:hanging="216"/>
      </w:pPr>
    </w:p>
    <w:p w14:paraId="0A984115" w14:textId="77777777" w:rsidR="00CB6926" w:rsidRDefault="00CB6926" w:rsidP="00E6508E">
      <w:pPr>
        <w:pStyle w:val="OutlineBody-Curricula"/>
        <w:numPr>
          <w:ilvl w:val="1"/>
          <w:numId w:val="21"/>
        </w:numPr>
        <w:tabs>
          <w:tab w:val="clear" w:pos="864"/>
          <w:tab w:val="num" w:pos="1368"/>
        </w:tabs>
      </w:pPr>
      <w:r>
        <w:t>Cycle of infection</w:t>
      </w:r>
    </w:p>
    <w:p w14:paraId="0E056D6B" w14:textId="77777777" w:rsidR="00CB6926" w:rsidRDefault="00CB6926" w:rsidP="00E6508E">
      <w:pPr>
        <w:pStyle w:val="OutlineBody-Curricula"/>
        <w:numPr>
          <w:ilvl w:val="2"/>
          <w:numId w:val="21"/>
        </w:numPr>
        <w:tabs>
          <w:tab w:val="num" w:pos="1728"/>
        </w:tabs>
      </w:pPr>
      <w:r>
        <w:t>Infectious pathogens</w:t>
      </w:r>
    </w:p>
    <w:p w14:paraId="01434A7D" w14:textId="77777777" w:rsidR="00CB6926" w:rsidRDefault="00CB6926" w:rsidP="00E6508E">
      <w:pPr>
        <w:pStyle w:val="OutlineBody-Curricula"/>
        <w:numPr>
          <w:ilvl w:val="2"/>
          <w:numId w:val="21"/>
        </w:numPr>
        <w:tabs>
          <w:tab w:val="num" w:pos="1728"/>
        </w:tabs>
      </w:pPr>
      <w:r>
        <w:t>Source or reservoir of infection</w:t>
      </w:r>
    </w:p>
    <w:p w14:paraId="0D8D3BC2" w14:textId="77777777" w:rsidR="00CB6926" w:rsidRDefault="00CB6926" w:rsidP="00E6508E">
      <w:pPr>
        <w:pStyle w:val="OutlineBody-Curricula"/>
        <w:numPr>
          <w:ilvl w:val="2"/>
          <w:numId w:val="21"/>
        </w:numPr>
        <w:tabs>
          <w:tab w:val="num" w:pos="1728"/>
        </w:tabs>
      </w:pPr>
      <w:r>
        <w:t>Mode of transmission</w:t>
      </w:r>
    </w:p>
    <w:p w14:paraId="7E3A4A9B" w14:textId="77777777" w:rsidR="00CB6926" w:rsidRDefault="00CB6926" w:rsidP="00E6508E">
      <w:pPr>
        <w:pStyle w:val="OutlineBody-Curricula"/>
        <w:numPr>
          <w:ilvl w:val="3"/>
          <w:numId w:val="21"/>
        </w:numPr>
        <w:tabs>
          <w:tab w:val="clear" w:pos="1584"/>
          <w:tab w:val="num" w:pos="2088"/>
        </w:tabs>
      </w:pPr>
      <w:r>
        <w:t>Direct</w:t>
      </w:r>
    </w:p>
    <w:p w14:paraId="1D4D0C71" w14:textId="77777777" w:rsidR="00CB6926" w:rsidRDefault="00CB6926" w:rsidP="00E6508E">
      <w:pPr>
        <w:pStyle w:val="OutlineBody-Curricula"/>
        <w:numPr>
          <w:ilvl w:val="3"/>
          <w:numId w:val="21"/>
        </w:numPr>
        <w:tabs>
          <w:tab w:val="clear" w:pos="1584"/>
          <w:tab w:val="num" w:pos="2088"/>
        </w:tabs>
      </w:pPr>
      <w:r>
        <w:t>Indirect</w:t>
      </w:r>
    </w:p>
    <w:p w14:paraId="2FE30B1E" w14:textId="77777777" w:rsidR="00CB6926" w:rsidRDefault="00CB6926" w:rsidP="00CB6926">
      <w:pPr>
        <w:pStyle w:val="OutlineBody-Curricula"/>
        <w:ind w:left="1685"/>
      </w:pPr>
    </w:p>
    <w:p w14:paraId="342E3CFD" w14:textId="77777777" w:rsidR="00CB6926" w:rsidRDefault="00CB6926" w:rsidP="00E6508E">
      <w:pPr>
        <w:pStyle w:val="OutlineBody-Curricula"/>
        <w:numPr>
          <w:ilvl w:val="1"/>
          <w:numId w:val="21"/>
        </w:numPr>
        <w:tabs>
          <w:tab w:val="clear" w:pos="864"/>
          <w:tab w:val="num" w:pos="1368"/>
        </w:tabs>
      </w:pPr>
      <w:r>
        <w:lastRenderedPageBreak/>
        <w:t>Preventing disease transmission</w:t>
      </w:r>
    </w:p>
    <w:p w14:paraId="6CE68D80" w14:textId="77777777" w:rsidR="00CB6926" w:rsidRDefault="00CB6926" w:rsidP="00E6508E">
      <w:pPr>
        <w:pStyle w:val="OutlineBody-Curricula"/>
        <w:numPr>
          <w:ilvl w:val="2"/>
          <w:numId w:val="21"/>
        </w:numPr>
        <w:tabs>
          <w:tab w:val="num" w:pos="1728"/>
        </w:tabs>
      </w:pPr>
      <w:r>
        <w:t>Standard precautions</w:t>
      </w:r>
    </w:p>
    <w:p w14:paraId="63CF4E4D" w14:textId="77777777" w:rsidR="00CB6926" w:rsidRDefault="00CB6926" w:rsidP="00E6508E">
      <w:pPr>
        <w:pStyle w:val="OutlineBody-Curricula"/>
        <w:numPr>
          <w:ilvl w:val="3"/>
          <w:numId w:val="21"/>
        </w:numPr>
        <w:tabs>
          <w:tab w:val="clear" w:pos="1584"/>
          <w:tab w:val="num" w:pos="2088"/>
        </w:tabs>
      </w:pPr>
      <w:r>
        <w:t>Hand washing</w:t>
      </w:r>
    </w:p>
    <w:p w14:paraId="22FBC1E8" w14:textId="77777777" w:rsidR="00CB6926" w:rsidRDefault="00CB6926" w:rsidP="00E6508E">
      <w:pPr>
        <w:pStyle w:val="OutlineBody-Curricula"/>
        <w:numPr>
          <w:ilvl w:val="3"/>
          <w:numId w:val="21"/>
        </w:numPr>
        <w:tabs>
          <w:tab w:val="clear" w:pos="1584"/>
          <w:tab w:val="num" w:pos="2088"/>
        </w:tabs>
      </w:pPr>
      <w:r>
        <w:t>Personal protective equipment</w:t>
      </w:r>
    </w:p>
    <w:p w14:paraId="46D421D5" w14:textId="77777777" w:rsidR="003D0CAD" w:rsidRDefault="003D0CAD" w:rsidP="00E6508E">
      <w:pPr>
        <w:pStyle w:val="OutlineBody-Curricula"/>
        <w:numPr>
          <w:ilvl w:val="3"/>
          <w:numId w:val="21"/>
        </w:numPr>
      </w:pPr>
      <w:r>
        <w:t>Safe cleaning of equipment and disposal of contaminated materials</w:t>
      </w:r>
    </w:p>
    <w:p w14:paraId="5322BCAC" w14:textId="77777777" w:rsidR="003D0CAD" w:rsidRPr="007B0ECA" w:rsidRDefault="003D0CAD" w:rsidP="00E6508E">
      <w:pPr>
        <w:pStyle w:val="OutlineBody-Curricula"/>
        <w:numPr>
          <w:ilvl w:val="4"/>
          <w:numId w:val="168"/>
        </w:numPr>
      </w:pPr>
      <w:r w:rsidRPr="007B0ECA">
        <w:t>Handling linens</w:t>
      </w:r>
    </w:p>
    <w:p w14:paraId="76ACF995" w14:textId="77777777" w:rsidR="003D0CAD" w:rsidRPr="007B0ECA" w:rsidRDefault="003D0CAD" w:rsidP="00E6508E">
      <w:pPr>
        <w:pStyle w:val="OutlineBody-Curricula"/>
        <w:numPr>
          <w:ilvl w:val="4"/>
          <w:numId w:val="168"/>
        </w:numPr>
      </w:pPr>
      <w:r w:rsidRPr="007B0ECA">
        <w:t>Needles</w:t>
      </w:r>
    </w:p>
    <w:p w14:paraId="64EFC6EE" w14:textId="31FE782A" w:rsidR="003D0CAD" w:rsidRPr="007B0ECA" w:rsidRDefault="003D0CAD" w:rsidP="00E6508E">
      <w:pPr>
        <w:pStyle w:val="OutlineBody-Curricula"/>
        <w:numPr>
          <w:ilvl w:val="4"/>
          <w:numId w:val="168"/>
        </w:numPr>
      </w:pPr>
      <w:r w:rsidRPr="007B0ECA">
        <w:t>Patient supplies</w:t>
      </w:r>
    </w:p>
    <w:p w14:paraId="0A54C1F9" w14:textId="22A06372" w:rsidR="003D0CAD" w:rsidRPr="007B0ECA" w:rsidRDefault="003D0CAD" w:rsidP="00E6508E">
      <w:pPr>
        <w:pStyle w:val="OutlineBody-Curricula"/>
        <w:numPr>
          <w:ilvl w:val="4"/>
          <w:numId w:val="168"/>
        </w:numPr>
      </w:pPr>
      <w:r w:rsidRPr="007B0ECA">
        <w:t>Blood and body fluids</w:t>
      </w:r>
    </w:p>
    <w:p w14:paraId="5DAF97C3" w14:textId="77777777" w:rsidR="003D0CAD" w:rsidRPr="007B0ECA" w:rsidRDefault="003D0CAD" w:rsidP="00E6508E">
      <w:pPr>
        <w:pStyle w:val="OutlineBody-Curricula"/>
        <w:numPr>
          <w:ilvl w:val="4"/>
          <w:numId w:val="168"/>
        </w:numPr>
      </w:pPr>
      <w:r w:rsidRPr="007B0ECA">
        <w:t>Scanner, bore, coils, ancillary equipment</w:t>
      </w:r>
    </w:p>
    <w:p w14:paraId="345E04FC" w14:textId="77777777" w:rsidR="003D0CAD" w:rsidRPr="007B0ECA" w:rsidRDefault="003D0CAD" w:rsidP="00E6508E">
      <w:pPr>
        <w:pStyle w:val="OutlineBody-Curricula"/>
        <w:numPr>
          <w:ilvl w:val="4"/>
          <w:numId w:val="168"/>
        </w:numPr>
      </w:pPr>
      <w:r w:rsidRPr="007B0ECA">
        <w:t>Wound dressing care</w:t>
      </w:r>
    </w:p>
    <w:p w14:paraId="081EC546" w14:textId="625FE4FE" w:rsidR="003D0CAD" w:rsidRPr="007B0ECA" w:rsidRDefault="003D0CAD" w:rsidP="00E6508E">
      <w:pPr>
        <w:pStyle w:val="OutlineBody-Curricula"/>
        <w:numPr>
          <w:ilvl w:val="4"/>
          <w:numId w:val="168"/>
        </w:numPr>
      </w:pPr>
      <w:r w:rsidRPr="007B0ECA">
        <w:t xml:space="preserve">Handling and disposal of toxic or hazardous material </w:t>
      </w:r>
    </w:p>
    <w:p w14:paraId="2F4AA445" w14:textId="77777777" w:rsidR="00CB6926" w:rsidRDefault="00CB6926" w:rsidP="00E6508E">
      <w:pPr>
        <w:pStyle w:val="OutlineBody-Curricula"/>
        <w:numPr>
          <w:ilvl w:val="2"/>
          <w:numId w:val="21"/>
        </w:numPr>
        <w:tabs>
          <w:tab w:val="num" w:pos="1728"/>
        </w:tabs>
      </w:pPr>
      <w:r>
        <w:t>Transmission-based precautions</w:t>
      </w:r>
    </w:p>
    <w:p w14:paraId="5D8CAD60" w14:textId="40038748" w:rsidR="00CB6926" w:rsidRDefault="00CB6926" w:rsidP="00E6508E">
      <w:pPr>
        <w:pStyle w:val="OutlineBody-Curricula"/>
        <w:numPr>
          <w:ilvl w:val="3"/>
          <w:numId w:val="21"/>
        </w:numPr>
        <w:tabs>
          <w:tab w:val="clear" w:pos="1584"/>
          <w:tab w:val="num" w:pos="2088"/>
        </w:tabs>
      </w:pPr>
      <w:r>
        <w:t xml:space="preserve">Airborne </w:t>
      </w:r>
    </w:p>
    <w:p w14:paraId="78E4328F" w14:textId="77777777" w:rsidR="00CB6926" w:rsidRDefault="00CB6926" w:rsidP="00E6508E">
      <w:pPr>
        <w:pStyle w:val="OutlineBody-Curricula"/>
        <w:numPr>
          <w:ilvl w:val="3"/>
          <w:numId w:val="21"/>
        </w:numPr>
        <w:tabs>
          <w:tab w:val="clear" w:pos="1584"/>
          <w:tab w:val="num" w:pos="2088"/>
        </w:tabs>
      </w:pPr>
      <w:r>
        <w:t>Droplet</w:t>
      </w:r>
    </w:p>
    <w:p w14:paraId="65748D5C" w14:textId="77777777" w:rsidR="00CB6926" w:rsidRDefault="00CB6926" w:rsidP="00E6508E">
      <w:pPr>
        <w:pStyle w:val="OutlineBody-Curricula"/>
        <w:numPr>
          <w:ilvl w:val="3"/>
          <w:numId w:val="21"/>
        </w:numPr>
        <w:tabs>
          <w:tab w:val="clear" w:pos="1584"/>
          <w:tab w:val="num" w:pos="2088"/>
        </w:tabs>
      </w:pPr>
      <w:r>
        <w:t>Contact</w:t>
      </w:r>
    </w:p>
    <w:p w14:paraId="435FF48A" w14:textId="77777777" w:rsidR="00CB6926" w:rsidRDefault="00CB6926" w:rsidP="00E6508E">
      <w:pPr>
        <w:pStyle w:val="OutlineBody-Curricula"/>
        <w:numPr>
          <w:ilvl w:val="2"/>
          <w:numId w:val="21"/>
        </w:numPr>
        <w:tabs>
          <w:tab w:val="num" w:pos="1728"/>
        </w:tabs>
      </w:pPr>
      <w:r>
        <w:t>Health care worker</w:t>
      </w:r>
    </w:p>
    <w:p w14:paraId="53351E1C" w14:textId="77777777" w:rsidR="00CB6926" w:rsidRDefault="00CB6926" w:rsidP="00E6508E">
      <w:pPr>
        <w:pStyle w:val="OutlineBody-Curricula"/>
        <w:numPr>
          <w:ilvl w:val="3"/>
          <w:numId w:val="21"/>
        </w:numPr>
        <w:tabs>
          <w:tab w:val="clear" w:pos="1584"/>
          <w:tab w:val="num" w:pos="2088"/>
        </w:tabs>
      </w:pPr>
      <w:r>
        <w:t>Immunization</w:t>
      </w:r>
    </w:p>
    <w:p w14:paraId="37D0F90E" w14:textId="77777777" w:rsidR="00CB6926" w:rsidRDefault="00CB6926" w:rsidP="00E6508E">
      <w:pPr>
        <w:pStyle w:val="OutlineBody-Curricula"/>
        <w:numPr>
          <w:ilvl w:val="3"/>
          <w:numId w:val="21"/>
        </w:numPr>
        <w:tabs>
          <w:tab w:val="clear" w:pos="1584"/>
          <w:tab w:val="num" w:pos="2088"/>
        </w:tabs>
      </w:pPr>
      <w:r>
        <w:t>Titer – booster</w:t>
      </w:r>
    </w:p>
    <w:p w14:paraId="66EF629A" w14:textId="77777777" w:rsidR="00CB6926" w:rsidRDefault="00CB6926" w:rsidP="00E6508E">
      <w:pPr>
        <w:pStyle w:val="OutlineBody-Curricula"/>
        <w:numPr>
          <w:ilvl w:val="3"/>
          <w:numId w:val="21"/>
        </w:numPr>
        <w:tabs>
          <w:tab w:val="clear" w:pos="1584"/>
          <w:tab w:val="num" w:pos="2088"/>
        </w:tabs>
      </w:pPr>
      <w:r>
        <w:t>Postexposure protocols (e.g., prophylaxis)</w:t>
      </w:r>
    </w:p>
    <w:p w14:paraId="08A6A9F5" w14:textId="77777777" w:rsidR="00CB6926" w:rsidRDefault="00CB6926" w:rsidP="00CB6926">
      <w:pPr>
        <w:pStyle w:val="OutlineBody-Curricula"/>
        <w:ind w:left="1685"/>
      </w:pPr>
    </w:p>
    <w:p w14:paraId="7CD2C0B7" w14:textId="77777777" w:rsidR="00CB6926" w:rsidRDefault="00CB6926" w:rsidP="00E6508E">
      <w:pPr>
        <w:pStyle w:val="OutlineBody-Curricula"/>
        <w:numPr>
          <w:ilvl w:val="1"/>
          <w:numId w:val="21"/>
        </w:numPr>
        <w:tabs>
          <w:tab w:val="clear" w:pos="864"/>
          <w:tab w:val="num" w:pos="1368"/>
        </w:tabs>
      </w:pPr>
      <w:r>
        <w:t xml:space="preserve"> Asepsis</w:t>
      </w:r>
    </w:p>
    <w:p w14:paraId="3C382CD5" w14:textId="77777777" w:rsidR="00CB6926" w:rsidRDefault="00CB6926" w:rsidP="00E6508E">
      <w:pPr>
        <w:pStyle w:val="OutlineBody-Curricula"/>
        <w:numPr>
          <w:ilvl w:val="2"/>
          <w:numId w:val="21"/>
        </w:numPr>
        <w:tabs>
          <w:tab w:val="num" w:pos="1728"/>
        </w:tabs>
      </w:pPr>
      <w:r>
        <w:t>Medical</w:t>
      </w:r>
    </w:p>
    <w:p w14:paraId="521CC710" w14:textId="77777777" w:rsidR="00CB6926" w:rsidRDefault="00CB6926" w:rsidP="00E6508E">
      <w:pPr>
        <w:pStyle w:val="OutlineBody-Curricula"/>
        <w:numPr>
          <w:ilvl w:val="3"/>
          <w:numId w:val="21"/>
        </w:numPr>
        <w:tabs>
          <w:tab w:val="clear" w:pos="1584"/>
          <w:tab w:val="num" w:pos="2088"/>
        </w:tabs>
      </w:pPr>
      <w:r>
        <w:t>Definition</w:t>
      </w:r>
    </w:p>
    <w:p w14:paraId="350D88EE" w14:textId="77777777" w:rsidR="00CB6926" w:rsidRDefault="00CB6926" w:rsidP="00E6508E">
      <w:pPr>
        <w:pStyle w:val="OutlineBody-Curricula"/>
        <w:numPr>
          <w:ilvl w:val="3"/>
          <w:numId w:val="21"/>
        </w:numPr>
        <w:tabs>
          <w:tab w:val="clear" w:pos="1584"/>
          <w:tab w:val="num" w:pos="2088"/>
        </w:tabs>
      </w:pPr>
      <w:r>
        <w:t>Procedures</w:t>
      </w:r>
    </w:p>
    <w:p w14:paraId="634ADD50" w14:textId="77777777" w:rsidR="00CB6926" w:rsidRDefault="00CB6926" w:rsidP="00E6508E">
      <w:pPr>
        <w:pStyle w:val="OutlineBody-Curricula"/>
        <w:numPr>
          <w:ilvl w:val="4"/>
          <w:numId w:val="265"/>
        </w:numPr>
      </w:pPr>
      <w:r>
        <w:t>Hand washing</w:t>
      </w:r>
    </w:p>
    <w:p w14:paraId="4A193182" w14:textId="77777777" w:rsidR="00CB6926" w:rsidRDefault="00CB6926" w:rsidP="00E6508E">
      <w:pPr>
        <w:pStyle w:val="OutlineBody-Curricula"/>
        <w:numPr>
          <w:ilvl w:val="4"/>
          <w:numId w:val="265"/>
        </w:numPr>
      </w:pPr>
      <w:r>
        <w:t>Chemical disinfectants</w:t>
      </w:r>
    </w:p>
    <w:p w14:paraId="438D3433" w14:textId="77777777" w:rsidR="00CB6926" w:rsidRDefault="00CB6926" w:rsidP="00E6508E">
      <w:pPr>
        <w:pStyle w:val="OutlineBody-Curricula"/>
        <w:numPr>
          <w:ilvl w:val="2"/>
          <w:numId w:val="21"/>
        </w:numPr>
        <w:tabs>
          <w:tab w:val="num" w:pos="1728"/>
        </w:tabs>
      </w:pPr>
      <w:r>
        <w:t>Surgical</w:t>
      </w:r>
    </w:p>
    <w:p w14:paraId="1B18588E" w14:textId="77777777" w:rsidR="00CB6926" w:rsidRDefault="00CB6926" w:rsidP="00E6508E">
      <w:pPr>
        <w:pStyle w:val="OutlineBody-Curricula"/>
        <w:numPr>
          <w:ilvl w:val="3"/>
          <w:numId w:val="21"/>
        </w:numPr>
        <w:tabs>
          <w:tab w:val="clear" w:pos="1584"/>
          <w:tab w:val="num" w:pos="2088"/>
        </w:tabs>
      </w:pPr>
      <w:r>
        <w:t>Definition</w:t>
      </w:r>
    </w:p>
    <w:p w14:paraId="1009F2C4" w14:textId="77777777" w:rsidR="00CB6926" w:rsidRDefault="00CB6926" w:rsidP="00E6508E">
      <w:pPr>
        <w:pStyle w:val="OutlineBody-Curricula"/>
        <w:numPr>
          <w:ilvl w:val="3"/>
          <w:numId w:val="21"/>
        </w:numPr>
        <w:tabs>
          <w:tab w:val="clear" w:pos="1584"/>
          <w:tab w:val="num" w:pos="2088"/>
        </w:tabs>
      </w:pPr>
      <w:r>
        <w:t>Growth conditions for microorganisms</w:t>
      </w:r>
    </w:p>
    <w:p w14:paraId="68B2FF00" w14:textId="77777777" w:rsidR="00CB6926" w:rsidRDefault="00CB6926" w:rsidP="00E6508E">
      <w:pPr>
        <w:pStyle w:val="OutlineBody-Curricula"/>
        <w:numPr>
          <w:ilvl w:val="3"/>
          <w:numId w:val="21"/>
        </w:numPr>
        <w:tabs>
          <w:tab w:val="clear" w:pos="1584"/>
          <w:tab w:val="num" w:pos="2088"/>
        </w:tabs>
      </w:pPr>
      <w:r>
        <w:t>Methods used to control microorganisms</w:t>
      </w:r>
    </w:p>
    <w:p w14:paraId="35ED8CE0" w14:textId="77777777" w:rsidR="00CB6926" w:rsidRDefault="00CB6926" w:rsidP="00E6508E">
      <w:pPr>
        <w:pStyle w:val="OutlineBody-Curricula"/>
        <w:numPr>
          <w:ilvl w:val="4"/>
          <w:numId w:val="169"/>
        </w:numPr>
      </w:pPr>
      <w:r>
        <w:t>Moist heat</w:t>
      </w:r>
    </w:p>
    <w:p w14:paraId="75423A19" w14:textId="77777777" w:rsidR="00CB6926" w:rsidRPr="00937EFC" w:rsidRDefault="00CB6926" w:rsidP="00E6508E">
      <w:pPr>
        <w:pStyle w:val="OutlineBody-Curricula"/>
        <w:numPr>
          <w:ilvl w:val="5"/>
          <w:numId w:val="21"/>
        </w:numPr>
        <w:tabs>
          <w:tab w:val="clear" w:pos="2304"/>
          <w:tab w:val="num" w:pos="2808"/>
        </w:tabs>
      </w:pPr>
      <w:r w:rsidRPr="00937EFC">
        <w:t>Boiling</w:t>
      </w:r>
    </w:p>
    <w:p w14:paraId="08BBD14A" w14:textId="77777777" w:rsidR="00CB6926" w:rsidRPr="00937EFC" w:rsidRDefault="00CB6926" w:rsidP="00E6508E">
      <w:pPr>
        <w:pStyle w:val="OutlineBody-Curricula"/>
        <w:numPr>
          <w:ilvl w:val="5"/>
          <w:numId w:val="21"/>
        </w:numPr>
        <w:tabs>
          <w:tab w:val="clear" w:pos="2304"/>
          <w:tab w:val="num" w:pos="2808"/>
        </w:tabs>
      </w:pPr>
      <w:r w:rsidRPr="00937EFC">
        <w:t>Steam under pressure</w:t>
      </w:r>
    </w:p>
    <w:p w14:paraId="2858AF45" w14:textId="77777777" w:rsidR="00CB6926" w:rsidRPr="00937EFC" w:rsidRDefault="00CB6926" w:rsidP="00E6508E">
      <w:pPr>
        <w:pStyle w:val="OutlineBody-Curricula"/>
        <w:numPr>
          <w:ilvl w:val="4"/>
          <w:numId w:val="169"/>
        </w:numPr>
      </w:pPr>
      <w:r w:rsidRPr="00937EFC">
        <w:t>Dry heat</w:t>
      </w:r>
    </w:p>
    <w:p w14:paraId="6D48A40F" w14:textId="77777777" w:rsidR="00CB6926" w:rsidRPr="00937EFC" w:rsidRDefault="00CB6926" w:rsidP="00E6508E">
      <w:pPr>
        <w:pStyle w:val="OutlineBody-Curricula"/>
        <w:numPr>
          <w:ilvl w:val="5"/>
          <w:numId w:val="170"/>
        </w:numPr>
      </w:pPr>
      <w:r w:rsidRPr="00937EFC">
        <w:t>Incineration</w:t>
      </w:r>
    </w:p>
    <w:p w14:paraId="16CAC3EB" w14:textId="77777777" w:rsidR="00CB6926" w:rsidRPr="00937EFC" w:rsidRDefault="00CB6926" w:rsidP="00E6508E">
      <w:pPr>
        <w:pStyle w:val="OutlineBody-Curricula"/>
        <w:numPr>
          <w:ilvl w:val="5"/>
          <w:numId w:val="170"/>
        </w:numPr>
      </w:pPr>
      <w:r w:rsidRPr="00937EFC">
        <w:t>Dry heat sterilized</w:t>
      </w:r>
    </w:p>
    <w:p w14:paraId="7BCADA92" w14:textId="77777777" w:rsidR="00CB6926" w:rsidRPr="00937EFC" w:rsidRDefault="00CB6926" w:rsidP="00E6508E">
      <w:pPr>
        <w:pStyle w:val="OutlineBody-Curricula"/>
        <w:numPr>
          <w:ilvl w:val="4"/>
          <w:numId w:val="169"/>
        </w:numPr>
      </w:pPr>
      <w:r w:rsidRPr="00937EFC">
        <w:t>Gas</w:t>
      </w:r>
    </w:p>
    <w:p w14:paraId="303008D4" w14:textId="77777777" w:rsidR="00CB6926" w:rsidRDefault="00CB6926" w:rsidP="00E6508E">
      <w:pPr>
        <w:pStyle w:val="OutlineBody-Curricula"/>
        <w:numPr>
          <w:ilvl w:val="4"/>
          <w:numId w:val="169"/>
        </w:numPr>
      </w:pPr>
      <w:r>
        <w:t>Chemicals</w:t>
      </w:r>
    </w:p>
    <w:p w14:paraId="3DCF752C" w14:textId="77777777" w:rsidR="00CB6926" w:rsidRDefault="00CB6926" w:rsidP="00E6508E">
      <w:pPr>
        <w:pStyle w:val="OutlineBody-Curricula"/>
        <w:numPr>
          <w:ilvl w:val="3"/>
          <w:numId w:val="170"/>
        </w:numPr>
      </w:pPr>
      <w:r>
        <w:t>Procedures</w:t>
      </w:r>
    </w:p>
    <w:p w14:paraId="5ACEEFC0" w14:textId="77777777" w:rsidR="00CB6926" w:rsidRDefault="00CB6926" w:rsidP="00E6508E">
      <w:pPr>
        <w:pStyle w:val="OutlineBody-Curricula"/>
        <w:numPr>
          <w:ilvl w:val="4"/>
          <w:numId w:val="171"/>
        </w:numPr>
      </w:pPr>
      <w:r>
        <w:t>Opening sterile packaging</w:t>
      </w:r>
    </w:p>
    <w:p w14:paraId="4FD07FA0" w14:textId="25152E0A" w:rsidR="00CB6926" w:rsidRDefault="00432288" w:rsidP="00E6508E">
      <w:pPr>
        <w:pStyle w:val="OutlineBody-Curricula"/>
        <w:numPr>
          <w:ilvl w:val="4"/>
          <w:numId w:val="171"/>
        </w:numPr>
      </w:pPr>
      <w:r>
        <w:t xml:space="preserve">Donning sterile </w:t>
      </w:r>
      <w:r w:rsidR="005B0F24">
        <w:t>attire</w:t>
      </w:r>
    </w:p>
    <w:p w14:paraId="0CBD0607" w14:textId="77777777" w:rsidR="00CB6926" w:rsidRDefault="00CB6926" w:rsidP="00E6508E">
      <w:pPr>
        <w:pStyle w:val="OutlineBody-Curricula"/>
        <w:numPr>
          <w:ilvl w:val="4"/>
          <w:numId w:val="171"/>
        </w:numPr>
      </w:pPr>
      <w:r>
        <w:t>Skin preparation</w:t>
      </w:r>
    </w:p>
    <w:p w14:paraId="4A9CF968" w14:textId="77777777" w:rsidR="00CB6926" w:rsidRDefault="00CB6926" w:rsidP="00E6508E">
      <w:pPr>
        <w:pStyle w:val="OutlineBody-Curricula"/>
        <w:numPr>
          <w:ilvl w:val="4"/>
          <w:numId w:val="171"/>
        </w:numPr>
      </w:pPr>
      <w:r>
        <w:t>Draping</w:t>
      </w:r>
    </w:p>
    <w:p w14:paraId="0318F3D6" w14:textId="77777777" w:rsidR="00CB6926" w:rsidRDefault="00CB6926" w:rsidP="00E6508E">
      <w:pPr>
        <w:pStyle w:val="OutlineBody-Curricula"/>
        <w:numPr>
          <w:ilvl w:val="4"/>
          <w:numId w:val="171"/>
        </w:numPr>
      </w:pPr>
      <w:r>
        <w:t>Dressing changes</w:t>
      </w:r>
    </w:p>
    <w:p w14:paraId="6F4EFF2E" w14:textId="27A1DC89" w:rsidR="00CB6926" w:rsidRDefault="00CB6926" w:rsidP="00E6508E">
      <w:pPr>
        <w:pStyle w:val="OutlineBody-Curricula"/>
        <w:numPr>
          <w:ilvl w:val="3"/>
          <w:numId w:val="170"/>
        </w:numPr>
      </w:pPr>
      <w:r>
        <w:t>Packing</w:t>
      </w:r>
      <w:r w:rsidR="00117DDF">
        <w:t xml:space="preserve"> of supplies</w:t>
      </w:r>
    </w:p>
    <w:p w14:paraId="44A06885" w14:textId="4B988456" w:rsidR="00CB6926" w:rsidRDefault="00CB6926" w:rsidP="00E6508E">
      <w:pPr>
        <w:pStyle w:val="OutlineBody-Curricula"/>
        <w:numPr>
          <w:ilvl w:val="3"/>
          <w:numId w:val="170"/>
        </w:numPr>
      </w:pPr>
      <w:r>
        <w:lastRenderedPageBreak/>
        <w:t>Storage</w:t>
      </w:r>
      <w:r w:rsidR="00117DDF">
        <w:t xml:space="preserve"> of supplies</w:t>
      </w:r>
    </w:p>
    <w:p w14:paraId="58D69AF2" w14:textId="77777777" w:rsidR="00CB6926" w:rsidRDefault="00CB6926" w:rsidP="00CB6926">
      <w:pPr>
        <w:pStyle w:val="OutlineBody-Curricula"/>
        <w:ind w:left="1685"/>
      </w:pPr>
    </w:p>
    <w:p w14:paraId="62C69E6E" w14:textId="778647C0" w:rsidR="009905A1" w:rsidRDefault="009905A1" w:rsidP="00A471FB">
      <w:pPr>
        <w:pStyle w:val="OutlineBody-Curricula"/>
        <w:numPr>
          <w:ilvl w:val="1"/>
          <w:numId w:val="267"/>
        </w:numPr>
      </w:pPr>
      <w:r>
        <w:t xml:space="preserve">Safe cleaning of equipment </w:t>
      </w:r>
    </w:p>
    <w:p w14:paraId="78B8DE1D" w14:textId="4E42A63B" w:rsidR="009905A1" w:rsidRDefault="009905A1" w:rsidP="00A471FB">
      <w:pPr>
        <w:pStyle w:val="OutlineBody-Curricula"/>
        <w:numPr>
          <w:ilvl w:val="2"/>
          <w:numId w:val="267"/>
        </w:numPr>
        <w:tabs>
          <w:tab w:val="num" w:pos="1728"/>
        </w:tabs>
      </w:pPr>
      <w:r>
        <w:t>Scan</w:t>
      </w:r>
      <w:r w:rsidR="008110C3">
        <w:t>ner bore</w:t>
      </w:r>
    </w:p>
    <w:p w14:paraId="672DFDE9" w14:textId="3CB3C654" w:rsidR="009905A1" w:rsidRDefault="008110C3" w:rsidP="00A471FB">
      <w:pPr>
        <w:pStyle w:val="OutlineBody-Curricula"/>
        <w:numPr>
          <w:ilvl w:val="2"/>
          <w:numId w:val="267"/>
        </w:numPr>
        <w:tabs>
          <w:tab w:val="num" w:pos="1728"/>
        </w:tabs>
      </w:pPr>
      <w:r>
        <w:t>Coils</w:t>
      </w:r>
    </w:p>
    <w:p w14:paraId="6A72CBC1" w14:textId="272E3EFE" w:rsidR="009905A1" w:rsidRDefault="008110C3" w:rsidP="00A471FB">
      <w:pPr>
        <w:pStyle w:val="OutlineBody-Curricula"/>
        <w:numPr>
          <w:ilvl w:val="2"/>
          <w:numId w:val="267"/>
        </w:numPr>
        <w:tabs>
          <w:tab w:val="num" w:pos="1728"/>
        </w:tabs>
      </w:pPr>
      <w:r>
        <w:t>Ancillary equipment</w:t>
      </w:r>
    </w:p>
    <w:p w14:paraId="28CE4F5D" w14:textId="77777777" w:rsidR="009905A1" w:rsidRDefault="009905A1" w:rsidP="005B0F24">
      <w:pPr>
        <w:pStyle w:val="OutlineBody-Curricula"/>
        <w:ind w:left="864"/>
      </w:pPr>
    </w:p>
    <w:p w14:paraId="57D57CAA" w14:textId="0375AADC" w:rsidR="00CB6926" w:rsidRDefault="00CB6926" w:rsidP="00A471FB">
      <w:pPr>
        <w:pStyle w:val="OutlineBody-Curricula"/>
        <w:numPr>
          <w:ilvl w:val="1"/>
          <w:numId w:val="267"/>
        </w:numPr>
      </w:pPr>
      <w:r>
        <w:t xml:space="preserve">Communicable disease terminology </w:t>
      </w:r>
    </w:p>
    <w:p w14:paraId="341C7421" w14:textId="77777777" w:rsidR="00CB6926" w:rsidRDefault="00CB6926" w:rsidP="00A471FB">
      <w:pPr>
        <w:pStyle w:val="OutlineBody-Curricula"/>
        <w:numPr>
          <w:ilvl w:val="2"/>
          <w:numId w:val="267"/>
        </w:numPr>
        <w:tabs>
          <w:tab w:val="num" w:pos="1728"/>
        </w:tabs>
      </w:pPr>
      <w:r>
        <w:t>Patient transportation</w:t>
      </w:r>
    </w:p>
    <w:p w14:paraId="429FEA48" w14:textId="77777777" w:rsidR="00CB6926" w:rsidRDefault="00CB6926" w:rsidP="00A471FB">
      <w:pPr>
        <w:pStyle w:val="OutlineBody-Curricula"/>
        <w:numPr>
          <w:ilvl w:val="2"/>
          <w:numId w:val="267"/>
        </w:numPr>
        <w:tabs>
          <w:tab w:val="num" w:pos="1728"/>
        </w:tabs>
      </w:pPr>
      <w:r>
        <w:t>Disease-specific</w:t>
      </w:r>
    </w:p>
    <w:p w14:paraId="0BEBB343" w14:textId="77777777" w:rsidR="00CB6926" w:rsidRDefault="00CB6926" w:rsidP="00A471FB">
      <w:pPr>
        <w:pStyle w:val="OutlineBody-Curricula"/>
        <w:numPr>
          <w:ilvl w:val="2"/>
          <w:numId w:val="267"/>
        </w:numPr>
        <w:tabs>
          <w:tab w:val="num" w:pos="1728"/>
        </w:tabs>
      </w:pPr>
      <w:r>
        <w:t>Communicable</w:t>
      </w:r>
    </w:p>
    <w:p w14:paraId="6C48C26A" w14:textId="77777777" w:rsidR="00CB6926" w:rsidRDefault="00CB6926" w:rsidP="00A471FB">
      <w:pPr>
        <w:pStyle w:val="OutlineBody-Curricula"/>
        <w:numPr>
          <w:ilvl w:val="2"/>
          <w:numId w:val="267"/>
        </w:numPr>
        <w:tabs>
          <w:tab w:val="num" w:pos="1728"/>
        </w:tabs>
      </w:pPr>
      <w:r>
        <w:t>Infectious pathogens</w:t>
      </w:r>
    </w:p>
    <w:p w14:paraId="203E2F58" w14:textId="77777777" w:rsidR="00E31E49" w:rsidRDefault="00E31E49" w:rsidP="00E31E49">
      <w:pPr>
        <w:pStyle w:val="OutlineBody-Curricula"/>
        <w:ind w:left="1224"/>
      </w:pPr>
    </w:p>
    <w:p w14:paraId="676A7E75" w14:textId="39548B8D" w:rsidR="00432288" w:rsidRDefault="00432288" w:rsidP="00A471FB">
      <w:pPr>
        <w:pStyle w:val="OutlineBody-Curricula"/>
        <w:numPr>
          <w:ilvl w:val="1"/>
          <w:numId w:val="267"/>
        </w:numPr>
      </w:pPr>
      <w:r>
        <w:t>Transmission-based precautions</w:t>
      </w:r>
    </w:p>
    <w:p w14:paraId="3E575BBD" w14:textId="77777777" w:rsidR="00CB6926" w:rsidRDefault="00CB6926" w:rsidP="00A471FB">
      <w:pPr>
        <w:pStyle w:val="OutlineBody-Curricula"/>
        <w:numPr>
          <w:ilvl w:val="2"/>
          <w:numId w:val="267"/>
        </w:numPr>
        <w:tabs>
          <w:tab w:val="num" w:pos="1728"/>
        </w:tabs>
      </w:pPr>
      <w:r>
        <w:t>Human immunodeficiency virus (HIV)</w:t>
      </w:r>
    </w:p>
    <w:p w14:paraId="3867259F" w14:textId="77777777" w:rsidR="00CB6926" w:rsidRDefault="00CB6926" w:rsidP="00A471FB">
      <w:pPr>
        <w:pStyle w:val="OutlineBody-Curricula"/>
        <w:numPr>
          <w:ilvl w:val="2"/>
          <w:numId w:val="267"/>
        </w:numPr>
        <w:tabs>
          <w:tab w:val="num" w:pos="1728"/>
        </w:tabs>
      </w:pPr>
      <w:r>
        <w:t>Hepatitis</w:t>
      </w:r>
    </w:p>
    <w:p w14:paraId="681B14EF" w14:textId="77777777" w:rsidR="00CB6926" w:rsidRDefault="00CB6926" w:rsidP="00A471FB">
      <w:pPr>
        <w:pStyle w:val="OutlineBody-Curricula"/>
        <w:numPr>
          <w:ilvl w:val="2"/>
          <w:numId w:val="267"/>
        </w:numPr>
        <w:tabs>
          <w:tab w:val="num" w:pos="1728"/>
        </w:tabs>
      </w:pPr>
      <w:r>
        <w:t>Tuberculosis (TB)</w:t>
      </w:r>
    </w:p>
    <w:p w14:paraId="71FEFC4C" w14:textId="77777777" w:rsidR="00CB6926" w:rsidRDefault="00CB6926" w:rsidP="00A471FB">
      <w:pPr>
        <w:pStyle w:val="OutlineBody-Curricula"/>
        <w:numPr>
          <w:ilvl w:val="2"/>
          <w:numId w:val="267"/>
        </w:numPr>
        <w:tabs>
          <w:tab w:val="num" w:pos="1728"/>
        </w:tabs>
      </w:pPr>
      <w:r>
        <w:t>Respiratory syncytial virus (RSV)</w:t>
      </w:r>
    </w:p>
    <w:p w14:paraId="5E21E9E4" w14:textId="77777777" w:rsidR="00CB6926" w:rsidRDefault="00CB6926" w:rsidP="00A471FB">
      <w:pPr>
        <w:pStyle w:val="OutlineBody-Curricula"/>
        <w:numPr>
          <w:ilvl w:val="2"/>
          <w:numId w:val="267"/>
        </w:numPr>
        <w:tabs>
          <w:tab w:val="num" w:pos="1728"/>
        </w:tabs>
      </w:pPr>
      <w:r>
        <w:t>Hospital-acquired infection (HAI)</w:t>
      </w:r>
    </w:p>
    <w:p w14:paraId="5616BA73" w14:textId="6E5FAB09" w:rsidR="00CB6926" w:rsidRPr="00F1163B" w:rsidRDefault="00CB6926" w:rsidP="00A471FB">
      <w:pPr>
        <w:pStyle w:val="OutlineBody-Curricula"/>
        <w:numPr>
          <w:ilvl w:val="2"/>
          <w:numId w:val="267"/>
        </w:numPr>
        <w:tabs>
          <w:tab w:val="num" w:pos="1728"/>
        </w:tabs>
      </w:pPr>
      <w:r w:rsidRPr="00F1163B">
        <w:t xml:space="preserve">Methicillin-resistant </w:t>
      </w:r>
      <w:r>
        <w:t>s</w:t>
      </w:r>
      <w:r w:rsidRPr="001B4161">
        <w:t>taphylococcus aureus</w:t>
      </w:r>
      <w:r w:rsidRPr="00F1163B">
        <w:t xml:space="preserve"> (MRSA)</w:t>
      </w:r>
    </w:p>
    <w:p w14:paraId="40FBB9D3" w14:textId="6AFC02D4" w:rsidR="00CB6926" w:rsidRDefault="00CB6926" w:rsidP="00A471FB">
      <w:pPr>
        <w:pStyle w:val="OutlineBody-Curricula"/>
        <w:numPr>
          <w:ilvl w:val="2"/>
          <w:numId w:val="267"/>
        </w:numPr>
        <w:tabs>
          <w:tab w:val="num" w:pos="1728"/>
        </w:tabs>
      </w:pPr>
      <w:r>
        <w:t>Vancomycin-resistant enterococci (VRE)</w:t>
      </w:r>
    </w:p>
    <w:p w14:paraId="1414AAA6" w14:textId="77777777" w:rsidR="00CB6926" w:rsidRPr="00F1163B" w:rsidRDefault="00CB6926" w:rsidP="00A471FB">
      <w:pPr>
        <w:pStyle w:val="OutlineBody-Curricula"/>
        <w:numPr>
          <w:ilvl w:val="2"/>
          <w:numId w:val="267"/>
        </w:numPr>
        <w:tabs>
          <w:tab w:val="num" w:pos="1728"/>
        </w:tabs>
        <w:rPr>
          <w:iCs/>
        </w:rPr>
      </w:pPr>
      <w:r w:rsidRPr="001B4161">
        <w:rPr>
          <w:iCs/>
        </w:rPr>
        <w:t>Clostridium difficile</w:t>
      </w:r>
      <w:r w:rsidRPr="00F1163B">
        <w:rPr>
          <w:iCs/>
        </w:rPr>
        <w:t xml:space="preserve"> (</w:t>
      </w:r>
      <w:r w:rsidRPr="001B4161">
        <w:rPr>
          <w:iCs/>
        </w:rPr>
        <w:t>C-diff</w:t>
      </w:r>
      <w:r w:rsidRPr="00F1163B">
        <w:rPr>
          <w:iCs/>
        </w:rPr>
        <w:t>)</w:t>
      </w:r>
    </w:p>
    <w:p w14:paraId="77E3515B" w14:textId="77777777" w:rsidR="00CB6926" w:rsidRDefault="00CB6926" w:rsidP="00A471FB">
      <w:pPr>
        <w:pStyle w:val="OutlineBody-Curricula"/>
        <w:numPr>
          <w:ilvl w:val="2"/>
          <w:numId w:val="267"/>
        </w:numPr>
        <w:tabs>
          <w:tab w:val="num" w:pos="1728"/>
        </w:tabs>
      </w:pPr>
      <w:r>
        <w:t>Influenza</w:t>
      </w:r>
    </w:p>
    <w:p w14:paraId="7F2F1619" w14:textId="6B87AD6C" w:rsidR="0052026F" w:rsidRDefault="0052026F" w:rsidP="00A471FB">
      <w:pPr>
        <w:pStyle w:val="OutlineBody-Curricula"/>
        <w:numPr>
          <w:ilvl w:val="2"/>
          <w:numId w:val="267"/>
        </w:numPr>
        <w:tabs>
          <w:tab w:val="num" w:pos="1728"/>
        </w:tabs>
      </w:pPr>
      <w:r>
        <w:t>Candida Albicans</w:t>
      </w:r>
    </w:p>
    <w:p w14:paraId="4F14E7D8" w14:textId="5F5CDC8A" w:rsidR="0052026F" w:rsidRDefault="0052026F" w:rsidP="00A471FB">
      <w:pPr>
        <w:pStyle w:val="OutlineBody-Curricula"/>
        <w:numPr>
          <w:ilvl w:val="2"/>
          <w:numId w:val="267"/>
        </w:numPr>
        <w:tabs>
          <w:tab w:val="num" w:pos="1728"/>
        </w:tabs>
      </w:pPr>
      <w:r>
        <w:t>Candida Auris</w:t>
      </w:r>
    </w:p>
    <w:p w14:paraId="2B75D0B2" w14:textId="1664BA51" w:rsidR="00AB69F4" w:rsidRDefault="00AB69F4" w:rsidP="00A471FB">
      <w:pPr>
        <w:pStyle w:val="OutlineBody-Curricula"/>
        <w:numPr>
          <w:ilvl w:val="2"/>
          <w:numId w:val="267"/>
        </w:numPr>
        <w:tabs>
          <w:tab w:val="num" w:pos="1728"/>
        </w:tabs>
      </w:pPr>
      <w:r>
        <w:t>Severe acute respiratory syndrome (SARS)</w:t>
      </w:r>
    </w:p>
    <w:p w14:paraId="3A9E91BC" w14:textId="727E675B" w:rsidR="001E4C84" w:rsidRDefault="001E4C84" w:rsidP="00A471FB">
      <w:pPr>
        <w:pStyle w:val="OutlineBody-Curricula"/>
        <w:numPr>
          <w:ilvl w:val="2"/>
          <w:numId w:val="267"/>
        </w:numPr>
        <w:tabs>
          <w:tab w:val="num" w:pos="1728"/>
        </w:tabs>
      </w:pPr>
      <w:r>
        <w:t>Other (</w:t>
      </w:r>
      <w:r w:rsidR="00AB69F4">
        <w:t xml:space="preserve">e.g., </w:t>
      </w:r>
      <w:r>
        <w:t xml:space="preserve">bird flu, </w:t>
      </w:r>
      <w:r w:rsidR="00F60CB1">
        <w:t>E</w:t>
      </w:r>
      <w:r>
        <w:t>bola)</w:t>
      </w:r>
    </w:p>
    <w:p w14:paraId="66B512F5" w14:textId="77777777" w:rsidR="00CB6926" w:rsidRDefault="00CB6926" w:rsidP="00CB6926">
      <w:pPr>
        <w:pStyle w:val="OutlineBody-Curricula"/>
        <w:ind w:left="1310"/>
      </w:pPr>
    </w:p>
    <w:p w14:paraId="4BA5276E" w14:textId="49CD8ACB" w:rsidR="00CB6926" w:rsidRDefault="00CB6926" w:rsidP="00A471FB">
      <w:pPr>
        <w:pStyle w:val="OutlineBody-Curricula"/>
        <w:numPr>
          <w:ilvl w:val="1"/>
          <w:numId w:val="267"/>
        </w:numPr>
      </w:pPr>
      <w:r>
        <w:t xml:space="preserve">Precautions for compromised </w:t>
      </w:r>
      <w:r w:rsidR="00295970">
        <w:t>patients</w:t>
      </w:r>
      <w:r>
        <w:t xml:space="preserve"> (e.g., reverse isolation)</w:t>
      </w:r>
    </w:p>
    <w:p w14:paraId="19E68C6B" w14:textId="77777777" w:rsidR="00CB6926" w:rsidRDefault="00CB6926" w:rsidP="00A471FB">
      <w:pPr>
        <w:pStyle w:val="OutlineBody-Curricula"/>
        <w:numPr>
          <w:ilvl w:val="2"/>
          <w:numId w:val="267"/>
        </w:numPr>
        <w:tabs>
          <w:tab w:val="num" w:pos="1728"/>
        </w:tabs>
      </w:pPr>
      <w:r>
        <w:t>Purpose</w:t>
      </w:r>
    </w:p>
    <w:p w14:paraId="3CA59619" w14:textId="77777777" w:rsidR="00CB6926" w:rsidRDefault="00CB6926" w:rsidP="00A471FB">
      <w:pPr>
        <w:pStyle w:val="OutlineBody-Curricula"/>
        <w:numPr>
          <w:ilvl w:val="2"/>
          <w:numId w:val="267"/>
        </w:numPr>
        <w:tabs>
          <w:tab w:val="num" w:pos="1728"/>
        </w:tabs>
      </w:pPr>
      <w:r>
        <w:t>Procedure</w:t>
      </w:r>
    </w:p>
    <w:p w14:paraId="377C23E2" w14:textId="77777777" w:rsidR="00CB6926" w:rsidRDefault="00CB6926" w:rsidP="00CB6926">
      <w:pPr>
        <w:pStyle w:val="OutlineBody-Curricula"/>
        <w:ind w:left="1310"/>
      </w:pPr>
    </w:p>
    <w:p w14:paraId="30797709" w14:textId="77777777" w:rsidR="00CB6926" w:rsidRDefault="00CB6926" w:rsidP="00A471FB">
      <w:pPr>
        <w:pStyle w:val="OutlineBody-Curricula"/>
        <w:numPr>
          <w:ilvl w:val="1"/>
          <w:numId w:val="267"/>
        </w:numPr>
      </w:pPr>
      <w:r>
        <w:t>Psychological considerations</w:t>
      </w:r>
    </w:p>
    <w:p w14:paraId="3ED85741" w14:textId="77777777" w:rsidR="00CB6926" w:rsidRDefault="00CB6926" w:rsidP="00CB6926">
      <w:pPr>
        <w:pStyle w:val="OutlineBody-Curricula"/>
        <w:ind w:left="907"/>
      </w:pPr>
    </w:p>
    <w:p w14:paraId="0C98414B" w14:textId="77777777" w:rsidR="00CB6926" w:rsidRDefault="00CB6926" w:rsidP="006C5B2A">
      <w:pPr>
        <w:pStyle w:val="Outline-Curricula"/>
        <w:numPr>
          <w:ilvl w:val="0"/>
          <w:numId w:val="269"/>
        </w:numPr>
      </w:pPr>
      <w:r>
        <w:t>Medical Emergencies</w:t>
      </w:r>
    </w:p>
    <w:p w14:paraId="480D8435" w14:textId="77777777" w:rsidR="00CB6926" w:rsidRDefault="00CB6926" w:rsidP="00295970">
      <w:pPr>
        <w:pStyle w:val="OutlineBody-Curricula"/>
        <w:numPr>
          <w:ilvl w:val="1"/>
          <w:numId w:val="268"/>
        </w:numPr>
      </w:pPr>
      <w:r>
        <w:t>Terminology</w:t>
      </w:r>
    </w:p>
    <w:p w14:paraId="4995B44E" w14:textId="77777777" w:rsidR="00CB6926" w:rsidRDefault="00CB6926" w:rsidP="00CB6926">
      <w:pPr>
        <w:pStyle w:val="OutlineBody-Curricula"/>
        <w:ind w:left="907"/>
      </w:pPr>
    </w:p>
    <w:p w14:paraId="0F32E004" w14:textId="77777777" w:rsidR="00CB6926" w:rsidRDefault="00CB6926" w:rsidP="00295970">
      <w:pPr>
        <w:pStyle w:val="OutlineBody-Curricula"/>
        <w:numPr>
          <w:ilvl w:val="1"/>
          <w:numId w:val="268"/>
        </w:numPr>
      </w:pPr>
      <w:r>
        <w:t>Emergency equipment</w:t>
      </w:r>
    </w:p>
    <w:p w14:paraId="67FED427" w14:textId="77777777" w:rsidR="00CB6926" w:rsidRDefault="00CB6926" w:rsidP="005B0F24"/>
    <w:p w14:paraId="361DDBB2" w14:textId="0222E95F" w:rsidR="00CB6926" w:rsidRDefault="00CB6926" w:rsidP="00295970">
      <w:pPr>
        <w:pStyle w:val="OutlineBody-Curricula"/>
        <w:numPr>
          <w:ilvl w:val="1"/>
          <w:numId w:val="268"/>
        </w:numPr>
      </w:pPr>
      <w:r>
        <w:t>Signs, symptoms and precautions</w:t>
      </w:r>
    </w:p>
    <w:p w14:paraId="32821B59" w14:textId="77777777" w:rsidR="00CB6926" w:rsidRDefault="00CB6926" w:rsidP="00295970">
      <w:pPr>
        <w:pStyle w:val="OutlineBody-Curricula"/>
        <w:numPr>
          <w:ilvl w:val="2"/>
          <w:numId w:val="268"/>
        </w:numPr>
        <w:tabs>
          <w:tab w:val="num" w:pos="1728"/>
        </w:tabs>
      </w:pPr>
      <w:r>
        <w:t>Shock</w:t>
      </w:r>
    </w:p>
    <w:p w14:paraId="445FFD73" w14:textId="77777777" w:rsidR="00CB6926" w:rsidRDefault="00CB6926" w:rsidP="00295970">
      <w:pPr>
        <w:pStyle w:val="OutlineBody-Curricula"/>
        <w:numPr>
          <w:ilvl w:val="2"/>
          <w:numId w:val="268"/>
        </w:numPr>
        <w:tabs>
          <w:tab w:val="num" w:pos="1728"/>
        </w:tabs>
      </w:pPr>
      <w:r>
        <w:t>Diabetic emergencies</w:t>
      </w:r>
    </w:p>
    <w:p w14:paraId="318AEFA2" w14:textId="77777777" w:rsidR="00CB6926" w:rsidRDefault="00CB6926" w:rsidP="00295970">
      <w:pPr>
        <w:pStyle w:val="OutlineBody-Curricula"/>
        <w:numPr>
          <w:ilvl w:val="2"/>
          <w:numId w:val="268"/>
        </w:numPr>
        <w:tabs>
          <w:tab w:val="num" w:pos="1728"/>
        </w:tabs>
      </w:pPr>
      <w:r>
        <w:t>Respiratory and cardiac failure</w:t>
      </w:r>
    </w:p>
    <w:p w14:paraId="3A17DEF0" w14:textId="77777777" w:rsidR="00CB6926" w:rsidRDefault="00CB6926" w:rsidP="00295970">
      <w:pPr>
        <w:pStyle w:val="OutlineBody-Curricula"/>
        <w:numPr>
          <w:ilvl w:val="2"/>
          <w:numId w:val="268"/>
        </w:numPr>
        <w:tabs>
          <w:tab w:val="num" w:pos="1728"/>
        </w:tabs>
      </w:pPr>
      <w:r>
        <w:t>Airway obstruction</w:t>
      </w:r>
    </w:p>
    <w:p w14:paraId="40D062CC" w14:textId="77777777" w:rsidR="00CB6926" w:rsidRDefault="00CB6926" w:rsidP="00295970">
      <w:pPr>
        <w:pStyle w:val="OutlineBody-Curricula"/>
        <w:numPr>
          <w:ilvl w:val="2"/>
          <w:numId w:val="268"/>
        </w:numPr>
        <w:tabs>
          <w:tab w:val="num" w:pos="1728"/>
        </w:tabs>
      </w:pPr>
      <w:r>
        <w:t>Cerebral vascular accident (stroke)</w:t>
      </w:r>
    </w:p>
    <w:p w14:paraId="156AFC23" w14:textId="77777777" w:rsidR="00CB6926" w:rsidRDefault="00CB6926" w:rsidP="00295970">
      <w:pPr>
        <w:pStyle w:val="OutlineBody-Curricula"/>
        <w:numPr>
          <w:ilvl w:val="2"/>
          <w:numId w:val="268"/>
        </w:numPr>
        <w:tabs>
          <w:tab w:val="num" w:pos="1728"/>
        </w:tabs>
      </w:pPr>
      <w:r>
        <w:t xml:space="preserve">Syncope </w:t>
      </w:r>
    </w:p>
    <w:p w14:paraId="44577DE4" w14:textId="77777777" w:rsidR="00CB6926" w:rsidRDefault="00CB6926" w:rsidP="00295970">
      <w:pPr>
        <w:pStyle w:val="OutlineBody-Curricula"/>
        <w:numPr>
          <w:ilvl w:val="3"/>
          <w:numId w:val="268"/>
        </w:numPr>
      </w:pPr>
      <w:r>
        <w:lastRenderedPageBreak/>
        <w:t>Nausea</w:t>
      </w:r>
    </w:p>
    <w:p w14:paraId="6B856FFD" w14:textId="77777777" w:rsidR="00CB6926" w:rsidRDefault="00CB6926" w:rsidP="00295970">
      <w:pPr>
        <w:pStyle w:val="OutlineBody-Curricula"/>
        <w:numPr>
          <w:ilvl w:val="3"/>
          <w:numId w:val="268"/>
        </w:numPr>
      </w:pPr>
      <w:r>
        <w:t>Postural hypotension</w:t>
      </w:r>
    </w:p>
    <w:p w14:paraId="47AAB9D2" w14:textId="77777777" w:rsidR="00CB6926" w:rsidRDefault="00CB6926" w:rsidP="00295970">
      <w:pPr>
        <w:pStyle w:val="OutlineBody-Curricula"/>
        <w:numPr>
          <w:ilvl w:val="3"/>
          <w:numId w:val="268"/>
        </w:numPr>
      </w:pPr>
      <w:r>
        <w:t>Vasovagal response</w:t>
      </w:r>
    </w:p>
    <w:p w14:paraId="1442626B" w14:textId="75CD6F12" w:rsidR="0052026F" w:rsidRDefault="0052026F" w:rsidP="00295970">
      <w:pPr>
        <w:pStyle w:val="OutlineBody-Curricula"/>
        <w:numPr>
          <w:ilvl w:val="2"/>
          <w:numId w:val="268"/>
        </w:numPr>
      </w:pPr>
      <w:r>
        <w:t>Vertigo</w:t>
      </w:r>
    </w:p>
    <w:p w14:paraId="7BA78E2B" w14:textId="77777777" w:rsidR="00CB6926" w:rsidRDefault="00CB6926" w:rsidP="00295970">
      <w:pPr>
        <w:pStyle w:val="OutlineBody-Curricula"/>
        <w:numPr>
          <w:ilvl w:val="2"/>
          <w:numId w:val="268"/>
        </w:numPr>
        <w:tabs>
          <w:tab w:val="num" w:pos="1728"/>
        </w:tabs>
      </w:pPr>
      <w:r>
        <w:t>S</w:t>
      </w:r>
      <w:r w:rsidRPr="006D6339">
        <w:t>eizures</w:t>
      </w:r>
    </w:p>
    <w:p w14:paraId="66060280" w14:textId="77777777" w:rsidR="00CB6926" w:rsidRDefault="00CB6926" w:rsidP="00295970">
      <w:pPr>
        <w:pStyle w:val="OutlineBody-Curricula"/>
        <w:numPr>
          <w:ilvl w:val="2"/>
          <w:numId w:val="268"/>
        </w:numPr>
        <w:tabs>
          <w:tab w:val="num" w:pos="1728"/>
        </w:tabs>
      </w:pPr>
      <w:r w:rsidRPr="00ED0A2F">
        <w:t>Epistaxis</w:t>
      </w:r>
    </w:p>
    <w:p w14:paraId="3885894D" w14:textId="034873D6" w:rsidR="00721158" w:rsidRPr="00ED0A2F" w:rsidRDefault="00721158" w:rsidP="00295970">
      <w:pPr>
        <w:pStyle w:val="OutlineBody-Curricula"/>
        <w:numPr>
          <w:ilvl w:val="2"/>
          <w:numId w:val="268"/>
        </w:numPr>
        <w:tabs>
          <w:tab w:val="num" w:pos="1728"/>
        </w:tabs>
      </w:pPr>
      <w:r>
        <w:t>Latex reactions</w:t>
      </w:r>
    </w:p>
    <w:p w14:paraId="0F9AE482" w14:textId="77777777" w:rsidR="00CB6926" w:rsidRDefault="00CB6926" w:rsidP="00295970">
      <w:pPr>
        <w:pStyle w:val="OutlineBody-Curricula"/>
        <w:numPr>
          <w:ilvl w:val="2"/>
          <w:numId w:val="268"/>
        </w:numPr>
        <w:tabs>
          <w:tab w:val="num" w:pos="1728"/>
        </w:tabs>
      </w:pPr>
      <w:r>
        <w:t>Mental illness</w:t>
      </w:r>
    </w:p>
    <w:p w14:paraId="443D1A4E" w14:textId="77777777" w:rsidR="00CB6926" w:rsidRDefault="00CB6926" w:rsidP="00295970">
      <w:pPr>
        <w:pStyle w:val="OutlineBody-Curricula"/>
        <w:numPr>
          <w:ilvl w:val="2"/>
          <w:numId w:val="268"/>
        </w:numPr>
        <w:tabs>
          <w:tab w:val="num" w:pos="1728"/>
        </w:tabs>
      </w:pPr>
      <w:r>
        <w:t>Neurological</w:t>
      </w:r>
    </w:p>
    <w:p w14:paraId="7726FC52" w14:textId="77777777" w:rsidR="00CB6926" w:rsidRDefault="00CB6926" w:rsidP="00295970">
      <w:pPr>
        <w:pStyle w:val="OutlineBody-Curricula"/>
        <w:numPr>
          <w:ilvl w:val="3"/>
          <w:numId w:val="268"/>
        </w:numPr>
      </w:pPr>
      <w:r w:rsidRPr="006D6339">
        <w:t>Head injuries</w:t>
      </w:r>
    </w:p>
    <w:p w14:paraId="2DAADBC3" w14:textId="77777777" w:rsidR="00CB6926" w:rsidRPr="00ED0A2F" w:rsidRDefault="00CB6926" w:rsidP="00295970">
      <w:pPr>
        <w:pStyle w:val="OutlineBody-Curricula"/>
        <w:numPr>
          <w:ilvl w:val="3"/>
          <w:numId w:val="268"/>
        </w:numPr>
      </w:pPr>
      <w:r w:rsidRPr="006D6339">
        <w:rPr>
          <w:szCs w:val="24"/>
        </w:rPr>
        <w:t>Spinal injuries</w:t>
      </w:r>
    </w:p>
    <w:p w14:paraId="0EBD98FE" w14:textId="77777777" w:rsidR="00CB6926" w:rsidRPr="00ED0A2F" w:rsidRDefault="00CB6926" w:rsidP="00295970">
      <w:pPr>
        <w:pStyle w:val="OutlineBody-Curricula"/>
        <w:numPr>
          <w:ilvl w:val="2"/>
          <w:numId w:val="268"/>
        </w:numPr>
        <w:tabs>
          <w:tab w:val="num" w:pos="1728"/>
        </w:tabs>
      </w:pPr>
      <w:r w:rsidRPr="006D6339">
        <w:rPr>
          <w:szCs w:val="24"/>
        </w:rPr>
        <w:t>Extremity fractures</w:t>
      </w:r>
    </w:p>
    <w:p w14:paraId="1AA2F0E3" w14:textId="77777777" w:rsidR="00CB6926" w:rsidRPr="00ED0A2F" w:rsidRDefault="00CB6926" w:rsidP="00295970">
      <w:pPr>
        <w:pStyle w:val="OutlineBody-Curricula"/>
        <w:numPr>
          <w:ilvl w:val="2"/>
          <w:numId w:val="268"/>
        </w:numPr>
        <w:tabs>
          <w:tab w:val="num" w:pos="1728"/>
        </w:tabs>
      </w:pPr>
      <w:r w:rsidRPr="006D6339">
        <w:rPr>
          <w:szCs w:val="24"/>
        </w:rPr>
        <w:t>Wounds</w:t>
      </w:r>
    </w:p>
    <w:p w14:paraId="77FFF92C" w14:textId="77777777" w:rsidR="00CB6926" w:rsidRPr="00ED0A2F" w:rsidRDefault="00CB6926" w:rsidP="00295970">
      <w:pPr>
        <w:pStyle w:val="OutlineBody-Curricula"/>
        <w:numPr>
          <w:ilvl w:val="2"/>
          <w:numId w:val="268"/>
        </w:numPr>
        <w:tabs>
          <w:tab w:val="num" w:pos="1728"/>
        </w:tabs>
      </w:pPr>
      <w:r w:rsidRPr="006D6339">
        <w:rPr>
          <w:szCs w:val="24"/>
        </w:rPr>
        <w:t>Burns</w:t>
      </w:r>
    </w:p>
    <w:p w14:paraId="02F20584" w14:textId="1DDED29C" w:rsidR="00572581" w:rsidRPr="00432288" w:rsidRDefault="00CB6926" w:rsidP="00295970">
      <w:pPr>
        <w:pStyle w:val="OutlineBody-Curricula"/>
        <w:numPr>
          <w:ilvl w:val="2"/>
          <w:numId w:val="268"/>
        </w:numPr>
        <w:tabs>
          <w:tab w:val="num" w:pos="1728"/>
        </w:tabs>
      </w:pPr>
      <w:r w:rsidRPr="006D6339">
        <w:rPr>
          <w:szCs w:val="24"/>
        </w:rPr>
        <w:t>Reactions</w:t>
      </w:r>
    </w:p>
    <w:p w14:paraId="3206FC7B" w14:textId="43CD9DF7" w:rsidR="00CB6926" w:rsidRPr="00EC329C" w:rsidRDefault="00432288" w:rsidP="00295970">
      <w:pPr>
        <w:pStyle w:val="OutlineBody-Curricula"/>
        <w:numPr>
          <w:ilvl w:val="3"/>
          <w:numId w:val="268"/>
        </w:numPr>
      </w:pPr>
      <w:r w:rsidRPr="00572581">
        <w:rPr>
          <w:szCs w:val="24"/>
        </w:rPr>
        <w:t>C</w:t>
      </w:r>
      <w:r w:rsidR="00CB6926" w:rsidRPr="00572581">
        <w:rPr>
          <w:szCs w:val="24"/>
        </w:rPr>
        <w:t>ontrast agents</w:t>
      </w:r>
    </w:p>
    <w:p w14:paraId="01E91355" w14:textId="3FB72895" w:rsidR="00432288" w:rsidRDefault="00432288" w:rsidP="00295970">
      <w:pPr>
        <w:pStyle w:val="OutlineBody-Curricula"/>
        <w:numPr>
          <w:ilvl w:val="3"/>
          <w:numId w:val="268"/>
        </w:numPr>
      </w:pPr>
      <w:r>
        <w:t>Latex</w:t>
      </w:r>
    </w:p>
    <w:p w14:paraId="709CA1F6" w14:textId="3B7844F6" w:rsidR="00432288" w:rsidRPr="00EC329C" w:rsidRDefault="00432288" w:rsidP="00295970">
      <w:pPr>
        <w:pStyle w:val="OutlineBody-Curricula"/>
        <w:numPr>
          <w:ilvl w:val="3"/>
          <w:numId w:val="268"/>
        </w:numPr>
      </w:pPr>
      <w:r>
        <w:t>Medications</w:t>
      </w:r>
    </w:p>
    <w:p w14:paraId="099419F2" w14:textId="77777777" w:rsidR="00CB6926" w:rsidRDefault="00CB6926" w:rsidP="00CB6926">
      <w:pPr>
        <w:pStyle w:val="Outline-Curricula"/>
        <w:ind w:left="461"/>
      </w:pPr>
    </w:p>
    <w:p w14:paraId="11B42053" w14:textId="3A293BC6" w:rsidR="00CB6926" w:rsidRPr="00ED0A2F" w:rsidRDefault="00CB6926" w:rsidP="006C5B2A">
      <w:pPr>
        <w:pStyle w:val="Outline-Curricula"/>
        <w:numPr>
          <w:ilvl w:val="0"/>
          <w:numId w:val="270"/>
        </w:numPr>
      </w:pPr>
      <w:r w:rsidRPr="006D6339">
        <w:rPr>
          <w:szCs w:val="24"/>
        </w:rPr>
        <w:t xml:space="preserve">Tubes, Catheters, Lines and </w:t>
      </w:r>
      <w:r>
        <w:rPr>
          <w:szCs w:val="24"/>
        </w:rPr>
        <w:t>Infusion</w:t>
      </w:r>
      <w:r w:rsidRPr="006D6339">
        <w:rPr>
          <w:szCs w:val="24"/>
        </w:rPr>
        <w:t xml:space="preserve"> Devices</w:t>
      </w:r>
    </w:p>
    <w:p w14:paraId="4648C799" w14:textId="77777777" w:rsidR="00CB6926" w:rsidRPr="006D6339" w:rsidRDefault="00CB6926" w:rsidP="006C5B2A">
      <w:pPr>
        <w:pStyle w:val="OutlineBody-Curricula"/>
        <w:numPr>
          <w:ilvl w:val="1"/>
          <w:numId w:val="270"/>
        </w:numPr>
        <w:rPr>
          <w:szCs w:val="24"/>
        </w:rPr>
      </w:pPr>
      <w:r w:rsidRPr="006D6339">
        <w:rPr>
          <w:szCs w:val="24"/>
        </w:rPr>
        <w:t>Terminology</w:t>
      </w:r>
    </w:p>
    <w:p w14:paraId="711E224E" w14:textId="77777777" w:rsidR="00CB6926" w:rsidRPr="006D6339" w:rsidRDefault="00CB6926" w:rsidP="00CB6926">
      <w:pPr>
        <w:pStyle w:val="OutlineBody-Curricula"/>
        <w:ind w:left="691"/>
        <w:rPr>
          <w:szCs w:val="24"/>
        </w:rPr>
      </w:pPr>
    </w:p>
    <w:p w14:paraId="2C16EF7E" w14:textId="77777777" w:rsidR="00CB6926" w:rsidRPr="00ED0A2F" w:rsidRDefault="00CB6926" w:rsidP="006C5B2A">
      <w:pPr>
        <w:pStyle w:val="OutlineBody-Curricula"/>
        <w:numPr>
          <w:ilvl w:val="1"/>
          <w:numId w:val="270"/>
        </w:numPr>
        <w:rPr>
          <w:szCs w:val="24"/>
        </w:rPr>
      </w:pPr>
      <w:r w:rsidRPr="00ED0A2F">
        <w:rPr>
          <w:szCs w:val="24"/>
        </w:rPr>
        <w:t>Function of devices</w:t>
      </w:r>
    </w:p>
    <w:p w14:paraId="06EE70A5" w14:textId="77777777" w:rsidR="00CB6926" w:rsidRPr="006D6339" w:rsidRDefault="00CB6926" w:rsidP="00CB6926">
      <w:pPr>
        <w:pStyle w:val="Outline-Curricula"/>
        <w:ind w:left="245"/>
        <w:rPr>
          <w:szCs w:val="24"/>
        </w:rPr>
      </w:pPr>
    </w:p>
    <w:p w14:paraId="04642271" w14:textId="5376F757" w:rsidR="00CB6926" w:rsidRPr="006D6339" w:rsidRDefault="00CB6926" w:rsidP="006C5B2A">
      <w:pPr>
        <w:pStyle w:val="OutlineBody-Curricula"/>
        <w:numPr>
          <w:ilvl w:val="1"/>
          <w:numId w:val="270"/>
        </w:numPr>
        <w:rPr>
          <w:szCs w:val="24"/>
        </w:rPr>
      </w:pPr>
      <w:r w:rsidRPr="006D6339">
        <w:rPr>
          <w:szCs w:val="24"/>
        </w:rPr>
        <w:t>Nasogastric</w:t>
      </w:r>
      <w:r>
        <w:rPr>
          <w:szCs w:val="24"/>
        </w:rPr>
        <w:t xml:space="preserve"> and </w:t>
      </w:r>
      <w:proofErr w:type="spellStart"/>
      <w:r w:rsidRPr="006D6339">
        <w:rPr>
          <w:szCs w:val="24"/>
        </w:rPr>
        <w:t>nasointestinal</w:t>
      </w:r>
      <w:proofErr w:type="spellEnd"/>
      <w:r>
        <w:rPr>
          <w:szCs w:val="24"/>
        </w:rPr>
        <w:t xml:space="preserve"> tubes</w:t>
      </w:r>
      <w:r w:rsidR="00044A2E">
        <w:rPr>
          <w:szCs w:val="24"/>
        </w:rPr>
        <w:t xml:space="preserve"> (i.e., weighted)</w:t>
      </w:r>
    </w:p>
    <w:p w14:paraId="74B0632B" w14:textId="77777777" w:rsidR="005973E2" w:rsidRDefault="005973E2" w:rsidP="005B0F24">
      <w:pPr>
        <w:pStyle w:val="ListParagraph"/>
      </w:pPr>
    </w:p>
    <w:p w14:paraId="186A5B90" w14:textId="77777777" w:rsidR="00CB6926" w:rsidRDefault="00CB6926" w:rsidP="006C5B2A">
      <w:pPr>
        <w:pStyle w:val="OutlineBody-Curricula"/>
        <w:numPr>
          <w:ilvl w:val="1"/>
          <w:numId w:val="270"/>
        </w:numPr>
        <w:rPr>
          <w:szCs w:val="24"/>
        </w:rPr>
      </w:pPr>
      <w:r w:rsidRPr="006D6339">
        <w:rPr>
          <w:szCs w:val="24"/>
        </w:rPr>
        <w:t>IVs, butterflies</w:t>
      </w:r>
      <w:r>
        <w:rPr>
          <w:szCs w:val="24"/>
        </w:rPr>
        <w:t>, and</w:t>
      </w:r>
      <w:r w:rsidRPr="006D6339">
        <w:rPr>
          <w:szCs w:val="24"/>
        </w:rPr>
        <w:t xml:space="preserve"> </w:t>
      </w:r>
      <w:proofErr w:type="spellStart"/>
      <w:r w:rsidRPr="006D6339">
        <w:rPr>
          <w:szCs w:val="24"/>
        </w:rPr>
        <w:t>angiocatheters</w:t>
      </w:r>
      <w:proofErr w:type="spellEnd"/>
    </w:p>
    <w:p w14:paraId="43476447" w14:textId="77777777" w:rsidR="00CB6926" w:rsidRDefault="00CB6926" w:rsidP="00CB6926">
      <w:pPr>
        <w:pStyle w:val="OutlineBody-Curricula"/>
        <w:ind w:left="691"/>
        <w:rPr>
          <w:szCs w:val="24"/>
        </w:rPr>
      </w:pPr>
    </w:p>
    <w:p w14:paraId="24DEBDC7" w14:textId="77777777" w:rsidR="00CB6926" w:rsidRDefault="00CB6926" w:rsidP="006C5B2A">
      <w:pPr>
        <w:pStyle w:val="OutlineBody-Curricula"/>
        <w:numPr>
          <w:ilvl w:val="1"/>
          <w:numId w:val="270"/>
        </w:numPr>
        <w:rPr>
          <w:szCs w:val="24"/>
        </w:rPr>
      </w:pPr>
      <w:r>
        <w:rPr>
          <w:szCs w:val="24"/>
        </w:rPr>
        <w:t>P</w:t>
      </w:r>
      <w:r w:rsidRPr="006D6339">
        <w:rPr>
          <w:szCs w:val="24"/>
        </w:rPr>
        <w:t>ower injectors</w:t>
      </w:r>
      <w:r>
        <w:rPr>
          <w:szCs w:val="24"/>
        </w:rPr>
        <w:br/>
      </w:r>
    </w:p>
    <w:p w14:paraId="102347CC" w14:textId="77777777" w:rsidR="00CB6926" w:rsidRPr="006D6339" w:rsidRDefault="00CB6926" w:rsidP="006C5B2A">
      <w:pPr>
        <w:pStyle w:val="OutlineBody-Curricula"/>
        <w:numPr>
          <w:ilvl w:val="1"/>
          <w:numId w:val="270"/>
        </w:numPr>
        <w:rPr>
          <w:szCs w:val="24"/>
        </w:rPr>
      </w:pPr>
      <w:r>
        <w:rPr>
          <w:szCs w:val="24"/>
        </w:rPr>
        <w:t>Infusion pumps</w:t>
      </w:r>
    </w:p>
    <w:p w14:paraId="3486220B" w14:textId="77777777" w:rsidR="00CB6926" w:rsidRPr="006D6339" w:rsidRDefault="00CB6926" w:rsidP="00CB6926">
      <w:pPr>
        <w:pStyle w:val="Outline-Curricula"/>
        <w:ind w:left="245"/>
        <w:rPr>
          <w:szCs w:val="24"/>
        </w:rPr>
      </w:pPr>
    </w:p>
    <w:p w14:paraId="18D4DE09" w14:textId="77777777" w:rsidR="00CB6926" w:rsidRPr="00ED0A2F" w:rsidRDefault="00CB6926" w:rsidP="006C5B2A">
      <w:pPr>
        <w:pStyle w:val="OutlineBody-Curricula"/>
        <w:numPr>
          <w:ilvl w:val="1"/>
          <w:numId w:val="270"/>
        </w:numPr>
        <w:rPr>
          <w:szCs w:val="24"/>
        </w:rPr>
      </w:pPr>
      <w:r w:rsidRPr="006D6339">
        <w:rPr>
          <w:szCs w:val="24"/>
        </w:rPr>
        <w:t>Suction</w:t>
      </w:r>
    </w:p>
    <w:p w14:paraId="3956B12C" w14:textId="77777777" w:rsidR="00CB6926" w:rsidRDefault="00CB6926" w:rsidP="00CB6926">
      <w:pPr>
        <w:pStyle w:val="OutlineBody-Curricula"/>
        <w:ind w:left="1310"/>
      </w:pPr>
    </w:p>
    <w:p w14:paraId="32AE5D13" w14:textId="77777777" w:rsidR="00CB6926" w:rsidRDefault="00CB6926" w:rsidP="006C5B2A">
      <w:pPr>
        <w:pStyle w:val="OutlineBody-Curricula"/>
        <w:numPr>
          <w:ilvl w:val="1"/>
          <w:numId w:val="270"/>
        </w:numPr>
        <w:rPr>
          <w:szCs w:val="24"/>
        </w:rPr>
      </w:pPr>
      <w:r w:rsidRPr="00CF0E34">
        <w:rPr>
          <w:szCs w:val="24"/>
        </w:rPr>
        <w:t xml:space="preserve">Chest (thoracostomy) tube </w:t>
      </w:r>
    </w:p>
    <w:p w14:paraId="66356AE1" w14:textId="77777777" w:rsidR="00CB6926" w:rsidRDefault="00CB6926" w:rsidP="00CB6926">
      <w:pPr>
        <w:pStyle w:val="OutlineBody-Curricula"/>
        <w:ind w:left="907"/>
        <w:rPr>
          <w:szCs w:val="24"/>
        </w:rPr>
      </w:pPr>
    </w:p>
    <w:p w14:paraId="2A5236CC" w14:textId="25E2FBAC" w:rsidR="00CB6926" w:rsidRPr="006D6339" w:rsidRDefault="00CB6926" w:rsidP="006C5B2A">
      <w:pPr>
        <w:pStyle w:val="OutlineBody-Curricula"/>
        <w:numPr>
          <w:ilvl w:val="1"/>
          <w:numId w:val="270"/>
        </w:numPr>
        <w:rPr>
          <w:szCs w:val="24"/>
        </w:rPr>
      </w:pPr>
      <w:r w:rsidRPr="006D6339">
        <w:rPr>
          <w:szCs w:val="24"/>
        </w:rPr>
        <w:t xml:space="preserve">Central </w:t>
      </w:r>
      <w:r w:rsidR="00640284">
        <w:rPr>
          <w:szCs w:val="24"/>
        </w:rPr>
        <w:t>v</w:t>
      </w:r>
      <w:r w:rsidRPr="006D6339">
        <w:rPr>
          <w:szCs w:val="24"/>
        </w:rPr>
        <w:t>enous lines</w:t>
      </w:r>
    </w:p>
    <w:p w14:paraId="7186A918" w14:textId="12059A14" w:rsidR="00432288" w:rsidRDefault="00432288" w:rsidP="006C5B2A">
      <w:pPr>
        <w:pStyle w:val="OutlineBody-Curricula"/>
        <w:numPr>
          <w:ilvl w:val="2"/>
          <w:numId w:val="270"/>
        </w:numPr>
        <w:rPr>
          <w:szCs w:val="24"/>
        </w:rPr>
      </w:pPr>
      <w:r>
        <w:rPr>
          <w:szCs w:val="24"/>
        </w:rPr>
        <w:t>Central lines</w:t>
      </w:r>
    </w:p>
    <w:p w14:paraId="7BF4ACC1" w14:textId="4C6C735A" w:rsidR="00432288" w:rsidRDefault="00432288" w:rsidP="006C5B2A">
      <w:pPr>
        <w:pStyle w:val="OutlineBody-Curricula"/>
        <w:numPr>
          <w:ilvl w:val="2"/>
          <w:numId w:val="270"/>
        </w:numPr>
        <w:rPr>
          <w:szCs w:val="24"/>
        </w:rPr>
      </w:pPr>
      <w:r>
        <w:rPr>
          <w:szCs w:val="24"/>
        </w:rPr>
        <w:t>PICC lines</w:t>
      </w:r>
    </w:p>
    <w:p w14:paraId="77922FBD" w14:textId="5F94012F" w:rsidR="00432288" w:rsidRPr="006D6339" w:rsidRDefault="00432288" w:rsidP="006C5B2A">
      <w:pPr>
        <w:pStyle w:val="OutlineBody-Curricula"/>
        <w:numPr>
          <w:ilvl w:val="2"/>
          <w:numId w:val="270"/>
        </w:numPr>
        <w:rPr>
          <w:szCs w:val="24"/>
        </w:rPr>
      </w:pPr>
      <w:r>
        <w:rPr>
          <w:szCs w:val="24"/>
        </w:rPr>
        <w:t>Mid lines</w:t>
      </w:r>
    </w:p>
    <w:p w14:paraId="2F0CE9A8" w14:textId="77777777" w:rsidR="00CB6926" w:rsidRPr="00CF0E34" w:rsidRDefault="00CB6926" w:rsidP="00CB6926">
      <w:pPr>
        <w:pStyle w:val="OutlineBody-Curricula"/>
        <w:ind w:left="1310"/>
      </w:pPr>
    </w:p>
    <w:p w14:paraId="1D6C98B1" w14:textId="77777777" w:rsidR="00CB6926" w:rsidRPr="00CF0E34" w:rsidRDefault="00CB6926" w:rsidP="006C5B2A">
      <w:pPr>
        <w:pStyle w:val="OutlineBody-Curricula"/>
        <w:numPr>
          <w:ilvl w:val="1"/>
          <w:numId w:val="270"/>
        </w:numPr>
      </w:pPr>
      <w:r>
        <w:rPr>
          <w:szCs w:val="24"/>
        </w:rPr>
        <w:t>Postoperative</w:t>
      </w:r>
      <w:r w:rsidRPr="006D6339">
        <w:rPr>
          <w:szCs w:val="24"/>
        </w:rPr>
        <w:t xml:space="preserve"> drains</w:t>
      </w:r>
    </w:p>
    <w:p w14:paraId="6A2A7CCA" w14:textId="77777777" w:rsidR="00CB6926" w:rsidRPr="00CF0E34" w:rsidRDefault="00CB6926" w:rsidP="00CB6926">
      <w:pPr>
        <w:pStyle w:val="OutlineBody-Curricula"/>
        <w:ind w:left="907"/>
      </w:pPr>
    </w:p>
    <w:p w14:paraId="7B023DF3" w14:textId="77777777" w:rsidR="00CB6926" w:rsidRPr="006D6339" w:rsidRDefault="00CB6926" w:rsidP="006C5B2A">
      <w:pPr>
        <w:pStyle w:val="OutlineBody-Curricula"/>
        <w:numPr>
          <w:ilvl w:val="1"/>
          <w:numId w:val="270"/>
        </w:numPr>
        <w:rPr>
          <w:szCs w:val="24"/>
        </w:rPr>
      </w:pPr>
      <w:r w:rsidRPr="006D6339">
        <w:rPr>
          <w:szCs w:val="24"/>
        </w:rPr>
        <w:t>Oxygen administration using MR</w:t>
      </w:r>
      <w:r>
        <w:rPr>
          <w:szCs w:val="24"/>
        </w:rPr>
        <w:t>-conditional</w:t>
      </w:r>
      <w:r w:rsidRPr="006D6339">
        <w:rPr>
          <w:szCs w:val="24"/>
        </w:rPr>
        <w:t xml:space="preserve"> equipment</w:t>
      </w:r>
    </w:p>
    <w:p w14:paraId="200F9B0D" w14:textId="77777777" w:rsidR="00CB6926" w:rsidRDefault="00CB6926" w:rsidP="00CB6926">
      <w:pPr>
        <w:pStyle w:val="OutlineBody-Curricula"/>
        <w:ind w:left="1310"/>
      </w:pPr>
    </w:p>
    <w:p w14:paraId="349F8FD9" w14:textId="59E1DCCC" w:rsidR="00B53796" w:rsidRDefault="00CB6926" w:rsidP="006C5B2A">
      <w:pPr>
        <w:pStyle w:val="OutlineBody-Curricula"/>
        <w:numPr>
          <w:ilvl w:val="1"/>
          <w:numId w:val="270"/>
        </w:numPr>
      </w:pPr>
      <w:r>
        <w:t>Ostomies</w:t>
      </w:r>
    </w:p>
    <w:p w14:paraId="25ECA6F5" w14:textId="77777777" w:rsidR="00E31E49" w:rsidRDefault="00E31E49" w:rsidP="00E31E49">
      <w:pPr>
        <w:pStyle w:val="ListParagraph"/>
      </w:pPr>
    </w:p>
    <w:p w14:paraId="412FD97B" w14:textId="5F1B3B1F" w:rsidR="00CB6926" w:rsidRDefault="00CB6926" w:rsidP="006C5B2A">
      <w:pPr>
        <w:pStyle w:val="OutlineBody-Curricula"/>
        <w:numPr>
          <w:ilvl w:val="1"/>
          <w:numId w:val="270"/>
        </w:numPr>
      </w:pPr>
      <w:r>
        <w:t>Urinary catheters</w:t>
      </w:r>
      <w:r w:rsidR="00044A2E">
        <w:t xml:space="preserve"> (e.g., </w:t>
      </w:r>
      <w:proofErr w:type="spellStart"/>
      <w:r w:rsidR="00044A2E">
        <w:t>PureWick</w:t>
      </w:r>
      <w:proofErr w:type="spellEnd"/>
      <w:r w:rsidR="00044A2E">
        <w:t>)</w:t>
      </w:r>
    </w:p>
    <w:p w14:paraId="33CA8BE8" w14:textId="77777777" w:rsidR="00F04453" w:rsidRDefault="00F04453" w:rsidP="00F03481">
      <w:pPr>
        <w:pStyle w:val="ListParagraph"/>
      </w:pPr>
    </w:p>
    <w:p w14:paraId="65222B15" w14:textId="2D80ED68" w:rsidR="00E31E49" w:rsidRDefault="00F04453" w:rsidP="006C5B2A">
      <w:pPr>
        <w:pStyle w:val="OutlineBody-Curricula"/>
        <w:numPr>
          <w:ilvl w:val="1"/>
          <w:numId w:val="270"/>
        </w:numPr>
      </w:pPr>
      <w:r>
        <w:t>MR safety status of tubes, catheters, lines and infusion devices</w:t>
      </w:r>
    </w:p>
    <w:p w14:paraId="050B174D" w14:textId="77777777" w:rsidR="00CB6926" w:rsidRDefault="00CB6926" w:rsidP="00F03481">
      <w:pPr>
        <w:pStyle w:val="OutlineBody-Curricula"/>
        <w:ind w:left="907" w:hanging="216"/>
      </w:pPr>
    </w:p>
    <w:p w14:paraId="158998C0" w14:textId="77777777" w:rsidR="00CB6926" w:rsidRDefault="00CB6926" w:rsidP="006C5B2A">
      <w:pPr>
        <w:pStyle w:val="Outline-Curricula"/>
        <w:numPr>
          <w:ilvl w:val="0"/>
          <w:numId w:val="270"/>
        </w:numPr>
      </w:pPr>
      <w:r>
        <w:t>Imaging Procedures</w:t>
      </w:r>
    </w:p>
    <w:p w14:paraId="5AB5C4EE" w14:textId="77777777" w:rsidR="00CB6926" w:rsidRDefault="00CB6926" w:rsidP="006C5B2A">
      <w:pPr>
        <w:pStyle w:val="OutlineBody-Curricula"/>
        <w:numPr>
          <w:ilvl w:val="1"/>
          <w:numId w:val="270"/>
        </w:numPr>
      </w:pPr>
      <w:r>
        <w:t>Preprocedural considerations</w:t>
      </w:r>
      <w:r>
        <w:br/>
      </w:r>
    </w:p>
    <w:p w14:paraId="0A50CDBC" w14:textId="77777777" w:rsidR="00CB6926" w:rsidRDefault="00CB6926" w:rsidP="006C5B2A">
      <w:pPr>
        <w:pStyle w:val="OutlineBody-Curricula"/>
        <w:numPr>
          <w:ilvl w:val="1"/>
          <w:numId w:val="270"/>
        </w:numPr>
      </w:pPr>
      <w:r w:rsidRPr="00F27F0E">
        <w:t>Positioning</w:t>
      </w:r>
    </w:p>
    <w:p w14:paraId="58F14EA8" w14:textId="77777777" w:rsidR="00CB6926" w:rsidRDefault="00CB6926" w:rsidP="00CB6926">
      <w:pPr>
        <w:pStyle w:val="OutlineBody-Curricula"/>
        <w:ind w:left="1310"/>
      </w:pPr>
    </w:p>
    <w:p w14:paraId="3C636710" w14:textId="77777777" w:rsidR="00CB6926" w:rsidRDefault="00CB6926" w:rsidP="006C5B2A">
      <w:pPr>
        <w:pStyle w:val="OutlineBody-Curricula"/>
        <w:numPr>
          <w:ilvl w:val="1"/>
          <w:numId w:val="270"/>
        </w:numPr>
      </w:pPr>
      <w:r>
        <w:t>Protocol c</w:t>
      </w:r>
      <w:r w:rsidRPr="00F27F0E">
        <w:t>onsiderations</w:t>
      </w:r>
    </w:p>
    <w:p w14:paraId="4C759718" w14:textId="77777777" w:rsidR="00CB6926" w:rsidRPr="00CF0E34" w:rsidRDefault="00CB6926" w:rsidP="006C5B2A">
      <w:pPr>
        <w:pStyle w:val="OutlineBody-Curricula"/>
        <w:numPr>
          <w:ilvl w:val="2"/>
          <w:numId w:val="270"/>
        </w:numPr>
        <w:tabs>
          <w:tab w:val="num" w:pos="1728"/>
        </w:tabs>
      </w:pPr>
      <w:r>
        <w:t>Imaging sequence</w:t>
      </w:r>
    </w:p>
    <w:p w14:paraId="56325C18" w14:textId="77777777" w:rsidR="00CB6926" w:rsidRDefault="00CB6926" w:rsidP="006C5B2A">
      <w:pPr>
        <w:pStyle w:val="OutlineBody-Curricula"/>
        <w:numPr>
          <w:ilvl w:val="2"/>
          <w:numId w:val="270"/>
        </w:numPr>
        <w:tabs>
          <w:tab w:val="num" w:pos="1728"/>
        </w:tabs>
      </w:pPr>
      <w:r>
        <w:t>Imaging parameter adjustments</w:t>
      </w:r>
    </w:p>
    <w:p w14:paraId="6503DF88" w14:textId="77777777" w:rsidR="00CB6926" w:rsidRDefault="00CB6926" w:rsidP="006C5B2A">
      <w:pPr>
        <w:pStyle w:val="OutlineBody-Curricula"/>
        <w:numPr>
          <w:ilvl w:val="2"/>
          <w:numId w:val="270"/>
        </w:numPr>
        <w:tabs>
          <w:tab w:val="num" w:pos="1728"/>
        </w:tabs>
      </w:pPr>
      <w:r>
        <w:t>Postprocessing images (e.g., maximum-intensity projection [MIP], multiplanar reformatting [MPR])</w:t>
      </w:r>
    </w:p>
    <w:p w14:paraId="60A343F0" w14:textId="77777777" w:rsidR="00CB6926" w:rsidRDefault="00CB6926" w:rsidP="00CB6926">
      <w:pPr>
        <w:pStyle w:val="OutlineBody-Curricula"/>
        <w:ind w:left="1310"/>
      </w:pPr>
    </w:p>
    <w:p w14:paraId="72723EBA" w14:textId="77777777" w:rsidR="00CB6926" w:rsidRDefault="00CB6926" w:rsidP="006C5B2A">
      <w:pPr>
        <w:pStyle w:val="OutlineBody-Curricula"/>
        <w:numPr>
          <w:ilvl w:val="1"/>
          <w:numId w:val="270"/>
        </w:numPr>
      </w:pPr>
      <w:r>
        <w:t>Image quality analysis</w:t>
      </w:r>
    </w:p>
    <w:p w14:paraId="23DD5F08" w14:textId="77777777" w:rsidR="00CB6926" w:rsidRDefault="00CB6926" w:rsidP="006C5B2A">
      <w:pPr>
        <w:pStyle w:val="OutlineBody-Curricula"/>
        <w:numPr>
          <w:ilvl w:val="2"/>
          <w:numId w:val="270"/>
        </w:numPr>
        <w:tabs>
          <w:tab w:val="num" w:pos="1728"/>
        </w:tabs>
      </w:pPr>
      <w:r>
        <w:t>Signal-to-noise ratio (SNR)</w:t>
      </w:r>
    </w:p>
    <w:p w14:paraId="6F2E6599" w14:textId="7ED85EE4" w:rsidR="005973E2" w:rsidRDefault="005973E2" w:rsidP="006C5B2A">
      <w:pPr>
        <w:pStyle w:val="OutlineBody-Curricula"/>
        <w:numPr>
          <w:ilvl w:val="2"/>
          <w:numId w:val="270"/>
        </w:numPr>
        <w:tabs>
          <w:tab w:val="num" w:pos="1728"/>
        </w:tabs>
      </w:pPr>
      <w:r>
        <w:t>Weighting</w:t>
      </w:r>
      <w:r w:rsidR="00044A2E">
        <w:t xml:space="preserve"> (i.e., fat saturation)</w:t>
      </w:r>
    </w:p>
    <w:p w14:paraId="2211A81C" w14:textId="45386EFD" w:rsidR="00023B5B" w:rsidRDefault="00023B5B" w:rsidP="006C5B2A">
      <w:pPr>
        <w:pStyle w:val="OutlineBody-Curricula"/>
        <w:numPr>
          <w:ilvl w:val="2"/>
          <w:numId w:val="270"/>
        </w:numPr>
        <w:tabs>
          <w:tab w:val="num" w:pos="1728"/>
        </w:tabs>
      </w:pPr>
      <w:r>
        <w:t>Spatial resolution</w:t>
      </w:r>
    </w:p>
    <w:p w14:paraId="7E937A50" w14:textId="77777777" w:rsidR="00CB6926" w:rsidRDefault="00CB6926" w:rsidP="006C5B2A">
      <w:pPr>
        <w:pStyle w:val="OutlineBody-Curricula"/>
        <w:numPr>
          <w:ilvl w:val="2"/>
          <w:numId w:val="270"/>
        </w:numPr>
        <w:tabs>
          <w:tab w:val="num" w:pos="1728"/>
        </w:tabs>
      </w:pPr>
      <w:r>
        <w:t>Artifacts</w:t>
      </w:r>
    </w:p>
    <w:p w14:paraId="7AC8490B" w14:textId="77777777" w:rsidR="00CB6926" w:rsidRDefault="00CB6926" w:rsidP="006C5B2A">
      <w:pPr>
        <w:pStyle w:val="OutlineBody-Curricula"/>
        <w:numPr>
          <w:ilvl w:val="2"/>
          <w:numId w:val="270"/>
        </w:numPr>
        <w:tabs>
          <w:tab w:val="num" w:pos="1728"/>
        </w:tabs>
      </w:pPr>
      <w:r>
        <w:t xml:space="preserve">Anatomy </w:t>
      </w:r>
    </w:p>
    <w:p w14:paraId="70A7201B" w14:textId="77777777" w:rsidR="00CB6926" w:rsidRDefault="00CB6926" w:rsidP="00CB6926">
      <w:pPr>
        <w:pStyle w:val="OutlineBody-Curricula"/>
        <w:ind w:left="907"/>
      </w:pPr>
    </w:p>
    <w:p w14:paraId="5687A86A" w14:textId="77777777" w:rsidR="00CB6926" w:rsidRDefault="00CB6926" w:rsidP="006C5B2A">
      <w:pPr>
        <w:pStyle w:val="OutlineBody-Curricula"/>
        <w:numPr>
          <w:ilvl w:val="1"/>
          <w:numId w:val="270"/>
        </w:numPr>
      </w:pPr>
      <w:r w:rsidRPr="00F27F0E">
        <w:t xml:space="preserve">Image </w:t>
      </w:r>
      <w:r>
        <w:t>storage</w:t>
      </w:r>
    </w:p>
    <w:p w14:paraId="2D54C70C" w14:textId="77777777" w:rsidR="00CB6926" w:rsidRDefault="00CB6926" w:rsidP="006C5B2A">
      <w:pPr>
        <w:pStyle w:val="OutlineBody-Curricula"/>
        <w:numPr>
          <w:ilvl w:val="2"/>
          <w:numId w:val="270"/>
        </w:numPr>
        <w:tabs>
          <w:tab w:val="num" w:pos="1728"/>
        </w:tabs>
      </w:pPr>
      <w:r>
        <w:t>Digital imaging and communications in medicine (DICOM)</w:t>
      </w:r>
    </w:p>
    <w:p w14:paraId="2864D75A" w14:textId="678FCD73" w:rsidR="00CB6926" w:rsidRDefault="008437F1" w:rsidP="006C5B2A">
      <w:pPr>
        <w:pStyle w:val="OutlineBody-Curricula"/>
        <w:numPr>
          <w:ilvl w:val="2"/>
          <w:numId w:val="270"/>
        </w:numPr>
        <w:tabs>
          <w:tab w:val="num" w:pos="1728"/>
        </w:tabs>
      </w:pPr>
      <w:r w:rsidRPr="008437F1">
        <w:t xml:space="preserve">Medical </w:t>
      </w:r>
      <w:r w:rsidR="00CA3863">
        <w:t>i</w:t>
      </w:r>
      <w:r w:rsidRPr="008437F1">
        <w:t xml:space="preserve">mage </w:t>
      </w:r>
      <w:r w:rsidR="00CA3863">
        <w:t>m</w:t>
      </w:r>
      <w:r w:rsidRPr="008437F1">
        <w:t xml:space="preserve">anagement and </w:t>
      </w:r>
      <w:r w:rsidR="00CA3863">
        <w:t>p</w:t>
      </w:r>
      <w:r w:rsidRPr="008437F1">
        <w:t xml:space="preserve">rocessing </w:t>
      </w:r>
      <w:r w:rsidR="00CA3863">
        <w:t>s</w:t>
      </w:r>
      <w:r w:rsidRPr="008437F1">
        <w:t>ystem</w:t>
      </w:r>
      <w:r>
        <w:t xml:space="preserve"> (MIMPS</w:t>
      </w:r>
      <w:r w:rsidR="00CA3863">
        <w:t>, formerly PACS)</w:t>
      </w:r>
    </w:p>
    <w:p w14:paraId="7FEFFE6D" w14:textId="77777777" w:rsidR="00432288" w:rsidRDefault="00CB6926" w:rsidP="006C5B2A">
      <w:pPr>
        <w:pStyle w:val="OutlineBody-Curricula"/>
        <w:numPr>
          <w:ilvl w:val="3"/>
          <w:numId w:val="270"/>
        </w:numPr>
      </w:pPr>
      <w:r>
        <w:t>Legal requirements for image documentation</w:t>
      </w:r>
    </w:p>
    <w:p w14:paraId="3FA64FD1" w14:textId="1FC70D28" w:rsidR="00CB6926" w:rsidRDefault="00432288" w:rsidP="006C5B2A">
      <w:pPr>
        <w:pStyle w:val="OutlineBody-Curricula"/>
        <w:numPr>
          <w:ilvl w:val="3"/>
          <w:numId w:val="270"/>
        </w:numPr>
      </w:pPr>
      <w:r>
        <w:t>R</w:t>
      </w:r>
      <w:r w:rsidR="00CB6926">
        <w:t>etention of storage media</w:t>
      </w:r>
    </w:p>
    <w:p w14:paraId="6A50E0A3" w14:textId="77777777" w:rsidR="00CB6926" w:rsidRDefault="00CB6926" w:rsidP="00CB6926">
      <w:pPr>
        <w:pStyle w:val="OutlineBody-Curricula"/>
        <w:ind w:left="1310"/>
      </w:pPr>
    </w:p>
    <w:p w14:paraId="3BC6B3A4" w14:textId="77777777" w:rsidR="00CB6926" w:rsidRDefault="00CB6926" w:rsidP="006C5B2A">
      <w:pPr>
        <w:pStyle w:val="OutlineBody-Curricula"/>
        <w:numPr>
          <w:ilvl w:val="1"/>
          <w:numId w:val="270"/>
        </w:numPr>
      </w:pPr>
      <w:r w:rsidRPr="006D6339">
        <w:t>Patient</w:t>
      </w:r>
      <w:r>
        <w:t xml:space="preserve"> and </w:t>
      </w:r>
      <w:r w:rsidRPr="006D6339">
        <w:t>personnel protection</w:t>
      </w:r>
    </w:p>
    <w:p w14:paraId="50E68008" w14:textId="280E9B09" w:rsidR="00CB6926" w:rsidRPr="00CF0E34" w:rsidRDefault="00CB6926" w:rsidP="006C5B2A">
      <w:pPr>
        <w:pStyle w:val="OutlineBody-Curricula"/>
        <w:numPr>
          <w:ilvl w:val="2"/>
          <w:numId w:val="270"/>
        </w:numPr>
        <w:tabs>
          <w:tab w:val="num" w:pos="1728"/>
        </w:tabs>
      </w:pPr>
      <w:r w:rsidRPr="00CF0E34">
        <w:t>Screening</w:t>
      </w:r>
      <w:r w:rsidR="00B33FD4">
        <w:t xml:space="preserve"> (</w:t>
      </w:r>
      <w:r>
        <w:t xml:space="preserve">patient, personnel and </w:t>
      </w:r>
      <w:r w:rsidR="00847C7D">
        <w:t>public</w:t>
      </w:r>
      <w:r w:rsidR="00B33FD4">
        <w:t>)</w:t>
      </w:r>
    </w:p>
    <w:p w14:paraId="35CA8A80" w14:textId="77777777" w:rsidR="00CB6926" w:rsidRDefault="00CB6926" w:rsidP="006C5B2A">
      <w:pPr>
        <w:pStyle w:val="OutlineBody-Curricula"/>
        <w:numPr>
          <w:ilvl w:val="3"/>
          <w:numId w:val="270"/>
        </w:numPr>
      </w:pPr>
      <w:r>
        <w:t>Metallic foreign body injuries</w:t>
      </w:r>
    </w:p>
    <w:p w14:paraId="363010F0" w14:textId="77777777" w:rsidR="00CB6926" w:rsidRPr="00CF0E34" w:rsidRDefault="00CB6926" w:rsidP="006C5B2A">
      <w:pPr>
        <w:pStyle w:val="OutlineBody-Curricula"/>
        <w:numPr>
          <w:ilvl w:val="3"/>
          <w:numId w:val="270"/>
        </w:numPr>
      </w:pPr>
      <w:r>
        <w:t>External metallic objects</w:t>
      </w:r>
    </w:p>
    <w:p w14:paraId="1FCE6196" w14:textId="2F81C92C" w:rsidR="00271EAA" w:rsidRDefault="00A27904" w:rsidP="006C5B2A">
      <w:pPr>
        <w:pStyle w:val="OutlineBody-Curricula"/>
        <w:numPr>
          <w:ilvl w:val="3"/>
          <w:numId w:val="270"/>
        </w:numPr>
      </w:pPr>
      <w:r>
        <w:t xml:space="preserve">Active </w:t>
      </w:r>
      <w:r w:rsidR="00271EAA">
        <w:t xml:space="preserve">implants </w:t>
      </w:r>
      <w:r>
        <w:t>(e.g., pacemakers</w:t>
      </w:r>
      <w:r w:rsidR="00271EAA">
        <w:t>, defibrillators</w:t>
      </w:r>
      <w:r>
        <w:t xml:space="preserve">) </w:t>
      </w:r>
    </w:p>
    <w:p w14:paraId="6D06A91E" w14:textId="773864C8" w:rsidR="00CB6926" w:rsidRPr="00CF0E34" w:rsidRDefault="00271EAA" w:rsidP="006C5B2A">
      <w:pPr>
        <w:pStyle w:val="OutlineBody-Curricula"/>
        <w:numPr>
          <w:ilvl w:val="3"/>
          <w:numId w:val="270"/>
        </w:numPr>
      </w:pPr>
      <w:r>
        <w:t>P</w:t>
      </w:r>
      <w:r w:rsidR="00A27904">
        <w:t xml:space="preserve">assive </w:t>
      </w:r>
      <w:r>
        <w:t xml:space="preserve">implants (e.g., stents, clips) </w:t>
      </w:r>
    </w:p>
    <w:p w14:paraId="3392CD40" w14:textId="77777777" w:rsidR="00CB6926" w:rsidRPr="00CF0E34" w:rsidRDefault="00CB6926" w:rsidP="006C5B2A">
      <w:pPr>
        <w:pStyle w:val="OutlineBody-Curricula"/>
        <w:numPr>
          <w:ilvl w:val="3"/>
          <w:numId w:val="270"/>
        </w:numPr>
      </w:pPr>
      <w:r w:rsidRPr="00CF0E34">
        <w:t>Renal disease</w:t>
      </w:r>
    </w:p>
    <w:p w14:paraId="21D8D2B7" w14:textId="77777777" w:rsidR="00CB6926" w:rsidRPr="00CF0E34" w:rsidRDefault="00CB6926" w:rsidP="006C5B2A">
      <w:pPr>
        <w:pStyle w:val="OutlineBody-Curricula"/>
        <w:numPr>
          <w:ilvl w:val="3"/>
          <w:numId w:val="270"/>
        </w:numPr>
      </w:pPr>
      <w:r w:rsidRPr="00CF0E34">
        <w:t>Asthma</w:t>
      </w:r>
    </w:p>
    <w:p w14:paraId="16186E61" w14:textId="77777777" w:rsidR="00CB6926" w:rsidRPr="00CF0E34" w:rsidRDefault="00CB6926" w:rsidP="006C5B2A">
      <w:pPr>
        <w:pStyle w:val="OutlineBody-Curricula"/>
        <w:numPr>
          <w:ilvl w:val="3"/>
          <w:numId w:val="270"/>
        </w:numPr>
      </w:pPr>
      <w:r w:rsidRPr="00CF0E34">
        <w:t>Pregnancy</w:t>
      </w:r>
    </w:p>
    <w:p w14:paraId="424F460C" w14:textId="77777777" w:rsidR="00CB6926" w:rsidRPr="00CF0E34" w:rsidRDefault="00CB6926" w:rsidP="006C5B2A">
      <w:pPr>
        <w:pStyle w:val="OutlineBody-Curricula"/>
        <w:numPr>
          <w:ilvl w:val="3"/>
          <w:numId w:val="270"/>
        </w:numPr>
      </w:pPr>
      <w:r w:rsidRPr="00CF0E34">
        <w:t>Dialysis</w:t>
      </w:r>
    </w:p>
    <w:p w14:paraId="763F06C9" w14:textId="77777777" w:rsidR="00CB6926" w:rsidRPr="00CF0E34" w:rsidRDefault="00CB6926" w:rsidP="006C5B2A">
      <w:pPr>
        <w:pStyle w:val="OutlineBody-Curricula"/>
        <w:numPr>
          <w:ilvl w:val="3"/>
          <w:numId w:val="270"/>
        </w:numPr>
      </w:pPr>
      <w:r w:rsidRPr="00CF0E34">
        <w:t>Claustrophobia</w:t>
      </w:r>
    </w:p>
    <w:p w14:paraId="6AF43159" w14:textId="60767765" w:rsidR="00CB6926" w:rsidRDefault="00B33FD4" w:rsidP="006C5B2A">
      <w:pPr>
        <w:pStyle w:val="OutlineBody-Curricula"/>
        <w:numPr>
          <w:ilvl w:val="3"/>
          <w:numId w:val="270"/>
        </w:numPr>
      </w:pPr>
      <w:r>
        <w:t>Previous contrast reactions</w:t>
      </w:r>
    </w:p>
    <w:p w14:paraId="35160590" w14:textId="77777777" w:rsidR="00CB6926" w:rsidRDefault="00CB6926" w:rsidP="006C5B2A">
      <w:pPr>
        <w:pStyle w:val="OutlineBody-Curricula"/>
        <w:numPr>
          <w:ilvl w:val="3"/>
          <w:numId w:val="270"/>
        </w:numPr>
      </w:pPr>
      <w:r>
        <w:t>Chronic hypertension</w:t>
      </w:r>
    </w:p>
    <w:p w14:paraId="28E04440" w14:textId="77777777" w:rsidR="00CB6926" w:rsidRPr="00CF0E34" w:rsidRDefault="00CB6926" w:rsidP="006C5B2A">
      <w:pPr>
        <w:pStyle w:val="OutlineBody-Curricula"/>
        <w:numPr>
          <w:ilvl w:val="3"/>
          <w:numId w:val="270"/>
        </w:numPr>
      </w:pPr>
      <w:r>
        <w:t>Diabetes</w:t>
      </w:r>
    </w:p>
    <w:p w14:paraId="74B62157" w14:textId="6E943F86" w:rsidR="008552EB" w:rsidRPr="00CF0E34" w:rsidRDefault="00DC6CDB" w:rsidP="006C5B2A">
      <w:pPr>
        <w:pStyle w:val="OutlineBody-Curricula"/>
        <w:numPr>
          <w:ilvl w:val="3"/>
          <w:numId w:val="270"/>
        </w:numPr>
      </w:pPr>
      <w:r>
        <w:t>Unsafe</w:t>
      </w:r>
      <w:r w:rsidR="008552EB">
        <w:t xml:space="preserve"> clothing/underclothes</w:t>
      </w:r>
      <w:r w:rsidR="0087301A">
        <w:t xml:space="preserve"> (e.g., copper fit garments)</w:t>
      </w:r>
    </w:p>
    <w:p w14:paraId="3EA7040C" w14:textId="77777777" w:rsidR="00CB6926" w:rsidRPr="00CF0E34" w:rsidRDefault="00CB6926" w:rsidP="006C5B2A">
      <w:pPr>
        <w:pStyle w:val="OutlineBody-Curricula"/>
        <w:numPr>
          <w:ilvl w:val="2"/>
          <w:numId w:val="270"/>
        </w:numPr>
        <w:tabs>
          <w:tab w:val="num" w:pos="1728"/>
        </w:tabs>
      </w:pPr>
      <w:r w:rsidRPr="00CF0E34">
        <w:t>Equipment</w:t>
      </w:r>
      <w:r>
        <w:t xml:space="preserve"> and </w:t>
      </w:r>
      <w:r w:rsidRPr="00CF0E34">
        <w:t>accessories</w:t>
      </w:r>
    </w:p>
    <w:p w14:paraId="28530E10" w14:textId="77777777" w:rsidR="00CB6926" w:rsidRPr="00CF0E34" w:rsidRDefault="00CB6926" w:rsidP="006C5B2A">
      <w:pPr>
        <w:pStyle w:val="OutlineBody-Curricula"/>
        <w:numPr>
          <w:ilvl w:val="3"/>
          <w:numId w:val="270"/>
        </w:numPr>
      </w:pPr>
      <w:r w:rsidRPr="00CF0E34">
        <w:t>Coils</w:t>
      </w:r>
    </w:p>
    <w:p w14:paraId="154F3D27" w14:textId="77777777" w:rsidR="00CB6926" w:rsidRPr="00CF0E34" w:rsidRDefault="00CB6926" w:rsidP="006C5B2A">
      <w:pPr>
        <w:pStyle w:val="OutlineBody-Curricula"/>
        <w:numPr>
          <w:ilvl w:val="3"/>
          <w:numId w:val="270"/>
        </w:numPr>
      </w:pPr>
      <w:r>
        <w:lastRenderedPageBreak/>
        <w:t>Emergency alarm c</w:t>
      </w:r>
      <w:r w:rsidRPr="00CF0E34">
        <w:t>all button</w:t>
      </w:r>
    </w:p>
    <w:p w14:paraId="1BE9C3A2" w14:textId="77777777" w:rsidR="00CB6926" w:rsidRPr="00CF0E34" w:rsidRDefault="00CB6926" w:rsidP="006C5B2A">
      <w:pPr>
        <w:pStyle w:val="OutlineBody-Curricula"/>
        <w:numPr>
          <w:ilvl w:val="3"/>
          <w:numId w:val="270"/>
        </w:numPr>
      </w:pPr>
      <w:r w:rsidRPr="00CF0E34">
        <w:t>Earplugs</w:t>
      </w:r>
      <w:r>
        <w:t xml:space="preserve"> and </w:t>
      </w:r>
      <w:r w:rsidRPr="00CF0E34">
        <w:t>headphones</w:t>
      </w:r>
    </w:p>
    <w:p w14:paraId="7202D5BF" w14:textId="0CAA7C39" w:rsidR="00CB6926" w:rsidRPr="00CF0E34" w:rsidRDefault="00CB6926" w:rsidP="006C5B2A">
      <w:pPr>
        <w:pStyle w:val="OutlineBody-Curricula"/>
        <w:numPr>
          <w:ilvl w:val="3"/>
          <w:numId w:val="270"/>
        </w:numPr>
      </w:pPr>
      <w:r w:rsidRPr="00CF0E34">
        <w:t>MR-</w:t>
      </w:r>
      <w:r>
        <w:t>conditional equipment</w:t>
      </w:r>
    </w:p>
    <w:p w14:paraId="71CEED8E" w14:textId="77777777" w:rsidR="00CB6926" w:rsidRPr="00CF0E34" w:rsidRDefault="00CB6926" w:rsidP="00E6508E">
      <w:pPr>
        <w:pStyle w:val="OutlineBody-Curricula"/>
        <w:numPr>
          <w:ilvl w:val="4"/>
          <w:numId w:val="266"/>
        </w:numPr>
      </w:pPr>
      <w:r>
        <w:t>Patient monitoring devices</w:t>
      </w:r>
    </w:p>
    <w:p w14:paraId="2A7C5374" w14:textId="77777777" w:rsidR="00CB6926" w:rsidRPr="00CF0E34" w:rsidRDefault="00CB6926" w:rsidP="00E6508E">
      <w:pPr>
        <w:pStyle w:val="OutlineBody-Curricula"/>
        <w:numPr>
          <w:ilvl w:val="4"/>
          <w:numId w:val="266"/>
        </w:numPr>
      </w:pPr>
      <w:r w:rsidRPr="00CF0E34">
        <w:t>Oxygen</w:t>
      </w:r>
      <w:r>
        <w:t xml:space="preserve"> </w:t>
      </w:r>
      <w:r w:rsidRPr="00CF0E34">
        <w:t>tanks</w:t>
      </w:r>
    </w:p>
    <w:p w14:paraId="7E9A4E25" w14:textId="77777777" w:rsidR="00CB6926" w:rsidRPr="00CF0E34" w:rsidRDefault="00CB6926" w:rsidP="00E6508E">
      <w:pPr>
        <w:pStyle w:val="OutlineBody-Curricula"/>
        <w:numPr>
          <w:ilvl w:val="4"/>
          <w:numId w:val="266"/>
        </w:numPr>
      </w:pPr>
      <w:r w:rsidRPr="00CF0E34">
        <w:t>Anesthesia equipment</w:t>
      </w:r>
      <w:r>
        <w:t xml:space="preserve"> and ventilators</w:t>
      </w:r>
    </w:p>
    <w:p w14:paraId="00B4ECD0" w14:textId="77777777" w:rsidR="00CB6926" w:rsidRPr="00CF0E34" w:rsidRDefault="00CB6926" w:rsidP="00E6508E">
      <w:pPr>
        <w:pStyle w:val="OutlineBody-Curricula"/>
        <w:numPr>
          <w:ilvl w:val="4"/>
          <w:numId w:val="266"/>
        </w:numPr>
      </w:pPr>
      <w:r w:rsidRPr="00CF0E34">
        <w:t>Suction</w:t>
      </w:r>
    </w:p>
    <w:p w14:paraId="37ED9558" w14:textId="5A7B819C" w:rsidR="00CB6926" w:rsidRPr="009D1BB0" w:rsidRDefault="00CB6926" w:rsidP="006C5B2A">
      <w:pPr>
        <w:pStyle w:val="OutlineBody-Curricula"/>
        <w:numPr>
          <w:ilvl w:val="2"/>
          <w:numId w:val="270"/>
        </w:numPr>
        <w:tabs>
          <w:tab w:val="num" w:pos="1728"/>
        </w:tabs>
      </w:pPr>
      <w:r w:rsidRPr="009D1BB0">
        <w:t>Environment</w:t>
      </w:r>
    </w:p>
    <w:p w14:paraId="30872A23" w14:textId="77777777" w:rsidR="00CB6926" w:rsidRPr="009D1BB0" w:rsidRDefault="00CB6926" w:rsidP="006C5B2A">
      <w:pPr>
        <w:pStyle w:val="OutlineBody-Curricula"/>
        <w:numPr>
          <w:ilvl w:val="3"/>
          <w:numId w:val="270"/>
        </w:numPr>
      </w:pPr>
      <w:r w:rsidRPr="009D1BB0">
        <w:t>Gauss lines</w:t>
      </w:r>
    </w:p>
    <w:p w14:paraId="4C684580" w14:textId="30017AB6" w:rsidR="00CB6926" w:rsidRPr="009D1BB0" w:rsidRDefault="00CB6926" w:rsidP="006C5B2A">
      <w:pPr>
        <w:pStyle w:val="OutlineBody-Curricula"/>
        <w:numPr>
          <w:ilvl w:val="3"/>
          <w:numId w:val="270"/>
        </w:numPr>
      </w:pPr>
      <w:r w:rsidRPr="009D1BB0">
        <w:t>RF shielding</w:t>
      </w:r>
      <w:r>
        <w:t xml:space="preserve"> and </w:t>
      </w:r>
      <w:r w:rsidRPr="009D1BB0">
        <w:t xml:space="preserve">magnetic </w:t>
      </w:r>
      <w:r w:rsidR="0055252C">
        <w:t xml:space="preserve">field </w:t>
      </w:r>
      <w:r w:rsidRPr="009D1BB0">
        <w:t>shielding</w:t>
      </w:r>
    </w:p>
    <w:p w14:paraId="573F0F99" w14:textId="77777777" w:rsidR="00CB6926" w:rsidRDefault="00CB6926" w:rsidP="006C5B2A">
      <w:pPr>
        <w:pStyle w:val="OutlineBody-Curricula"/>
        <w:numPr>
          <w:ilvl w:val="3"/>
          <w:numId w:val="270"/>
        </w:numPr>
      </w:pPr>
      <w:r w:rsidRPr="009D1BB0">
        <w:t>Warning alarms</w:t>
      </w:r>
      <w:r>
        <w:t xml:space="preserve"> and </w:t>
      </w:r>
      <w:r w:rsidRPr="009D1BB0">
        <w:t>signs</w:t>
      </w:r>
    </w:p>
    <w:p w14:paraId="29464117" w14:textId="055EA01D" w:rsidR="00CB6926" w:rsidRDefault="00CB6926" w:rsidP="006C5B2A">
      <w:pPr>
        <w:pStyle w:val="OutlineBody-Curricula"/>
        <w:numPr>
          <w:ilvl w:val="3"/>
          <w:numId w:val="270"/>
        </w:numPr>
      </w:pPr>
      <w:r>
        <w:t xml:space="preserve">Safety zones </w:t>
      </w:r>
      <w:r w:rsidR="0055252C">
        <w:t>I - IV</w:t>
      </w:r>
    </w:p>
    <w:p w14:paraId="073BE766" w14:textId="667FFFA0" w:rsidR="00CB6926" w:rsidRDefault="00CB6926" w:rsidP="006C5B2A">
      <w:pPr>
        <w:pStyle w:val="OutlineBody-Curricula"/>
        <w:numPr>
          <w:ilvl w:val="3"/>
          <w:numId w:val="270"/>
        </w:numPr>
      </w:pPr>
      <w:r>
        <w:t>Climate control (</w:t>
      </w:r>
      <w:r w:rsidR="002C5A07">
        <w:t xml:space="preserve">i.e., </w:t>
      </w:r>
      <w:r>
        <w:t xml:space="preserve">temperature </w:t>
      </w:r>
      <w:r w:rsidR="002C5A07">
        <w:t xml:space="preserve">and </w:t>
      </w:r>
      <w:r>
        <w:t>humidity)</w:t>
      </w:r>
    </w:p>
    <w:p w14:paraId="2028F7F1" w14:textId="77777777" w:rsidR="00CB6926" w:rsidRDefault="00CB6926" w:rsidP="006C5B2A">
      <w:pPr>
        <w:pStyle w:val="OutlineBody-Curricula"/>
        <w:numPr>
          <w:ilvl w:val="3"/>
          <w:numId w:val="270"/>
        </w:numPr>
      </w:pPr>
      <w:r>
        <w:t>Ferromagnetic metal detector</w:t>
      </w:r>
    </w:p>
    <w:p w14:paraId="5BE50DAA" w14:textId="06959329" w:rsidR="00432288" w:rsidRPr="009D1BB0" w:rsidRDefault="00432288" w:rsidP="006C5B2A">
      <w:pPr>
        <w:pStyle w:val="OutlineBody-Curricula"/>
        <w:numPr>
          <w:ilvl w:val="3"/>
          <w:numId w:val="270"/>
        </w:numPr>
      </w:pPr>
      <w:r>
        <w:t>Quench button</w:t>
      </w:r>
    </w:p>
    <w:p w14:paraId="4D0E6307" w14:textId="1A312246" w:rsidR="0055252C" w:rsidRPr="009D1BB0" w:rsidRDefault="00B04947" w:rsidP="006C5B2A">
      <w:pPr>
        <w:pStyle w:val="OutlineBody-Curricula"/>
        <w:numPr>
          <w:ilvl w:val="3"/>
          <w:numId w:val="270"/>
        </w:numPr>
      </w:pPr>
      <w:r>
        <w:t>Handheld</w:t>
      </w:r>
      <w:r w:rsidR="0055252C">
        <w:t xml:space="preserve"> magnets</w:t>
      </w:r>
    </w:p>
    <w:p w14:paraId="5EBCA1C1" w14:textId="744EE7F9" w:rsidR="00CB6926" w:rsidRPr="009D1BB0" w:rsidRDefault="00CB6926" w:rsidP="006C5B2A">
      <w:pPr>
        <w:pStyle w:val="OutlineBody-Curricula"/>
        <w:numPr>
          <w:ilvl w:val="2"/>
          <w:numId w:val="270"/>
        </w:numPr>
        <w:tabs>
          <w:tab w:val="num" w:pos="1728"/>
        </w:tabs>
      </w:pPr>
      <w:r>
        <w:t>Safety</w:t>
      </w:r>
      <w:r w:rsidRPr="009D1BB0">
        <w:t xml:space="preserve"> </w:t>
      </w:r>
      <w:r>
        <w:t>c</w:t>
      </w:r>
      <w:r w:rsidRPr="009D1BB0">
        <w:t>onsiderations</w:t>
      </w:r>
    </w:p>
    <w:p w14:paraId="059654B7" w14:textId="1F67D7C3" w:rsidR="00CB6926" w:rsidRPr="009D1BB0" w:rsidRDefault="005973E2" w:rsidP="006C5B2A">
      <w:pPr>
        <w:pStyle w:val="OutlineBody-Curricula"/>
        <w:numPr>
          <w:ilvl w:val="3"/>
          <w:numId w:val="270"/>
        </w:numPr>
      </w:pPr>
      <w:r>
        <w:t>Time-</w:t>
      </w:r>
      <w:r w:rsidR="002C5A07">
        <w:t>v</w:t>
      </w:r>
      <w:r>
        <w:t xml:space="preserve">arying </w:t>
      </w:r>
      <w:r w:rsidR="002C5A07">
        <w:t>r</w:t>
      </w:r>
      <w:r w:rsidR="00044A2E">
        <w:t>adiofrequency</w:t>
      </w:r>
      <w:r>
        <w:t xml:space="preserve"> </w:t>
      </w:r>
      <w:r w:rsidR="002C5A07">
        <w:t>m</w:t>
      </w:r>
      <w:r>
        <w:t xml:space="preserve">agnetic </w:t>
      </w:r>
      <w:r w:rsidR="002C5A07">
        <w:t>f</w:t>
      </w:r>
      <w:r>
        <w:t>ield</w:t>
      </w:r>
      <w:r w:rsidR="00CB6926">
        <w:t xml:space="preserve"> (B</w:t>
      </w:r>
      <w:r w:rsidR="00CB6926" w:rsidRPr="00F1163B">
        <w:rPr>
          <w:vertAlign w:val="subscript"/>
        </w:rPr>
        <w:t>1</w:t>
      </w:r>
      <w:r w:rsidR="00CB6926">
        <w:rPr>
          <w:vertAlign w:val="subscript"/>
        </w:rPr>
        <w:t>)</w:t>
      </w:r>
    </w:p>
    <w:p w14:paraId="733C9DA9" w14:textId="77777777" w:rsidR="00CB6926" w:rsidRDefault="00CB6926" w:rsidP="006C5B2A">
      <w:pPr>
        <w:pStyle w:val="OutlineBody-Curricula"/>
        <w:numPr>
          <w:ilvl w:val="3"/>
          <w:numId w:val="270"/>
        </w:numPr>
      </w:pPr>
      <w:r w:rsidRPr="009D1BB0">
        <w:t xml:space="preserve">Static </w:t>
      </w:r>
      <w:r>
        <w:t>magnetic field (B</w:t>
      </w:r>
      <w:r w:rsidRPr="00F1163B">
        <w:rPr>
          <w:vertAlign w:val="subscript"/>
        </w:rPr>
        <w:t>0</w:t>
      </w:r>
      <w:r>
        <w:t>)</w:t>
      </w:r>
    </w:p>
    <w:p w14:paraId="44D2ADA3" w14:textId="0A8C35D3" w:rsidR="00BF5A40" w:rsidRDefault="00CB6926" w:rsidP="006C5B2A">
      <w:pPr>
        <w:pStyle w:val="OutlineBody-Curricula"/>
        <w:numPr>
          <w:ilvl w:val="3"/>
          <w:numId w:val="270"/>
        </w:numPr>
      </w:pPr>
      <w:r>
        <w:t xml:space="preserve">Spatial </w:t>
      </w:r>
      <w:r w:rsidR="005973E2">
        <w:t xml:space="preserve">field gradient </w:t>
      </w:r>
      <w:r>
        <w:t>(dB/dx)</w:t>
      </w:r>
    </w:p>
    <w:p w14:paraId="2A8B7108" w14:textId="4D45CF57" w:rsidR="00BF5A40" w:rsidRDefault="005973E2" w:rsidP="006C5B2A">
      <w:pPr>
        <w:pStyle w:val="OutlineBody-Curricula"/>
        <w:numPr>
          <w:ilvl w:val="3"/>
          <w:numId w:val="270"/>
        </w:numPr>
      </w:pPr>
      <w:r>
        <w:t>Time-</w:t>
      </w:r>
      <w:r w:rsidR="002C5A07">
        <w:t>v</w:t>
      </w:r>
      <w:r>
        <w:t xml:space="preserve">arying </w:t>
      </w:r>
      <w:r w:rsidR="002C5A07">
        <w:t>g</w:t>
      </w:r>
      <w:r>
        <w:t xml:space="preserve">radient </w:t>
      </w:r>
      <w:r w:rsidR="002C5A07">
        <w:t>m</w:t>
      </w:r>
      <w:r>
        <w:t xml:space="preserve">agnetic </w:t>
      </w:r>
      <w:r w:rsidR="002C5A07">
        <w:t>f</w:t>
      </w:r>
      <w:r>
        <w:t>ield</w:t>
      </w:r>
      <w:r w:rsidR="00CB6926">
        <w:t xml:space="preserve"> (dB/dt)</w:t>
      </w:r>
    </w:p>
    <w:p w14:paraId="005E462C" w14:textId="25D40C5F" w:rsidR="00CB6926" w:rsidRDefault="00FC6C56" w:rsidP="006C5B2A">
      <w:pPr>
        <w:pStyle w:val="OutlineBody-Curricula"/>
        <w:numPr>
          <w:ilvl w:val="3"/>
          <w:numId w:val="270"/>
        </w:numPr>
      </w:pPr>
      <w:r>
        <w:t xml:space="preserve">Remote </w:t>
      </w:r>
      <w:r w:rsidR="0087301A">
        <w:t>s</w:t>
      </w:r>
      <w:r>
        <w:t>canning</w:t>
      </w:r>
    </w:p>
    <w:p w14:paraId="781A303C" w14:textId="77777777" w:rsidR="00847C7D" w:rsidRDefault="00847C7D" w:rsidP="00847C7D">
      <w:pPr>
        <w:pStyle w:val="OutlineBody-Curricula"/>
        <w:ind w:left="1584"/>
      </w:pPr>
    </w:p>
    <w:p w14:paraId="3BB6C560" w14:textId="77777777" w:rsidR="00CB6926" w:rsidRPr="008B5BA8" w:rsidRDefault="00CB6926" w:rsidP="006C5B2A">
      <w:pPr>
        <w:pStyle w:val="Outline-Curricula"/>
        <w:numPr>
          <w:ilvl w:val="0"/>
          <w:numId w:val="270"/>
        </w:numPr>
      </w:pPr>
      <w:r w:rsidRPr="00AE3E21">
        <w:rPr>
          <w:bCs/>
          <w:szCs w:val="24"/>
        </w:rPr>
        <w:t xml:space="preserve">ARRT Clinical Experience Requirements </w:t>
      </w:r>
    </w:p>
    <w:p w14:paraId="6DBED7F9" w14:textId="42C58AA5" w:rsidR="00CB6926" w:rsidRDefault="00CB6926" w:rsidP="006C5B2A">
      <w:pPr>
        <w:pStyle w:val="OutlineBody-Curricula"/>
        <w:numPr>
          <w:ilvl w:val="1"/>
          <w:numId w:val="270"/>
        </w:numPr>
      </w:pPr>
      <w:r>
        <w:t xml:space="preserve">Primary </w:t>
      </w:r>
      <w:r w:rsidR="008141B2">
        <w:t>p</w:t>
      </w:r>
      <w:r>
        <w:t xml:space="preserve">athway </w:t>
      </w:r>
      <w:r w:rsidR="008141B2">
        <w:t>e</w:t>
      </w:r>
      <w:r>
        <w:t xml:space="preserve">ligibility </w:t>
      </w:r>
      <w:r w:rsidR="008141B2">
        <w:t>r</w:t>
      </w:r>
      <w:r>
        <w:t xml:space="preserve">equirements: </w:t>
      </w:r>
      <w:r>
        <w:br/>
      </w:r>
      <w:hyperlink r:id="rId21" w:history="1">
        <w:r w:rsidRPr="002D1CD1">
          <w:rPr>
            <w:rStyle w:val="Hyperlink"/>
          </w:rPr>
          <w:t>https://www.arrt.org/arrt-reference-documents/by-document-type/didactic-and-clinical-competency-requirements</w:t>
        </w:r>
      </w:hyperlink>
      <w:r>
        <w:t xml:space="preserve"> </w:t>
      </w:r>
    </w:p>
    <w:p w14:paraId="4D704ED0" w14:textId="77777777" w:rsidR="00CB6926" w:rsidRDefault="00CB6926" w:rsidP="00CB6926">
      <w:pPr>
        <w:pStyle w:val="OutlineBody-Curricula"/>
        <w:ind w:left="907"/>
      </w:pPr>
    </w:p>
    <w:p w14:paraId="688C5601" w14:textId="77777777" w:rsidR="00CB6926" w:rsidRDefault="00CB6926" w:rsidP="006C5B2A">
      <w:pPr>
        <w:pStyle w:val="OutlineBody-Curricula"/>
        <w:numPr>
          <w:ilvl w:val="1"/>
          <w:numId w:val="270"/>
        </w:numPr>
      </w:pPr>
      <w:proofErr w:type="spellStart"/>
      <w:r>
        <w:t>Postprimary</w:t>
      </w:r>
      <w:proofErr w:type="spellEnd"/>
      <w:r>
        <w:t xml:space="preserve"> pathway:</w:t>
      </w:r>
      <w:r>
        <w:br/>
      </w:r>
      <w:hyperlink r:id="rId22" w:history="1">
        <w:r w:rsidRPr="002D1CD1">
          <w:rPr>
            <w:rStyle w:val="Hyperlink"/>
          </w:rPr>
          <w:t>https://www.arrt.org/arrt-reference-documents/by-document-type/clinical-experience-requirements</w:t>
        </w:r>
      </w:hyperlink>
    </w:p>
    <w:p w14:paraId="6086245F" w14:textId="48C9CDF6" w:rsidR="00CB6926" w:rsidRDefault="00CB6926" w:rsidP="00AE7507">
      <w:pPr>
        <w:pStyle w:val="OutlineBody-Curricula"/>
        <w:tabs>
          <w:tab w:val="center" w:pos="4680"/>
        </w:tabs>
      </w:pPr>
      <w:r>
        <w:t xml:space="preserve"> </w:t>
      </w:r>
      <w:r w:rsidR="00AE7507">
        <w:tab/>
      </w:r>
    </w:p>
    <w:p w14:paraId="562AC1E2" w14:textId="77777777" w:rsidR="00044A2E" w:rsidRDefault="00044A2E" w:rsidP="00AE7507">
      <w:pPr>
        <w:pStyle w:val="OutlineBody-Curricula"/>
        <w:tabs>
          <w:tab w:val="center" w:pos="4680"/>
        </w:tabs>
        <w:rPr>
          <w:rFonts w:ascii="Helvetica" w:hAnsi="Helvetica"/>
          <w:b/>
          <w:sz w:val="30"/>
        </w:rPr>
      </w:pPr>
    </w:p>
    <w:p w14:paraId="5CDF356A" w14:textId="77777777" w:rsidR="00976280" w:rsidRDefault="00976280" w:rsidP="00AE7507">
      <w:pPr>
        <w:pStyle w:val="OutlineBody-Curricula"/>
        <w:tabs>
          <w:tab w:val="center" w:pos="4680"/>
        </w:tabs>
        <w:rPr>
          <w:rFonts w:ascii="Helvetica" w:hAnsi="Helvetica"/>
          <w:b/>
          <w:sz w:val="30"/>
        </w:rPr>
      </w:pPr>
    </w:p>
    <w:p w14:paraId="7CE1C250" w14:textId="77777777" w:rsidR="00976280" w:rsidRDefault="00976280" w:rsidP="00AE7507">
      <w:pPr>
        <w:pStyle w:val="OutlineBody-Curricula"/>
        <w:tabs>
          <w:tab w:val="center" w:pos="4680"/>
        </w:tabs>
        <w:rPr>
          <w:rFonts w:ascii="Helvetica" w:hAnsi="Helvetica"/>
          <w:b/>
          <w:sz w:val="30"/>
        </w:rPr>
      </w:pPr>
    </w:p>
    <w:p w14:paraId="79079F28" w14:textId="77777777" w:rsidR="00976280" w:rsidRDefault="00976280" w:rsidP="00AE7507">
      <w:pPr>
        <w:pStyle w:val="OutlineBody-Curricula"/>
        <w:tabs>
          <w:tab w:val="center" w:pos="4680"/>
        </w:tabs>
        <w:rPr>
          <w:rFonts w:ascii="Helvetica" w:hAnsi="Helvetica"/>
          <w:b/>
          <w:sz w:val="30"/>
        </w:rPr>
      </w:pPr>
    </w:p>
    <w:p w14:paraId="7083C6F1" w14:textId="77777777" w:rsidR="00976280" w:rsidRDefault="00976280" w:rsidP="00AE7507">
      <w:pPr>
        <w:pStyle w:val="OutlineBody-Curricula"/>
        <w:tabs>
          <w:tab w:val="center" w:pos="4680"/>
        </w:tabs>
        <w:rPr>
          <w:rFonts w:ascii="Helvetica" w:hAnsi="Helvetica"/>
          <w:b/>
          <w:sz w:val="30"/>
        </w:rPr>
      </w:pPr>
    </w:p>
    <w:p w14:paraId="14E0AA7F" w14:textId="77777777" w:rsidR="00B618E7" w:rsidRDefault="00B618E7" w:rsidP="00AE7507">
      <w:pPr>
        <w:pStyle w:val="OutlineBody-Curricula"/>
        <w:tabs>
          <w:tab w:val="center" w:pos="4680"/>
        </w:tabs>
        <w:rPr>
          <w:rFonts w:ascii="Helvetica" w:hAnsi="Helvetica"/>
          <w:b/>
          <w:sz w:val="30"/>
        </w:rPr>
      </w:pPr>
    </w:p>
    <w:p w14:paraId="78BC5BDB" w14:textId="77777777" w:rsidR="00976280" w:rsidRDefault="00976280" w:rsidP="00AE7507">
      <w:pPr>
        <w:pStyle w:val="OutlineBody-Curricula"/>
        <w:tabs>
          <w:tab w:val="center" w:pos="4680"/>
        </w:tabs>
        <w:rPr>
          <w:rFonts w:ascii="Helvetica" w:hAnsi="Helvetica"/>
          <w:b/>
          <w:sz w:val="30"/>
        </w:rPr>
      </w:pPr>
    </w:p>
    <w:p w14:paraId="466CA245" w14:textId="77777777" w:rsidR="00976280" w:rsidRDefault="00976280" w:rsidP="00AE7507">
      <w:pPr>
        <w:pStyle w:val="OutlineBody-Curricula"/>
        <w:tabs>
          <w:tab w:val="center" w:pos="4680"/>
        </w:tabs>
        <w:rPr>
          <w:rFonts w:ascii="Helvetica" w:hAnsi="Helvetica"/>
          <w:b/>
          <w:sz w:val="30"/>
        </w:rPr>
      </w:pPr>
    </w:p>
    <w:p w14:paraId="52264D4B" w14:textId="77777777" w:rsidR="00976280" w:rsidRDefault="00976280" w:rsidP="00AE7507">
      <w:pPr>
        <w:pStyle w:val="OutlineBody-Curricula"/>
        <w:tabs>
          <w:tab w:val="center" w:pos="4680"/>
        </w:tabs>
        <w:rPr>
          <w:rFonts w:ascii="Helvetica" w:hAnsi="Helvetica"/>
          <w:b/>
          <w:sz w:val="30"/>
        </w:rPr>
      </w:pPr>
    </w:p>
    <w:p w14:paraId="166CF0AE" w14:textId="77777777" w:rsidR="00976280" w:rsidRDefault="00976280" w:rsidP="00AE7507">
      <w:pPr>
        <w:pStyle w:val="OutlineBody-Curricula"/>
        <w:tabs>
          <w:tab w:val="center" w:pos="4680"/>
        </w:tabs>
        <w:rPr>
          <w:rFonts w:ascii="Helvetica" w:hAnsi="Helvetica"/>
          <w:b/>
          <w:sz w:val="30"/>
        </w:rPr>
      </w:pPr>
    </w:p>
    <w:p w14:paraId="637E0668" w14:textId="77777777" w:rsidR="00976280" w:rsidRDefault="00976280" w:rsidP="00AE7507">
      <w:pPr>
        <w:pStyle w:val="OutlineBody-Curricula"/>
        <w:tabs>
          <w:tab w:val="center" w:pos="4680"/>
        </w:tabs>
        <w:rPr>
          <w:rFonts w:ascii="Helvetica" w:hAnsi="Helvetica"/>
          <w:b/>
          <w:sz w:val="30"/>
        </w:rPr>
      </w:pPr>
    </w:p>
    <w:p w14:paraId="57562144" w14:textId="77777777" w:rsidR="00976280" w:rsidRDefault="00976280" w:rsidP="00AE7507">
      <w:pPr>
        <w:pStyle w:val="OutlineBody-Curricula"/>
        <w:tabs>
          <w:tab w:val="center" w:pos="4680"/>
        </w:tabs>
        <w:rPr>
          <w:rFonts w:ascii="Helvetica" w:hAnsi="Helvetica"/>
          <w:b/>
          <w:sz w:val="30"/>
        </w:rPr>
      </w:pPr>
    </w:p>
    <w:p w14:paraId="7CCB9EAC" w14:textId="77777777" w:rsidR="003959C5" w:rsidRPr="00AA4738" w:rsidRDefault="003959C5" w:rsidP="00AA4738">
      <w:pPr>
        <w:pStyle w:val="Heading2"/>
        <w:rPr>
          <w:sz w:val="30"/>
          <w:szCs w:val="30"/>
        </w:rPr>
      </w:pPr>
      <w:bookmarkStart w:id="20" w:name="_Toc142795766"/>
      <w:bookmarkStart w:id="21" w:name="_Toc143059570"/>
      <w:bookmarkStart w:id="22" w:name="_Toc373315790"/>
      <w:bookmarkStart w:id="23" w:name="_Toc378335871"/>
      <w:bookmarkStart w:id="24" w:name="_Toc26800584"/>
      <w:bookmarkStart w:id="25" w:name="_Toc191885559"/>
      <w:r w:rsidRPr="00AA4738">
        <w:rPr>
          <w:sz w:val="30"/>
          <w:szCs w:val="30"/>
        </w:rPr>
        <w:t>Pharmacology and Drug Administration</w:t>
      </w:r>
      <w:bookmarkEnd w:id="20"/>
      <w:bookmarkEnd w:id="21"/>
      <w:bookmarkEnd w:id="22"/>
      <w:bookmarkEnd w:id="23"/>
      <w:bookmarkEnd w:id="24"/>
      <w:bookmarkEnd w:id="25"/>
    </w:p>
    <w:p w14:paraId="2A932D96" w14:textId="77777777" w:rsidR="003959C5" w:rsidRDefault="003959C5" w:rsidP="003959C5"/>
    <w:p w14:paraId="6B48AC21" w14:textId="77777777" w:rsidR="003959C5" w:rsidRDefault="003959C5" w:rsidP="003959C5"/>
    <w:p w14:paraId="340661F9" w14:textId="77777777" w:rsidR="003959C5" w:rsidRDefault="003959C5" w:rsidP="003959C5">
      <w:pPr>
        <w:rPr>
          <w:b/>
        </w:rPr>
      </w:pPr>
      <w:r>
        <w:rPr>
          <w:b/>
        </w:rPr>
        <w:t>Considerations</w:t>
      </w:r>
    </w:p>
    <w:p w14:paraId="73E94A98" w14:textId="77777777" w:rsidR="003959C5" w:rsidRDefault="003959C5" w:rsidP="003959C5">
      <w:r>
        <w:t>Prior to introducing this educational content, students should have successfully completed patient care objectives (including CPR/BLS certification), as well as objectives related to anatomy and physiology of the circulatory and excretory systems.</w:t>
      </w:r>
    </w:p>
    <w:p w14:paraId="57DFB1D0" w14:textId="77777777" w:rsidR="003959C5" w:rsidRDefault="003959C5" w:rsidP="003959C5"/>
    <w:p w14:paraId="3BB5577F" w14:textId="0943A15A" w:rsidR="003959C5" w:rsidRDefault="003959C5" w:rsidP="003959C5">
      <w:r>
        <w:t xml:space="preserve">Although regulations regarding </w:t>
      </w:r>
      <w:r w:rsidR="00386FF7">
        <w:t>drug</w:t>
      </w:r>
      <w:r>
        <w:t xml:space="preserve"> administration vary by state and institution, these skills should be included in the didactic and clinical curriculum, with demonstrated competencies, of all appropriate disciplines regardless of the state or institution where the curriculum is taught.</w:t>
      </w:r>
    </w:p>
    <w:p w14:paraId="36EA824C" w14:textId="77777777" w:rsidR="003959C5" w:rsidRDefault="003959C5" w:rsidP="003959C5"/>
    <w:p w14:paraId="5D956B4F" w14:textId="39AFBF60" w:rsidR="003959C5" w:rsidRDefault="003959C5" w:rsidP="003959C5">
      <w:r>
        <w:t>In states or institutions where students are permitted to perform intravenous injections, educational programs have specific ethical and legal responsibilities to the patient and the student. The student shall be assured that:</w:t>
      </w:r>
    </w:p>
    <w:p w14:paraId="48429D66" w14:textId="77777777" w:rsidR="003959C5" w:rsidRDefault="003959C5" w:rsidP="00E6508E">
      <w:pPr>
        <w:numPr>
          <w:ilvl w:val="0"/>
          <w:numId w:val="4"/>
        </w:numPr>
        <w:ind w:hanging="234"/>
      </w:pPr>
      <w:r>
        <w:t>Legal statutes allow student MR technologists to perform this procedure.</w:t>
      </w:r>
    </w:p>
    <w:p w14:paraId="3E9D3AE1" w14:textId="77777777" w:rsidR="003959C5" w:rsidRDefault="003959C5" w:rsidP="00E6508E">
      <w:pPr>
        <w:numPr>
          <w:ilvl w:val="0"/>
          <w:numId w:val="4"/>
        </w:numPr>
        <w:ind w:hanging="234"/>
      </w:pPr>
      <w:r>
        <w:t>Professional liability coverage is adequate.</w:t>
      </w:r>
    </w:p>
    <w:p w14:paraId="30E8A800" w14:textId="77777777" w:rsidR="003959C5" w:rsidRDefault="003959C5" w:rsidP="00E6508E">
      <w:pPr>
        <w:numPr>
          <w:ilvl w:val="0"/>
          <w:numId w:val="4"/>
        </w:numPr>
        <w:ind w:hanging="234"/>
      </w:pPr>
      <w:r>
        <w:t>Adequate supervision is provided.</w:t>
      </w:r>
    </w:p>
    <w:p w14:paraId="6881CECE" w14:textId="4E036800" w:rsidR="003959C5" w:rsidRDefault="003959C5" w:rsidP="00E6508E">
      <w:pPr>
        <w:numPr>
          <w:ilvl w:val="0"/>
          <w:numId w:val="4"/>
        </w:numPr>
        <w:ind w:hanging="234"/>
      </w:pPr>
      <w:r>
        <w:t>Appropriate, structured laboratory objectives are identified.</w:t>
      </w:r>
    </w:p>
    <w:p w14:paraId="56E7A7A0" w14:textId="70A78CC5" w:rsidR="003959C5" w:rsidRDefault="003959C5" w:rsidP="00E6508E">
      <w:pPr>
        <w:numPr>
          <w:ilvl w:val="0"/>
          <w:numId w:val="4"/>
        </w:numPr>
        <w:ind w:hanging="234"/>
      </w:pPr>
      <w:r>
        <w:t>Competency is verified before the student performs this task under indirect supervision.</w:t>
      </w:r>
    </w:p>
    <w:p w14:paraId="10168975" w14:textId="77777777" w:rsidR="003959C5" w:rsidRDefault="003959C5" w:rsidP="003959C5"/>
    <w:p w14:paraId="4BA4094C" w14:textId="77777777" w:rsidR="003959C5" w:rsidRPr="006D6339" w:rsidRDefault="003959C5" w:rsidP="003959C5">
      <w:pPr>
        <w:autoSpaceDE w:val="0"/>
        <w:autoSpaceDN w:val="0"/>
        <w:adjustRightInd w:val="0"/>
        <w:rPr>
          <w:b/>
          <w:bCs/>
          <w:color w:val="000000"/>
        </w:rPr>
      </w:pPr>
      <w:r w:rsidRPr="006D6339">
        <w:rPr>
          <w:b/>
          <w:bCs/>
          <w:color w:val="000000"/>
        </w:rPr>
        <w:t>Objectives</w:t>
      </w:r>
    </w:p>
    <w:p w14:paraId="6F05807F" w14:textId="065A0562" w:rsidR="003959C5" w:rsidRPr="00F802D5" w:rsidRDefault="003959C5" w:rsidP="00E6508E">
      <w:pPr>
        <w:pStyle w:val="NoSpacing"/>
        <w:numPr>
          <w:ilvl w:val="0"/>
          <w:numId w:val="20"/>
        </w:numPr>
        <w:tabs>
          <w:tab w:val="clear" w:pos="720"/>
          <w:tab w:val="num" w:pos="540"/>
        </w:tabs>
        <w:ind w:left="540" w:hanging="180"/>
        <w:rPr>
          <w:rFonts w:ascii="Times New Roman" w:hAnsi="Times New Roman"/>
          <w:sz w:val="24"/>
          <w:szCs w:val="24"/>
        </w:rPr>
      </w:pPr>
      <w:r w:rsidRPr="00F802D5">
        <w:rPr>
          <w:rFonts w:ascii="Times New Roman" w:hAnsi="Times New Roman"/>
          <w:sz w:val="24"/>
          <w:szCs w:val="24"/>
        </w:rPr>
        <w:t>Distinguish between nonprescription drugs, prescription drugs and controlled substances.</w:t>
      </w:r>
    </w:p>
    <w:p w14:paraId="411F8AD0" w14:textId="77777777" w:rsidR="003959C5" w:rsidRPr="00F802D5" w:rsidRDefault="003959C5" w:rsidP="00E6508E">
      <w:pPr>
        <w:pStyle w:val="NoSpacing"/>
        <w:numPr>
          <w:ilvl w:val="0"/>
          <w:numId w:val="20"/>
        </w:numPr>
        <w:tabs>
          <w:tab w:val="clear" w:pos="720"/>
          <w:tab w:val="num" w:pos="540"/>
        </w:tabs>
        <w:ind w:left="540" w:hanging="180"/>
        <w:rPr>
          <w:rFonts w:ascii="Times New Roman" w:hAnsi="Times New Roman"/>
          <w:sz w:val="24"/>
          <w:szCs w:val="24"/>
        </w:rPr>
      </w:pPr>
      <w:r w:rsidRPr="00F802D5">
        <w:rPr>
          <w:rFonts w:ascii="Times New Roman" w:hAnsi="Times New Roman"/>
          <w:sz w:val="24"/>
          <w:szCs w:val="24"/>
        </w:rPr>
        <w:t>Explain the process of reporting adverse reactions to the FDA.</w:t>
      </w:r>
    </w:p>
    <w:p w14:paraId="721D1F02" w14:textId="7C776F7C" w:rsidR="003959C5" w:rsidRPr="00F802D5" w:rsidRDefault="003959C5" w:rsidP="00E6508E">
      <w:pPr>
        <w:pStyle w:val="NoSpacing"/>
        <w:numPr>
          <w:ilvl w:val="0"/>
          <w:numId w:val="20"/>
        </w:numPr>
        <w:tabs>
          <w:tab w:val="clear" w:pos="720"/>
          <w:tab w:val="num" w:pos="540"/>
        </w:tabs>
        <w:ind w:left="540" w:hanging="180"/>
        <w:rPr>
          <w:rFonts w:ascii="Times New Roman" w:hAnsi="Times New Roman"/>
          <w:sz w:val="24"/>
          <w:szCs w:val="24"/>
        </w:rPr>
      </w:pPr>
      <w:r>
        <w:rPr>
          <w:rFonts w:ascii="Times New Roman" w:hAnsi="Times New Roman"/>
          <w:sz w:val="24"/>
          <w:szCs w:val="24"/>
        </w:rPr>
        <w:t>List</w:t>
      </w:r>
      <w:r w:rsidRPr="00F802D5">
        <w:rPr>
          <w:rFonts w:ascii="Times New Roman" w:hAnsi="Times New Roman"/>
          <w:sz w:val="24"/>
          <w:szCs w:val="24"/>
        </w:rPr>
        <w:t xml:space="preserve"> the six rights of drug administration.</w:t>
      </w:r>
    </w:p>
    <w:p w14:paraId="623B7A93" w14:textId="3A9B58A9" w:rsidR="003959C5" w:rsidRPr="00F802D5" w:rsidRDefault="003959C5" w:rsidP="00E6508E">
      <w:pPr>
        <w:pStyle w:val="NoSpacing"/>
        <w:numPr>
          <w:ilvl w:val="0"/>
          <w:numId w:val="20"/>
        </w:numPr>
        <w:tabs>
          <w:tab w:val="clear" w:pos="720"/>
          <w:tab w:val="num" w:pos="540"/>
        </w:tabs>
        <w:ind w:left="540" w:hanging="180"/>
        <w:rPr>
          <w:rFonts w:ascii="Times New Roman" w:hAnsi="Times New Roman"/>
          <w:sz w:val="24"/>
          <w:szCs w:val="24"/>
        </w:rPr>
      </w:pPr>
      <w:r>
        <w:rPr>
          <w:rFonts w:ascii="Times New Roman" w:hAnsi="Times New Roman"/>
          <w:sz w:val="24"/>
          <w:szCs w:val="24"/>
        </w:rPr>
        <w:t>Describe</w:t>
      </w:r>
      <w:r w:rsidRPr="00F802D5">
        <w:rPr>
          <w:rFonts w:ascii="Times New Roman" w:hAnsi="Times New Roman"/>
          <w:sz w:val="24"/>
          <w:szCs w:val="24"/>
        </w:rPr>
        <w:t xml:space="preserve"> the various routes of drug administration.</w:t>
      </w:r>
    </w:p>
    <w:p w14:paraId="1EDA3425" w14:textId="47C55E04" w:rsidR="003959C5" w:rsidRPr="00F802D5" w:rsidRDefault="003959C5" w:rsidP="00E6508E">
      <w:pPr>
        <w:pStyle w:val="NoSpacing"/>
        <w:numPr>
          <w:ilvl w:val="0"/>
          <w:numId w:val="20"/>
        </w:numPr>
        <w:tabs>
          <w:tab w:val="clear" w:pos="720"/>
          <w:tab w:val="num" w:pos="540"/>
        </w:tabs>
        <w:ind w:left="540" w:hanging="180"/>
        <w:rPr>
          <w:rFonts w:ascii="Times New Roman" w:hAnsi="Times New Roman"/>
          <w:sz w:val="24"/>
          <w:szCs w:val="24"/>
        </w:rPr>
      </w:pPr>
      <w:r>
        <w:rPr>
          <w:rFonts w:ascii="Times New Roman" w:hAnsi="Times New Roman"/>
          <w:sz w:val="24"/>
          <w:szCs w:val="24"/>
        </w:rPr>
        <w:t>Identify</w:t>
      </w:r>
      <w:r w:rsidRPr="00F802D5">
        <w:rPr>
          <w:rFonts w:ascii="Times New Roman" w:hAnsi="Times New Roman"/>
          <w:sz w:val="24"/>
          <w:szCs w:val="24"/>
        </w:rPr>
        <w:t xml:space="preserve"> general drug actions, uses, adverse reactions, contraindications, precautions and interactions.</w:t>
      </w:r>
    </w:p>
    <w:p w14:paraId="5AA5DBBA" w14:textId="77777777" w:rsidR="00C10C18" w:rsidRDefault="00C10C18" w:rsidP="003959C5">
      <w:pPr>
        <w:rPr>
          <w:b/>
        </w:rPr>
      </w:pPr>
    </w:p>
    <w:p w14:paraId="34266E3F" w14:textId="0E5F87A4" w:rsidR="003959C5" w:rsidRDefault="003959C5" w:rsidP="003959C5">
      <w:pPr>
        <w:rPr>
          <w:b/>
        </w:rPr>
      </w:pPr>
      <w:r>
        <w:rPr>
          <w:b/>
        </w:rPr>
        <w:t>Content</w:t>
      </w:r>
    </w:p>
    <w:p w14:paraId="09970E06" w14:textId="77777777" w:rsidR="00E31E49" w:rsidRDefault="00E31E49" w:rsidP="003959C5">
      <w:pPr>
        <w:rPr>
          <w:b/>
        </w:rPr>
      </w:pPr>
    </w:p>
    <w:p w14:paraId="41602EBE" w14:textId="77777777" w:rsidR="003959C5" w:rsidRDefault="003959C5" w:rsidP="00E6508E">
      <w:pPr>
        <w:pStyle w:val="Outline-Curricula"/>
        <w:numPr>
          <w:ilvl w:val="0"/>
          <w:numId w:val="31"/>
        </w:numPr>
      </w:pPr>
      <w:r>
        <w:t>Drug Nomenclature</w:t>
      </w:r>
    </w:p>
    <w:p w14:paraId="21EE1048" w14:textId="77777777" w:rsidR="003959C5" w:rsidRDefault="003959C5" w:rsidP="00E6508E">
      <w:pPr>
        <w:pStyle w:val="OutlineBody-Curricula"/>
        <w:numPr>
          <w:ilvl w:val="1"/>
          <w:numId w:val="31"/>
        </w:numPr>
      </w:pPr>
      <w:r>
        <w:t>Chemical name</w:t>
      </w:r>
    </w:p>
    <w:p w14:paraId="44F36B27" w14:textId="77777777" w:rsidR="003959C5" w:rsidRDefault="003959C5" w:rsidP="003959C5">
      <w:pPr>
        <w:pStyle w:val="Outline-Curricula"/>
        <w:ind w:left="245"/>
      </w:pPr>
    </w:p>
    <w:p w14:paraId="49629E92" w14:textId="77777777" w:rsidR="003959C5" w:rsidRDefault="003959C5" w:rsidP="00E6508E">
      <w:pPr>
        <w:pStyle w:val="OutlineBody-Curricula"/>
        <w:numPr>
          <w:ilvl w:val="1"/>
          <w:numId w:val="31"/>
        </w:numPr>
      </w:pPr>
      <w:r>
        <w:t>Generic name</w:t>
      </w:r>
    </w:p>
    <w:p w14:paraId="676A13FD" w14:textId="77777777" w:rsidR="003959C5" w:rsidRDefault="003959C5" w:rsidP="003959C5">
      <w:pPr>
        <w:pStyle w:val="Outline-Curricula"/>
        <w:ind w:left="245"/>
      </w:pPr>
    </w:p>
    <w:p w14:paraId="6B8DBFA7" w14:textId="77777777" w:rsidR="003959C5" w:rsidRDefault="003959C5" w:rsidP="00E6508E">
      <w:pPr>
        <w:pStyle w:val="OutlineBody-Curricula"/>
        <w:numPr>
          <w:ilvl w:val="1"/>
          <w:numId w:val="31"/>
        </w:numPr>
      </w:pPr>
      <w:r>
        <w:t>Trade name</w:t>
      </w:r>
    </w:p>
    <w:p w14:paraId="37FE5557" w14:textId="77777777" w:rsidR="003959C5" w:rsidRDefault="003959C5" w:rsidP="003959C5">
      <w:pPr>
        <w:pStyle w:val="Outline-Curricula"/>
        <w:ind w:left="245"/>
      </w:pPr>
    </w:p>
    <w:p w14:paraId="331CC532" w14:textId="77777777" w:rsidR="003959C5" w:rsidRDefault="003959C5" w:rsidP="00E6508E">
      <w:pPr>
        <w:pStyle w:val="Outline-Curricula"/>
        <w:numPr>
          <w:ilvl w:val="0"/>
          <w:numId w:val="31"/>
        </w:numPr>
      </w:pPr>
      <w:r>
        <w:t>Methods of Drug Classification</w:t>
      </w:r>
    </w:p>
    <w:p w14:paraId="71C5D9CA" w14:textId="77777777" w:rsidR="003959C5" w:rsidRDefault="003959C5" w:rsidP="00E6508E">
      <w:pPr>
        <w:pStyle w:val="OutlineBody-Curricula"/>
        <w:numPr>
          <w:ilvl w:val="1"/>
          <w:numId w:val="31"/>
        </w:numPr>
      </w:pPr>
      <w:r>
        <w:t>Chemical group</w:t>
      </w:r>
    </w:p>
    <w:p w14:paraId="4E41174A" w14:textId="77777777" w:rsidR="003959C5" w:rsidRDefault="003959C5" w:rsidP="003959C5">
      <w:pPr>
        <w:pStyle w:val="Outline-Curricula"/>
        <w:ind w:left="245"/>
      </w:pPr>
    </w:p>
    <w:p w14:paraId="322743EE" w14:textId="77777777" w:rsidR="003959C5" w:rsidRDefault="003959C5" w:rsidP="00E6508E">
      <w:pPr>
        <w:pStyle w:val="OutlineBody-Curricula"/>
        <w:numPr>
          <w:ilvl w:val="1"/>
          <w:numId w:val="31"/>
        </w:numPr>
      </w:pPr>
      <w:r>
        <w:t>Mechanism/site of action</w:t>
      </w:r>
    </w:p>
    <w:p w14:paraId="2765D755" w14:textId="77777777" w:rsidR="003959C5" w:rsidRDefault="003959C5" w:rsidP="003959C5">
      <w:pPr>
        <w:pStyle w:val="Outline-Curricula"/>
        <w:ind w:left="245"/>
      </w:pPr>
    </w:p>
    <w:p w14:paraId="09029181" w14:textId="77777777" w:rsidR="003959C5" w:rsidRDefault="003959C5" w:rsidP="00E6508E">
      <w:pPr>
        <w:pStyle w:val="OutlineBody-Curricula"/>
        <w:numPr>
          <w:ilvl w:val="1"/>
          <w:numId w:val="31"/>
        </w:numPr>
      </w:pPr>
      <w:r>
        <w:t>Primary effect</w:t>
      </w:r>
    </w:p>
    <w:p w14:paraId="4294A920" w14:textId="77777777" w:rsidR="003959C5" w:rsidRDefault="003959C5" w:rsidP="003959C5">
      <w:pPr>
        <w:pStyle w:val="Outline-Curricula"/>
        <w:ind w:left="245"/>
      </w:pPr>
    </w:p>
    <w:p w14:paraId="5C29115B" w14:textId="77777777" w:rsidR="003959C5" w:rsidRDefault="003959C5" w:rsidP="00E6508E">
      <w:pPr>
        <w:pStyle w:val="Outline-Curricula"/>
        <w:numPr>
          <w:ilvl w:val="0"/>
          <w:numId w:val="31"/>
        </w:numPr>
      </w:pPr>
      <w:r>
        <w:t>General Pharmacologic Principles</w:t>
      </w:r>
    </w:p>
    <w:p w14:paraId="2E8BBD01" w14:textId="77777777" w:rsidR="003959C5" w:rsidRDefault="003959C5" w:rsidP="00E6508E">
      <w:pPr>
        <w:pStyle w:val="OutlineBody-Curricula"/>
        <w:numPr>
          <w:ilvl w:val="1"/>
          <w:numId w:val="31"/>
        </w:numPr>
      </w:pPr>
      <w:r>
        <w:t>Pharmacokinetics</w:t>
      </w:r>
    </w:p>
    <w:p w14:paraId="41DEAD40" w14:textId="77777777" w:rsidR="003959C5" w:rsidRDefault="003959C5" w:rsidP="003959C5">
      <w:pPr>
        <w:pStyle w:val="Outline-Curricula"/>
        <w:ind w:left="245"/>
      </w:pPr>
    </w:p>
    <w:p w14:paraId="16A93A95" w14:textId="77777777" w:rsidR="003959C5" w:rsidRDefault="003959C5" w:rsidP="00E6508E">
      <w:pPr>
        <w:pStyle w:val="OutlineBody-Curricula"/>
        <w:numPr>
          <w:ilvl w:val="1"/>
          <w:numId w:val="31"/>
        </w:numPr>
      </w:pPr>
      <w:r>
        <w:t>Pharmacodynamics</w:t>
      </w:r>
    </w:p>
    <w:p w14:paraId="753920CB" w14:textId="77777777" w:rsidR="003959C5" w:rsidRDefault="003959C5" w:rsidP="003959C5">
      <w:pPr>
        <w:pStyle w:val="Outline-Curricula"/>
        <w:ind w:left="245"/>
      </w:pPr>
    </w:p>
    <w:p w14:paraId="2BAC1491" w14:textId="77777777" w:rsidR="003959C5" w:rsidRDefault="003959C5" w:rsidP="00E6508E">
      <w:pPr>
        <w:pStyle w:val="Outline-Curricula"/>
        <w:numPr>
          <w:ilvl w:val="0"/>
          <w:numId w:val="31"/>
        </w:numPr>
      </w:pPr>
      <w:r>
        <w:t>Six Rights of Drug Safety</w:t>
      </w:r>
    </w:p>
    <w:p w14:paraId="039DCC3B" w14:textId="77777777" w:rsidR="003959C5" w:rsidRDefault="003959C5" w:rsidP="00E6508E">
      <w:pPr>
        <w:pStyle w:val="OutlineBody-Curricula"/>
        <w:numPr>
          <w:ilvl w:val="1"/>
          <w:numId w:val="31"/>
        </w:numPr>
      </w:pPr>
      <w:r>
        <w:t>The right medication</w:t>
      </w:r>
    </w:p>
    <w:p w14:paraId="57B0A6D5" w14:textId="77777777" w:rsidR="003959C5" w:rsidRDefault="003959C5" w:rsidP="003959C5">
      <w:pPr>
        <w:pStyle w:val="OutlineBody-Curricula"/>
        <w:ind w:left="691"/>
      </w:pPr>
    </w:p>
    <w:p w14:paraId="2EFD2A72" w14:textId="77777777" w:rsidR="003959C5" w:rsidRDefault="003959C5" w:rsidP="00E6508E">
      <w:pPr>
        <w:pStyle w:val="OutlineBody-Curricula"/>
        <w:numPr>
          <w:ilvl w:val="1"/>
          <w:numId w:val="31"/>
        </w:numPr>
      </w:pPr>
      <w:r>
        <w:t>The right dose</w:t>
      </w:r>
    </w:p>
    <w:p w14:paraId="415234ED" w14:textId="77777777" w:rsidR="003959C5" w:rsidRDefault="003959C5" w:rsidP="003959C5">
      <w:pPr>
        <w:pStyle w:val="OutlineBody-Curricula"/>
        <w:ind w:left="691"/>
      </w:pPr>
    </w:p>
    <w:p w14:paraId="09C535F4" w14:textId="77777777" w:rsidR="003959C5" w:rsidRDefault="003959C5" w:rsidP="00E6508E">
      <w:pPr>
        <w:pStyle w:val="OutlineBody-Curricula"/>
        <w:numPr>
          <w:ilvl w:val="1"/>
          <w:numId w:val="31"/>
        </w:numPr>
      </w:pPr>
      <w:r>
        <w:t>The right patient</w:t>
      </w:r>
    </w:p>
    <w:p w14:paraId="6DB37A8D" w14:textId="77777777" w:rsidR="003959C5" w:rsidRDefault="003959C5" w:rsidP="003959C5">
      <w:pPr>
        <w:pStyle w:val="OutlineBody-Curricula"/>
        <w:ind w:left="691"/>
      </w:pPr>
    </w:p>
    <w:p w14:paraId="197153CF" w14:textId="77777777" w:rsidR="003959C5" w:rsidRDefault="003959C5" w:rsidP="00E6508E">
      <w:pPr>
        <w:pStyle w:val="OutlineBody-Curricula"/>
        <w:numPr>
          <w:ilvl w:val="1"/>
          <w:numId w:val="31"/>
        </w:numPr>
      </w:pPr>
      <w:r>
        <w:t>The right time</w:t>
      </w:r>
    </w:p>
    <w:p w14:paraId="2BA8E4EC" w14:textId="77777777" w:rsidR="003959C5" w:rsidRDefault="003959C5" w:rsidP="003959C5">
      <w:pPr>
        <w:pStyle w:val="OutlineBody-Curricula"/>
        <w:ind w:left="691"/>
      </w:pPr>
    </w:p>
    <w:p w14:paraId="0962F878" w14:textId="77777777" w:rsidR="003959C5" w:rsidRDefault="003959C5" w:rsidP="00E6508E">
      <w:pPr>
        <w:pStyle w:val="OutlineBody-Curricula"/>
        <w:numPr>
          <w:ilvl w:val="1"/>
          <w:numId w:val="31"/>
        </w:numPr>
      </w:pPr>
      <w:r>
        <w:t>The right location</w:t>
      </w:r>
      <w:r>
        <w:br/>
      </w:r>
    </w:p>
    <w:p w14:paraId="34E2D90E" w14:textId="042568B7" w:rsidR="003959C5" w:rsidRDefault="00A443C4" w:rsidP="00E6508E">
      <w:pPr>
        <w:pStyle w:val="OutlineBody-Curricula"/>
        <w:numPr>
          <w:ilvl w:val="1"/>
          <w:numId w:val="31"/>
        </w:numPr>
      </w:pPr>
      <w:r>
        <w:t>The r</w:t>
      </w:r>
      <w:r w:rsidR="003959C5">
        <w:t>ight documentation</w:t>
      </w:r>
    </w:p>
    <w:p w14:paraId="7DADB02B" w14:textId="77777777" w:rsidR="003959C5" w:rsidRDefault="003959C5" w:rsidP="003959C5">
      <w:pPr>
        <w:pStyle w:val="Outline-Curricula"/>
        <w:ind w:left="245"/>
      </w:pPr>
    </w:p>
    <w:p w14:paraId="0B4C69C5" w14:textId="16D52CA5" w:rsidR="003959C5" w:rsidRDefault="003959C5" w:rsidP="00E6508E">
      <w:pPr>
        <w:pStyle w:val="Outline-Curricula"/>
        <w:numPr>
          <w:ilvl w:val="0"/>
          <w:numId w:val="31"/>
        </w:numPr>
      </w:pPr>
      <w:r>
        <w:t>Drug Categories of Relevance to MR</w:t>
      </w:r>
      <w:r w:rsidR="00A6795C">
        <w:t xml:space="preserve"> Imaging</w:t>
      </w:r>
      <w:r>
        <w:t xml:space="preserve"> (Adverse Effects, Uses and Impacts on Medical Imaging)</w:t>
      </w:r>
    </w:p>
    <w:p w14:paraId="0D825FB2" w14:textId="77777777" w:rsidR="003959C5" w:rsidRDefault="003959C5" w:rsidP="00E6508E">
      <w:pPr>
        <w:pStyle w:val="OutlineBody-Curricula"/>
        <w:numPr>
          <w:ilvl w:val="1"/>
          <w:numId w:val="31"/>
        </w:numPr>
      </w:pPr>
      <w:bookmarkStart w:id="26" w:name="OLE_LINK1"/>
      <w:bookmarkStart w:id="27" w:name="OLE_LINK2"/>
      <w:r>
        <w:t>Analgesics</w:t>
      </w:r>
    </w:p>
    <w:p w14:paraId="5D9DDAD2" w14:textId="77777777" w:rsidR="003959C5" w:rsidRDefault="003959C5" w:rsidP="003959C5">
      <w:pPr>
        <w:pStyle w:val="Outline-Curricula"/>
        <w:ind w:left="245"/>
      </w:pPr>
    </w:p>
    <w:p w14:paraId="0BE09C1C" w14:textId="77777777" w:rsidR="003959C5" w:rsidRDefault="003959C5" w:rsidP="00E6508E">
      <w:pPr>
        <w:pStyle w:val="OutlineBody-Curricula"/>
        <w:numPr>
          <w:ilvl w:val="1"/>
          <w:numId w:val="31"/>
        </w:numPr>
      </w:pPr>
      <w:r>
        <w:t>Anticoagulant and coagulant drugs</w:t>
      </w:r>
    </w:p>
    <w:p w14:paraId="42D18E47" w14:textId="77777777" w:rsidR="003959C5" w:rsidRDefault="003959C5" w:rsidP="003959C5">
      <w:pPr>
        <w:pStyle w:val="OutlineBody-Curricula"/>
        <w:ind w:left="691"/>
      </w:pPr>
    </w:p>
    <w:p w14:paraId="7C4C04CB" w14:textId="77777777" w:rsidR="003959C5" w:rsidRDefault="003959C5" w:rsidP="00E6508E">
      <w:pPr>
        <w:pStyle w:val="OutlineBody-Curricula"/>
        <w:numPr>
          <w:ilvl w:val="1"/>
          <w:numId w:val="31"/>
        </w:numPr>
      </w:pPr>
      <w:r>
        <w:t>Antihypertensive drugs</w:t>
      </w:r>
    </w:p>
    <w:p w14:paraId="0B60D922" w14:textId="77777777" w:rsidR="003959C5" w:rsidRDefault="003959C5" w:rsidP="003959C5">
      <w:pPr>
        <w:pStyle w:val="OutlineBody-Curricula"/>
        <w:ind w:left="691"/>
      </w:pPr>
    </w:p>
    <w:p w14:paraId="1D76AAB8" w14:textId="77777777" w:rsidR="003959C5" w:rsidRDefault="003959C5" w:rsidP="00E6508E">
      <w:pPr>
        <w:pStyle w:val="OutlineBody-Curricula"/>
        <w:numPr>
          <w:ilvl w:val="1"/>
          <w:numId w:val="31"/>
        </w:numPr>
      </w:pPr>
      <w:r>
        <w:t>Anesthetic agents</w:t>
      </w:r>
    </w:p>
    <w:p w14:paraId="6C80259D" w14:textId="77777777" w:rsidR="003959C5" w:rsidRDefault="003959C5" w:rsidP="003959C5">
      <w:pPr>
        <w:pStyle w:val="OutlineBody-Curricula"/>
        <w:ind w:left="691"/>
      </w:pPr>
    </w:p>
    <w:p w14:paraId="0B2FF0E6" w14:textId="77777777" w:rsidR="003959C5" w:rsidRDefault="003959C5" w:rsidP="00E6508E">
      <w:pPr>
        <w:pStyle w:val="OutlineBody-Curricula"/>
        <w:numPr>
          <w:ilvl w:val="1"/>
          <w:numId w:val="31"/>
        </w:numPr>
      </w:pPr>
      <w:r>
        <w:t>Antiallergic and antihistamine drugs</w:t>
      </w:r>
    </w:p>
    <w:p w14:paraId="49395A95" w14:textId="77777777" w:rsidR="003959C5" w:rsidRDefault="003959C5" w:rsidP="003959C5">
      <w:pPr>
        <w:pStyle w:val="OutlineBody-Curricula"/>
        <w:ind w:left="691"/>
      </w:pPr>
    </w:p>
    <w:p w14:paraId="3854D45B" w14:textId="77777777" w:rsidR="003959C5" w:rsidRDefault="003959C5" w:rsidP="00E6508E">
      <w:pPr>
        <w:pStyle w:val="OutlineBody-Curricula"/>
        <w:numPr>
          <w:ilvl w:val="1"/>
          <w:numId w:val="31"/>
        </w:numPr>
      </w:pPr>
      <w:r>
        <w:t>Antianxiety drugs</w:t>
      </w:r>
    </w:p>
    <w:p w14:paraId="296372D0" w14:textId="77777777" w:rsidR="003959C5" w:rsidRDefault="003959C5" w:rsidP="003959C5">
      <w:pPr>
        <w:pStyle w:val="OutlineBody-Curricula"/>
        <w:ind w:left="691"/>
      </w:pPr>
    </w:p>
    <w:p w14:paraId="6738618A" w14:textId="77777777" w:rsidR="003959C5" w:rsidRDefault="003959C5" w:rsidP="00E6508E">
      <w:pPr>
        <w:pStyle w:val="OutlineBody-Curricula"/>
        <w:numPr>
          <w:ilvl w:val="1"/>
          <w:numId w:val="31"/>
        </w:numPr>
      </w:pPr>
      <w:r>
        <w:t>Antiarrhythmic drugs</w:t>
      </w:r>
    </w:p>
    <w:p w14:paraId="7902CC03" w14:textId="77777777" w:rsidR="003959C5" w:rsidRDefault="003959C5" w:rsidP="003959C5">
      <w:pPr>
        <w:pStyle w:val="OutlineBody-Curricula"/>
        <w:ind w:left="691"/>
      </w:pPr>
    </w:p>
    <w:p w14:paraId="7B5989F8" w14:textId="77777777" w:rsidR="003959C5" w:rsidRDefault="003959C5" w:rsidP="00E6508E">
      <w:pPr>
        <w:pStyle w:val="OutlineBody-Curricula"/>
        <w:numPr>
          <w:ilvl w:val="1"/>
          <w:numId w:val="31"/>
        </w:numPr>
      </w:pPr>
      <w:r>
        <w:t>Antibacterial drugs</w:t>
      </w:r>
    </w:p>
    <w:p w14:paraId="350EEB1A" w14:textId="77777777" w:rsidR="003959C5" w:rsidRDefault="003959C5" w:rsidP="003959C5">
      <w:pPr>
        <w:pStyle w:val="OutlineBody-Curricula"/>
        <w:ind w:left="691"/>
      </w:pPr>
    </w:p>
    <w:p w14:paraId="185E0F9A" w14:textId="77777777" w:rsidR="003959C5" w:rsidRDefault="003959C5" w:rsidP="00E6508E">
      <w:pPr>
        <w:pStyle w:val="OutlineBody-Curricula"/>
        <w:numPr>
          <w:ilvl w:val="1"/>
          <w:numId w:val="31"/>
        </w:numPr>
      </w:pPr>
      <w:r>
        <w:t>Antidepressants</w:t>
      </w:r>
    </w:p>
    <w:p w14:paraId="6B894189" w14:textId="77777777" w:rsidR="003959C5" w:rsidRDefault="003959C5" w:rsidP="003959C5">
      <w:pPr>
        <w:pStyle w:val="OutlineBody-Curricula"/>
        <w:ind w:left="691"/>
      </w:pPr>
    </w:p>
    <w:p w14:paraId="0BA426A0" w14:textId="77777777" w:rsidR="003959C5" w:rsidRDefault="003959C5" w:rsidP="00E6508E">
      <w:pPr>
        <w:pStyle w:val="OutlineBody-Curricula"/>
        <w:numPr>
          <w:ilvl w:val="1"/>
          <w:numId w:val="31"/>
        </w:numPr>
      </w:pPr>
      <w:r>
        <w:t>Antiemetic drugs</w:t>
      </w:r>
    </w:p>
    <w:p w14:paraId="336A735C" w14:textId="77777777" w:rsidR="003959C5" w:rsidRDefault="003959C5" w:rsidP="003959C5">
      <w:pPr>
        <w:pStyle w:val="OutlineBody-Curricula"/>
        <w:ind w:left="691"/>
      </w:pPr>
    </w:p>
    <w:p w14:paraId="15D862D9" w14:textId="77777777" w:rsidR="003959C5" w:rsidRDefault="003959C5" w:rsidP="00E6508E">
      <w:pPr>
        <w:pStyle w:val="OutlineBody-Curricula"/>
        <w:numPr>
          <w:ilvl w:val="1"/>
          <w:numId w:val="31"/>
        </w:numPr>
      </w:pPr>
      <w:r>
        <w:t>Anti-inflammatory drugs</w:t>
      </w:r>
    </w:p>
    <w:p w14:paraId="2954CAD1" w14:textId="77777777" w:rsidR="003959C5" w:rsidRDefault="003959C5" w:rsidP="003959C5">
      <w:pPr>
        <w:pStyle w:val="OutlineBody-Curricula"/>
        <w:ind w:left="691"/>
      </w:pPr>
    </w:p>
    <w:p w14:paraId="34F57F4E" w14:textId="77777777" w:rsidR="003959C5" w:rsidRDefault="003959C5" w:rsidP="00E6508E">
      <w:pPr>
        <w:pStyle w:val="OutlineBody-Curricula"/>
        <w:numPr>
          <w:ilvl w:val="1"/>
          <w:numId w:val="31"/>
        </w:numPr>
      </w:pPr>
      <w:r>
        <w:t>Antiseptic and disinfectant agents</w:t>
      </w:r>
    </w:p>
    <w:p w14:paraId="4921A2D6" w14:textId="77777777" w:rsidR="003959C5" w:rsidRDefault="003959C5" w:rsidP="003959C5">
      <w:pPr>
        <w:pStyle w:val="OutlineBody-Curricula"/>
        <w:ind w:left="691"/>
      </w:pPr>
    </w:p>
    <w:p w14:paraId="2A70BADE" w14:textId="77777777" w:rsidR="003959C5" w:rsidRDefault="003959C5" w:rsidP="00E6508E">
      <w:pPr>
        <w:pStyle w:val="OutlineBody-Curricula"/>
        <w:numPr>
          <w:ilvl w:val="1"/>
          <w:numId w:val="31"/>
        </w:numPr>
      </w:pPr>
      <w:r>
        <w:lastRenderedPageBreak/>
        <w:t>Beta-adrenergic agonist</w:t>
      </w:r>
      <w:r>
        <w:br/>
      </w:r>
    </w:p>
    <w:p w14:paraId="41BDA94B" w14:textId="77777777" w:rsidR="003959C5" w:rsidRDefault="003959C5" w:rsidP="00E6508E">
      <w:pPr>
        <w:pStyle w:val="OutlineBody-Curricula"/>
        <w:numPr>
          <w:ilvl w:val="1"/>
          <w:numId w:val="31"/>
        </w:numPr>
      </w:pPr>
      <w:r>
        <w:t>Bronchodilators</w:t>
      </w:r>
    </w:p>
    <w:p w14:paraId="24148980" w14:textId="77777777" w:rsidR="003959C5" w:rsidRDefault="003959C5" w:rsidP="003959C5">
      <w:pPr>
        <w:pStyle w:val="OutlineBody-Curricula"/>
        <w:ind w:left="691"/>
      </w:pPr>
    </w:p>
    <w:p w14:paraId="42EBB284" w14:textId="77777777" w:rsidR="003959C5" w:rsidRDefault="003959C5" w:rsidP="00E6508E">
      <w:pPr>
        <w:pStyle w:val="OutlineBody-Curricula"/>
        <w:numPr>
          <w:ilvl w:val="1"/>
          <w:numId w:val="31"/>
        </w:numPr>
      </w:pPr>
      <w:r>
        <w:t>Cathartic and antidiarrheal drugs</w:t>
      </w:r>
    </w:p>
    <w:p w14:paraId="672C4293" w14:textId="77777777" w:rsidR="003959C5" w:rsidRDefault="003959C5" w:rsidP="003959C5">
      <w:pPr>
        <w:pStyle w:val="OutlineBody-Curricula"/>
        <w:ind w:left="691"/>
      </w:pPr>
    </w:p>
    <w:p w14:paraId="2802EC54" w14:textId="77777777" w:rsidR="003959C5" w:rsidRDefault="003959C5" w:rsidP="00E6508E">
      <w:pPr>
        <w:pStyle w:val="OutlineBody-Curricula"/>
        <w:numPr>
          <w:ilvl w:val="1"/>
          <w:numId w:val="31"/>
        </w:numPr>
      </w:pPr>
      <w:r>
        <w:t>Diagnostic contrast agents</w:t>
      </w:r>
    </w:p>
    <w:p w14:paraId="13310DB6" w14:textId="77777777" w:rsidR="003959C5" w:rsidRDefault="003959C5" w:rsidP="003959C5">
      <w:pPr>
        <w:pStyle w:val="Outline-Curricula"/>
        <w:ind w:left="461" w:hanging="216"/>
      </w:pPr>
    </w:p>
    <w:p w14:paraId="5BE7C5A0" w14:textId="77777777" w:rsidR="003959C5" w:rsidRDefault="003959C5" w:rsidP="00E6508E">
      <w:pPr>
        <w:pStyle w:val="OutlineBody-Curricula"/>
        <w:numPr>
          <w:ilvl w:val="1"/>
          <w:numId w:val="31"/>
        </w:numPr>
      </w:pPr>
      <w:r>
        <w:t>Diuretics</w:t>
      </w:r>
    </w:p>
    <w:p w14:paraId="6595620A" w14:textId="77777777" w:rsidR="003959C5" w:rsidRDefault="003959C5" w:rsidP="003959C5">
      <w:pPr>
        <w:pStyle w:val="OutlineBody-Curricula"/>
        <w:ind w:left="691"/>
      </w:pPr>
    </w:p>
    <w:p w14:paraId="2EDF0E73" w14:textId="77777777" w:rsidR="003959C5" w:rsidRDefault="003959C5" w:rsidP="00E6508E">
      <w:pPr>
        <w:pStyle w:val="OutlineBody-Curricula"/>
        <w:numPr>
          <w:ilvl w:val="1"/>
          <w:numId w:val="31"/>
        </w:numPr>
      </w:pPr>
      <w:r>
        <w:t>Sedative and hypotonic drugs</w:t>
      </w:r>
    </w:p>
    <w:p w14:paraId="3E3A0C12" w14:textId="77777777" w:rsidR="003959C5" w:rsidRDefault="003959C5" w:rsidP="003959C5">
      <w:pPr>
        <w:pStyle w:val="OutlineBody-Curricula"/>
        <w:ind w:left="691"/>
      </w:pPr>
    </w:p>
    <w:p w14:paraId="53EDF484" w14:textId="77777777" w:rsidR="003959C5" w:rsidRDefault="003959C5" w:rsidP="00E6508E">
      <w:pPr>
        <w:pStyle w:val="OutlineBody-Curricula"/>
        <w:numPr>
          <w:ilvl w:val="1"/>
          <w:numId w:val="31"/>
        </w:numPr>
      </w:pPr>
      <w:r>
        <w:t>Vasodilators and vasoconstrictors</w:t>
      </w:r>
    </w:p>
    <w:p w14:paraId="519A40C5" w14:textId="77777777" w:rsidR="00386FF7" w:rsidRDefault="00386FF7" w:rsidP="00386FF7">
      <w:pPr>
        <w:pStyle w:val="ListParagraph"/>
      </w:pPr>
    </w:p>
    <w:p w14:paraId="7DABE256" w14:textId="77777777" w:rsidR="007079EB" w:rsidRDefault="007079EB" w:rsidP="00E6508E">
      <w:pPr>
        <w:pStyle w:val="Outline-Curricula"/>
        <w:numPr>
          <w:ilvl w:val="0"/>
          <w:numId w:val="31"/>
        </w:numPr>
      </w:pPr>
      <w:r>
        <w:t>Routes of Drug Administration</w:t>
      </w:r>
    </w:p>
    <w:p w14:paraId="4616FB92" w14:textId="77777777" w:rsidR="007079EB" w:rsidRDefault="007079EB" w:rsidP="00E6508E">
      <w:pPr>
        <w:pStyle w:val="OutlineBody-Curricula"/>
        <w:numPr>
          <w:ilvl w:val="1"/>
          <w:numId w:val="31"/>
        </w:numPr>
      </w:pPr>
      <w:r>
        <w:t>Systemic</w:t>
      </w:r>
    </w:p>
    <w:p w14:paraId="7ABDF377" w14:textId="77777777" w:rsidR="007079EB" w:rsidRDefault="007079EB" w:rsidP="00E6508E">
      <w:pPr>
        <w:pStyle w:val="OutlineBody-Curricula"/>
        <w:numPr>
          <w:ilvl w:val="2"/>
          <w:numId w:val="67"/>
        </w:numPr>
      </w:pPr>
      <w:r>
        <w:t>Oral/sublingual</w:t>
      </w:r>
    </w:p>
    <w:p w14:paraId="64321DDB" w14:textId="77777777" w:rsidR="007079EB" w:rsidRDefault="007079EB" w:rsidP="00E6508E">
      <w:pPr>
        <w:pStyle w:val="OutlineBody-Curricula"/>
        <w:numPr>
          <w:ilvl w:val="2"/>
          <w:numId w:val="67"/>
        </w:numPr>
      </w:pPr>
      <w:r>
        <w:t>Rectal</w:t>
      </w:r>
    </w:p>
    <w:p w14:paraId="71B03DB0" w14:textId="77777777" w:rsidR="007079EB" w:rsidRDefault="007079EB" w:rsidP="00E6508E">
      <w:pPr>
        <w:pStyle w:val="OutlineBody-Curricula"/>
        <w:numPr>
          <w:ilvl w:val="2"/>
          <w:numId w:val="67"/>
        </w:numPr>
      </w:pPr>
      <w:r>
        <w:t>Tube/catheter</w:t>
      </w:r>
    </w:p>
    <w:p w14:paraId="113B6EB1" w14:textId="77777777" w:rsidR="007079EB" w:rsidRDefault="007079EB" w:rsidP="00E6508E">
      <w:pPr>
        <w:pStyle w:val="OutlineBody-Curricula"/>
        <w:numPr>
          <w:ilvl w:val="2"/>
          <w:numId w:val="67"/>
        </w:numPr>
      </w:pPr>
      <w:r>
        <w:t>Inhalation</w:t>
      </w:r>
    </w:p>
    <w:p w14:paraId="3012498E" w14:textId="77777777" w:rsidR="007079EB" w:rsidRDefault="007079EB" w:rsidP="00E6508E">
      <w:pPr>
        <w:pStyle w:val="OutlineBody-Curricula"/>
        <w:numPr>
          <w:ilvl w:val="2"/>
          <w:numId w:val="67"/>
        </w:numPr>
      </w:pPr>
      <w:r>
        <w:t xml:space="preserve">Transdermal </w:t>
      </w:r>
    </w:p>
    <w:p w14:paraId="489C8A7A" w14:textId="77777777" w:rsidR="007079EB" w:rsidRDefault="007079EB" w:rsidP="007079EB">
      <w:pPr>
        <w:pStyle w:val="Outline-Curricula"/>
        <w:ind w:left="245"/>
      </w:pPr>
    </w:p>
    <w:p w14:paraId="38794582" w14:textId="77777777" w:rsidR="007079EB" w:rsidRDefault="007079EB" w:rsidP="00E6508E">
      <w:pPr>
        <w:pStyle w:val="OutlineBody-Curricula"/>
        <w:numPr>
          <w:ilvl w:val="1"/>
          <w:numId w:val="31"/>
        </w:numPr>
      </w:pPr>
      <w:r>
        <w:t>Parenteral</w:t>
      </w:r>
    </w:p>
    <w:p w14:paraId="1F6C683E" w14:textId="77777777" w:rsidR="007079EB" w:rsidRDefault="007079EB" w:rsidP="00E6508E">
      <w:pPr>
        <w:pStyle w:val="OutlineBody-Curricula"/>
        <w:numPr>
          <w:ilvl w:val="2"/>
          <w:numId w:val="68"/>
        </w:numPr>
      </w:pPr>
      <w:r>
        <w:t>Intravenous</w:t>
      </w:r>
    </w:p>
    <w:p w14:paraId="1CE7C81A" w14:textId="77777777" w:rsidR="007079EB" w:rsidRDefault="007079EB" w:rsidP="00E6508E">
      <w:pPr>
        <w:pStyle w:val="OutlineBody-Curricula"/>
        <w:numPr>
          <w:ilvl w:val="2"/>
          <w:numId w:val="68"/>
        </w:numPr>
      </w:pPr>
      <w:r>
        <w:t>Intra-arterial</w:t>
      </w:r>
    </w:p>
    <w:p w14:paraId="02F43C0E" w14:textId="77777777" w:rsidR="007079EB" w:rsidRDefault="007079EB" w:rsidP="00E6508E">
      <w:pPr>
        <w:pStyle w:val="OutlineBody-Curricula"/>
        <w:numPr>
          <w:ilvl w:val="2"/>
          <w:numId w:val="68"/>
        </w:numPr>
      </w:pPr>
      <w:r>
        <w:t>Intrathecal</w:t>
      </w:r>
    </w:p>
    <w:p w14:paraId="6EB097CF" w14:textId="77777777" w:rsidR="007079EB" w:rsidRDefault="007079EB" w:rsidP="00E6508E">
      <w:pPr>
        <w:pStyle w:val="OutlineBody-Curricula"/>
        <w:numPr>
          <w:ilvl w:val="2"/>
          <w:numId w:val="68"/>
        </w:numPr>
      </w:pPr>
      <w:r>
        <w:t>Subcutaneous</w:t>
      </w:r>
    </w:p>
    <w:p w14:paraId="07BCDF49" w14:textId="77777777" w:rsidR="007079EB" w:rsidRDefault="007079EB" w:rsidP="00E6508E">
      <w:pPr>
        <w:pStyle w:val="OutlineBody-Curricula"/>
        <w:numPr>
          <w:ilvl w:val="2"/>
          <w:numId w:val="68"/>
        </w:numPr>
      </w:pPr>
      <w:r>
        <w:t xml:space="preserve">Intramuscular </w:t>
      </w:r>
    </w:p>
    <w:p w14:paraId="73CE9A1B" w14:textId="77777777" w:rsidR="007079EB" w:rsidRDefault="007079EB" w:rsidP="007079EB">
      <w:pPr>
        <w:pStyle w:val="Outline-Curricula"/>
        <w:ind w:left="245"/>
      </w:pPr>
    </w:p>
    <w:p w14:paraId="57FAEC8D" w14:textId="32508888" w:rsidR="007079EB" w:rsidRDefault="007079EB" w:rsidP="00E6508E">
      <w:pPr>
        <w:pStyle w:val="Outline-Curricula"/>
        <w:numPr>
          <w:ilvl w:val="0"/>
          <w:numId w:val="31"/>
        </w:numPr>
      </w:pPr>
      <w:r>
        <w:t xml:space="preserve">Intravenous Administration </w:t>
      </w:r>
    </w:p>
    <w:p w14:paraId="5051C90B" w14:textId="77777777" w:rsidR="007079EB" w:rsidRDefault="007079EB" w:rsidP="00E6508E">
      <w:pPr>
        <w:pStyle w:val="OutlineBody-Curricula"/>
        <w:numPr>
          <w:ilvl w:val="1"/>
          <w:numId w:val="31"/>
        </w:numPr>
      </w:pPr>
      <w:r>
        <w:t>Purpose</w:t>
      </w:r>
    </w:p>
    <w:p w14:paraId="6C9A9372" w14:textId="77777777" w:rsidR="007079EB" w:rsidRDefault="007079EB" w:rsidP="007079EB">
      <w:pPr>
        <w:pStyle w:val="Outline-Curricula"/>
        <w:ind w:left="245"/>
      </w:pPr>
    </w:p>
    <w:p w14:paraId="01175E33" w14:textId="77777777" w:rsidR="007079EB" w:rsidRDefault="007079EB" w:rsidP="00E6508E">
      <w:pPr>
        <w:pStyle w:val="OutlineBody-Curricula"/>
        <w:numPr>
          <w:ilvl w:val="1"/>
          <w:numId w:val="31"/>
        </w:numPr>
      </w:pPr>
      <w:r>
        <w:t>Advantages</w:t>
      </w:r>
    </w:p>
    <w:p w14:paraId="78857FA6" w14:textId="77777777" w:rsidR="007079EB" w:rsidRDefault="007079EB" w:rsidP="00E6508E">
      <w:pPr>
        <w:pStyle w:val="OutlineBody-Curricula"/>
        <w:numPr>
          <w:ilvl w:val="2"/>
          <w:numId w:val="69"/>
        </w:numPr>
      </w:pPr>
      <w:r>
        <w:t>Delivery route</w:t>
      </w:r>
    </w:p>
    <w:p w14:paraId="347EFB31" w14:textId="77777777" w:rsidR="007079EB" w:rsidRDefault="007079EB" w:rsidP="00E6508E">
      <w:pPr>
        <w:pStyle w:val="OutlineBody-Curricula"/>
        <w:numPr>
          <w:ilvl w:val="2"/>
          <w:numId w:val="69"/>
        </w:numPr>
      </w:pPr>
      <w:r>
        <w:t>Onset action</w:t>
      </w:r>
    </w:p>
    <w:p w14:paraId="06775DCC" w14:textId="77777777" w:rsidR="007079EB" w:rsidRDefault="007079EB" w:rsidP="00E6508E">
      <w:pPr>
        <w:pStyle w:val="OutlineBody-Curricula"/>
        <w:numPr>
          <w:ilvl w:val="2"/>
          <w:numId w:val="69"/>
        </w:numPr>
      </w:pPr>
      <w:r>
        <w:t>Duration</w:t>
      </w:r>
    </w:p>
    <w:p w14:paraId="2C560A2A" w14:textId="77777777" w:rsidR="007079EB" w:rsidRDefault="007079EB" w:rsidP="007079EB">
      <w:pPr>
        <w:pStyle w:val="Outline-Curricula"/>
        <w:ind w:left="245"/>
      </w:pPr>
    </w:p>
    <w:p w14:paraId="7BD0C9CA" w14:textId="77777777" w:rsidR="007079EB" w:rsidRDefault="007079EB" w:rsidP="00E6508E">
      <w:pPr>
        <w:pStyle w:val="OutlineBody-Curricula"/>
        <w:numPr>
          <w:ilvl w:val="1"/>
          <w:numId w:val="31"/>
        </w:numPr>
      </w:pPr>
      <w:r>
        <w:t>Methods</w:t>
      </w:r>
    </w:p>
    <w:p w14:paraId="13DA571A" w14:textId="77777777" w:rsidR="007079EB" w:rsidRDefault="007079EB" w:rsidP="00E6508E">
      <w:pPr>
        <w:pStyle w:val="OutlineBody-Curricula"/>
        <w:numPr>
          <w:ilvl w:val="2"/>
          <w:numId w:val="70"/>
        </w:numPr>
      </w:pPr>
      <w:r>
        <w:t>Continuous infusion</w:t>
      </w:r>
    </w:p>
    <w:p w14:paraId="3A4C38B8" w14:textId="77777777" w:rsidR="007079EB" w:rsidRDefault="007079EB" w:rsidP="00E6508E">
      <w:pPr>
        <w:pStyle w:val="OutlineBody-Curricula"/>
        <w:numPr>
          <w:ilvl w:val="2"/>
          <w:numId w:val="70"/>
        </w:numPr>
      </w:pPr>
      <w:r>
        <w:t>Intermittent infusion</w:t>
      </w:r>
    </w:p>
    <w:p w14:paraId="1928AE22" w14:textId="77777777" w:rsidR="007079EB" w:rsidRDefault="007079EB" w:rsidP="00E6508E">
      <w:pPr>
        <w:pStyle w:val="OutlineBody-Curricula"/>
        <w:numPr>
          <w:ilvl w:val="2"/>
          <w:numId w:val="70"/>
        </w:numPr>
      </w:pPr>
      <w:r>
        <w:t>Direct injection</w:t>
      </w:r>
    </w:p>
    <w:p w14:paraId="48AD062C" w14:textId="77777777" w:rsidR="007079EB" w:rsidRDefault="007079EB" w:rsidP="00E6508E">
      <w:pPr>
        <w:pStyle w:val="OutlineBody-Curricula"/>
        <w:numPr>
          <w:ilvl w:val="3"/>
          <w:numId w:val="31"/>
        </w:numPr>
      </w:pPr>
      <w:r>
        <w:t>Manual</w:t>
      </w:r>
    </w:p>
    <w:p w14:paraId="30D2AC30" w14:textId="77777777" w:rsidR="007079EB" w:rsidRDefault="007079EB" w:rsidP="00E6508E">
      <w:pPr>
        <w:pStyle w:val="OutlineBody-Curricula"/>
        <w:numPr>
          <w:ilvl w:val="3"/>
          <w:numId w:val="31"/>
        </w:numPr>
      </w:pPr>
      <w:r>
        <w:t>Mechanical/power injection</w:t>
      </w:r>
    </w:p>
    <w:p w14:paraId="1D247DFD" w14:textId="77777777" w:rsidR="007079EB" w:rsidRDefault="007079EB" w:rsidP="00E6508E">
      <w:pPr>
        <w:pStyle w:val="OutlineBody-Curricula"/>
        <w:numPr>
          <w:ilvl w:val="3"/>
          <w:numId w:val="31"/>
        </w:numPr>
      </w:pPr>
      <w:r>
        <w:t>Indirect injection</w:t>
      </w:r>
    </w:p>
    <w:p w14:paraId="1C021081" w14:textId="77777777" w:rsidR="007079EB" w:rsidRDefault="007079EB" w:rsidP="007079EB">
      <w:pPr>
        <w:pStyle w:val="Outline-Curricula"/>
        <w:ind w:left="245"/>
      </w:pPr>
    </w:p>
    <w:p w14:paraId="163FE42E" w14:textId="77777777" w:rsidR="007079EB" w:rsidRDefault="007079EB" w:rsidP="00E6508E">
      <w:pPr>
        <w:pStyle w:val="OutlineBody-Curricula"/>
        <w:numPr>
          <w:ilvl w:val="1"/>
          <w:numId w:val="31"/>
        </w:numPr>
      </w:pPr>
      <w:r>
        <w:t>Sites of administration</w:t>
      </w:r>
    </w:p>
    <w:p w14:paraId="2C217ED8" w14:textId="77777777" w:rsidR="007079EB" w:rsidRDefault="007079EB" w:rsidP="00E6508E">
      <w:pPr>
        <w:pStyle w:val="OutlineBody-Curricula"/>
        <w:numPr>
          <w:ilvl w:val="2"/>
          <w:numId w:val="71"/>
        </w:numPr>
      </w:pPr>
      <w:r>
        <w:lastRenderedPageBreak/>
        <w:t>Peripheral</w:t>
      </w:r>
    </w:p>
    <w:p w14:paraId="1C0BFEE9" w14:textId="77777777" w:rsidR="007079EB" w:rsidRDefault="007079EB" w:rsidP="00E6508E">
      <w:pPr>
        <w:pStyle w:val="OutlineBody-Curricula"/>
        <w:numPr>
          <w:ilvl w:val="2"/>
          <w:numId w:val="71"/>
        </w:numPr>
      </w:pPr>
      <w:r>
        <w:t>Central</w:t>
      </w:r>
    </w:p>
    <w:p w14:paraId="133EED57" w14:textId="77777777" w:rsidR="007079EB" w:rsidRDefault="007079EB" w:rsidP="007079EB">
      <w:pPr>
        <w:pStyle w:val="Outline-Curricula"/>
        <w:ind w:left="245"/>
      </w:pPr>
    </w:p>
    <w:p w14:paraId="7023DB06" w14:textId="77777777" w:rsidR="007079EB" w:rsidRDefault="007079EB" w:rsidP="00E6508E">
      <w:pPr>
        <w:pStyle w:val="OutlineBody-Curricula"/>
        <w:numPr>
          <w:ilvl w:val="1"/>
          <w:numId w:val="31"/>
        </w:numPr>
      </w:pPr>
      <w:r>
        <w:t>Complications</w:t>
      </w:r>
    </w:p>
    <w:p w14:paraId="2A966CC4" w14:textId="77777777" w:rsidR="007079EB" w:rsidRDefault="007079EB" w:rsidP="00E6508E">
      <w:pPr>
        <w:pStyle w:val="OutlineBody-Curricula"/>
        <w:numPr>
          <w:ilvl w:val="2"/>
          <w:numId w:val="72"/>
        </w:numPr>
      </w:pPr>
      <w:r>
        <w:t xml:space="preserve">Extravasation </w:t>
      </w:r>
    </w:p>
    <w:p w14:paraId="67D77125" w14:textId="77777777" w:rsidR="007079EB" w:rsidRDefault="007079EB" w:rsidP="00E6508E">
      <w:pPr>
        <w:pStyle w:val="OutlineBody-Curricula"/>
        <w:numPr>
          <w:ilvl w:val="2"/>
          <w:numId w:val="72"/>
        </w:numPr>
      </w:pPr>
      <w:r>
        <w:t>Phlebitis</w:t>
      </w:r>
    </w:p>
    <w:p w14:paraId="4F1C7F64" w14:textId="77777777" w:rsidR="007079EB" w:rsidRDefault="007079EB" w:rsidP="00E6508E">
      <w:pPr>
        <w:pStyle w:val="OutlineBody-Curricula"/>
        <w:numPr>
          <w:ilvl w:val="2"/>
          <w:numId w:val="72"/>
        </w:numPr>
      </w:pPr>
      <w:r>
        <w:t>Air embolism</w:t>
      </w:r>
    </w:p>
    <w:p w14:paraId="13500F33" w14:textId="77777777" w:rsidR="007079EB" w:rsidRDefault="007079EB" w:rsidP="00E6508E">
      <w:pPr>
        <w:pStyle w:val="OutlineBody-Curricula"/>
        <w:numPr>
          <w:ilvl w:val="2"/>
          <w:numId w:val="72"/>
        </w:numPr>
      </w:pPr>
      <w:r>
        <w:t>Drug incompatibility</w:t>
      </w:r>
    </w:p>
    <w:p w14:paraId="0163D246" w14:textId="77777777" w:rsidR="007079EB" w:rsidRDefault="007079EB" w:rsidP="00E6508E">
      <w:pPr>
        <w:pStyle w:val="OutlineBody-Curricula"/>
        <w:numPr>
          <w:ilvl w:val="2"/>
          <w:numId w:val="72"/>
        </w:numPr>
      </w:pPr>
      <w:r>
        <w:t>Low IV fluid level</w:t>
      </w:r>
    </w:p>
    <w:p w14:paraId="6D868A7D" w14:textId="77777777" w:rsidR="007079EB" w:rsidRDefault="007079EB" w:rsidP="007079EB">
      <w:pPr>
        <w:pStyle w:val="Outline-Curricula"/>
        <w:ind w:left="245"/>
      </w:pPr>
    </w:p>
    <w:p w14:paraId="5D7BCD0E" w14:textId="56928A71" w:rsidR="007079EB" w:rsidRDefault="007079EB" w:rsidP="00E6508E">
      <w:pPr>
        <w:pStyle w:val="OutlineBody-Curricula"/>
        <w:numPr>
          <w:ilvl w:val="1"/>
          <w:numId w:val="31"/>
        </w:numPr>
      </w:pPr>
      <w:r>
        <w:t>Initiation of intravenous administration</w:t>
      </w:r>
    </w:p>
    <w:p w14:paraId="717669D3" w14:textId="77777777" w:rsidR="007079EB" w:rsidRDefault="007079EB" w:rsidP="00E6508E">
      <w:pPr>
        <w:pStyle w:val="OutlineBody-Curricula"/>
        <w:numPr>
          <w:ilvl w:val="2"/>
          <w:numId w:val="73"/>
        </w:numPr>
      </w:pPr>
      <w:r>
        <w:t>Intravenous infusion/venipuncture equipment</w:t>
      </w:r>
    </w:p>
    <w:p w14:paraId="66C6B863" w14:textId="543A8C58" w:rsidR="007079EB" w:rsidRDefault="007079EB" w:rsidP="00E6508E">
      <w:pPr>
        <w:pStyle w:val="OutlineBody-Curricula"/>
        <w:numPr>
          <w:ilvl w:val="2"/>
          <w:numId w:val="73"/>
        </w:numPr>
      </w:pPr>
      <w:r>
        <w:t>Patient identification, assessment and instructions</w:t>
      </w:r>
    </w:p>
    <w:p w14:paraId="709CAE2A" w14:textId="77777777" w:rsidR="007079EB" w:rsidRDefault="007079EB" w:rsidP="00E6508E">
      <w:pPr>
        <w:pStyle w:val="OutlineBody-Curricula"/>
        <w:numPr>
          <w:ilvl w:val="2"/>
          <w:numId w:val="73"/>
        </w:numPr>
      </w:pPr>
      <w:r>
        <w:t>Informed consent</w:t>
      </w:r>
    </w:p>
    <w:p w14:paraId="45D2794B" w14:textId="0909A13D" w:rsidR="007079EB" w:rsidRDefault="007079EB" w:rsidP="00E6508E">
      <w:pPr>
        <w:pStyle w:val="OutlineBody-Curricula"/>
        <w:numPr>
          <w:ilvl w:val="2"/>
          <w:numId w:val="73"/>
        </w:numPr>
      </w:pPr>
      <w:r>
        <w:t>Dosage, dose calculations and dose</w:t>
      </w:r>
      <w:r w:rsidR="00E63D4E">
        <w:t xml:space="preserve"> </w:t>
      </w:r>
      <w:r>
        <w:t>response</w:t>
      </w:r>
    </w:p>
    <w:p w14:paraId="36840BC9" w14:textId="77777777" w:rsidR="007079EB" w:rsidRDefault="007079EB" w:rsidP="00E6508E">
      <w:pPr>
        <w:pStyle w:val="OutlineBody-Curricula"/>
        <w:numPr>
          <w:ilvl w:val="3"/>
          <w:numId w:val="73"/>
        </w:numPr>
      </w:pPr>
      <w:r>
        <w:t>Adults</w:t>
      </w:r>
    </w:p>
    <w:p w14:paraId="02C4FA2F" w14:textId="77777777" w:rsidR="007079EB" w:rsidRDefault="007079EB" w:rsidP="00E6508E">
      <w:pPr>
        <w:pStyle w:val="OutlineBody-Curricula"/>
        <w:numPr>
          <w:ilvl w:val="3"/>
          <w:numId w:val="73"/>
        </w:numPr>
      </w:pPr>
      <w:r>
        <w:t>Pediatrics</w:t>
      </w:r>
    </w:p>
    <w:p w14:paraId="59BEA095" w14:textId="77777777" w:rsidR="007079EB" w:rsidRDefault="007079EB" w:rsidP="00E6508E">
      <w:pPr>
        <w:pStyle w:val="OutlineBody-Curricula"/>
        <w:numPr>
          <w:ilvl w:val="2"/>
          <w:numId w:val="73"/>
        </w:numPr>
      </w:pPr>
      <w:r>
        <w:t>Patient preparation</w:t>
      </w:r>
    </w:p>
    <w:p w14:paraId="0123673A" w14:textId="77777777" w:rsidR="007079EB" w:rsidRDefault="007079EB" w:rsidP="00E6508E">
      <w:pPr>
        <w:pStyle w:val="OutlineBody-Curricula"/>
        <w:numPr>
          <w:ilvl w:val="2"/>
          <w:numId w:val="73"/>
        </w:numPr>
      </w:pPr>
      <w:r>
        <w:t>Application of standard precautions</w:t>
      </w:r>
    </w:p>
    <w:p w14:paraId="463BC030" w14:textId="3D0796AA" w:rsidR="007079EB" w:rsidRDefault="007079EB" w:rsidP="00E6508E">
      <w:pPr>
        <w:pStyle w:val="OutlineBody-Curricula"/>
        <w:numPr>
          <w:ilvl w:val="2"/>
          <w:numId w:val="73"/>
        </w:numPr>
      </w:pPr>
      <w:r>
        <w:t>Procedure for intravenous infusion</w:t>
      </w:r>
    </w:p>
    <w:p w14:paraId="7D48BA0A" w14:textId="77777777" w:rsidR="007079EB" w:rsidRDefault="007079EB" w:rsidP="00E6508E">
      <w:pPr>
        <w:pStyle w:val="OutlineBody-Curricula"/>
        <w:numPr>
          <w:ilvl w:val="3"/>
          <w:numId w:val="73"/>
        </w:numPr>
      </w:pPr>
      <w:r>
        <w:t>Existing line</w:t>
      </w:r>
    </w:p>
    <w:p w14:paraId="6A161DAC" w14:textId="77777777" w:rsidR="007079EB" w:rsidRDefault="007079EB" w:rsidP="00E6508E">
      <w:pPr>
        <w:pStyle w:val="OutlineBody-Curricula"/>
        <w:numPr>
          <w:ilvl w:val="3"/>
          <w:numId w:val="73"/>
        </w:numPr>
      </w:pPr>
      <w:r>
        <w:t>Direct puncture</w:t>
      </w:r>
    </w:p>
    <w:p w14:paraId="6D7D3C0E" w14:textId="77777777" w:rsidR="007079EB" w:rsidRDefault="007079EB" w:rsidP="00E6508E">
      <w:pPr>
        <w:pStyle w:val="OutlineBody-Curricula"/>
        <w:numPr>
          <w:ilvl w:val="2"/>
          <w:numId w:val="73"/>
        </w:numPr>
      </w:pPr>
      <w:r>
        <w:t>Site observation</w:t>
      </w:r>
    </w:p>
    <w:p w14:paraId="7875C67D" w14:textId="77777777" w:rsidR="007079EB" w:rsidRDefault="007079EB" w:rsidP="00E6508E">
      <w:pPr>
        <w:pStyle w:val="OutlineBody-Curricula"/>
        <w:numPr>
          <w:ilvl w:val="2"/>
          <w:numId w:val="73"/>
        </w:numPr>
      </w:pPr>
      <w:r>
        <w:t>Emergency medical treatment</w:t>
      </w:r>
    </w:p>
    <w:p w14:paraId="594CAEB5" w14:textId="77777777" w:rsidR="007079EB" w:rsidRDefault="007079EB" w:rsidP="00E6508E">
      <w:pPr>
        <w:pStyle w:val="OutlineBody-Curricula"/>
        <w:numPr>
          <w:ilvl w:val="3"/>
          <w:numId w:val="73"/>
        </w:numPr>
      </w:pPr>
      <w:r>
        <w:t>Appropriate codes</w:t>
      </w:r>
    </w:p>
    <w:p w14:paraId="6DD734FC" w14:textId="77777777" w:rsidR="007079EB" w:rsidRDefault="007079EB" w:rsidP="00E6508E">
      <w:pPr>
        <w:pStyle w:val="OutlineBody-Curricula"/>
        <w:numPr>
          <w:ilvl w:val="3"/>
          <w:numId w:val="73"/>
        </w:numPr>
      </w:pPr>
      <w:r>
        <w:t>Emergency cart (crash cart)</w:t>
      </w:r>
    </w:p>
    <w:p w14:paraId="7418A294" w14:textId="77777777" w:rsidR="007079EB" w:rsidRDefault="007079EB" w:rsidP="00E6508E">
      <w:pPr>
        <w:pStyle w:val="OutlineBody-Curricula"/>
        <w:numPr>
          <w:ilvl w:val="3"/>
          <w:numId w:val="73"/>
        </w:numPr>
      </w:pPr>
      <w:r>
        <w:t>Emergency medications</w:t>
      </w:r>
    </w:p>
    <w:p w14:paraId="7021EB7E" w14:textId="77777777" w:rsidR="007079EB" w:rsidRDefault="007079EB" w:rsidP="00E6508E">
      <w:pPr>
        <w:pStyle w:val="OutlineBody-Curricula"/>
        <w:numPr>
          <w:ilvl w:val="3"/>
          <w:numId w:val="73"/>
        </w:numPr>
      </w:pPr>
      <w:r>
        <w:t>Accessory equipment</w:t>
      </w:r>
    </w:p>
    <w:p w14:paraId="605437FC" w14:textId="77777777" w:rsidR="007079EB" w:rsidRDefault="007079EB" w:rsidP="00E6508E">
      <w:pPr>
        <w:pStyle w:val="OutlineBody-Curricula"/>
        <w:numPr>
          <w:ilvl w:val="3"/>
          <w:numId w:val="73"/>
        </w:numPr>
      </w:pPr>
      <w:r>
        <w:t>Emergency medical treatment follow-up tasks</w:t>
      </w:r>
    </w:p>
    <w:p w14:paraId="19F49817" w14:textId="77777777" w:rsidR="007079EB" w:rsidRDefault="007079EB" w:rsidP="00E6508E">
      <w:pPr>
        <w:pStyle w:val="OutlineBody-Curricula"/>
        <w:numPr>
          <w:ilvl w:val="2"/>
          <w:numId w:val="73"/>
        </w:numPr>
      </w:pPr>
      <w:r>
        <w:t xml:space="preserve">Discontinuation of intravenous access </w:t>
      </w:r>
    </w:p>
    <w:p w14:paraId="577B6027" w14:textId="77777777" w:rsidR="007079EB" w:rsidRPr="00712011" w:rsidRDefault="007079EB" w:rsidP="00E6508E">
      <w:pPr>
        <w:pStyle w:val="OutlineBody-Curricula"/>
        <w:numPr>
          <w:ilvl w:val="3"/>
          <w:numId w:val="73"/>
        </w:numPr>
      </w:pPr>
      <w:r>
        <w:t xml:space="preserve">Equipment/supplies </w:t>
      </w:r>
    </w:p>
    <w:p w14:paraId="3324A20B" w14:textId="77777777" w:rsidR="007079EB" w:rsidRDefault="007079EB" w:rsidP="00E6508E">
      <w:pPr>
        <w:pStyle w:val="OutlineBody-Curricula"/>
        <w:numPr>
          <w:ilvl w:val="3"/>
          <w:numId w:val="73"/>
        </w:numPr>
      </w:pPr>
      <w:r>
        <w:t>Patient preparation</w:t>
      </w:r>
    </w:p>
    <w:p w14:paraId="1F694CBA" w14:textId="77777777" w:rsidR="007079EB" w:rsidRDefault="007079EB" w:rsidP="00E6508E">
      <w:pPr>
        <w:pStyle w:val="OutlineBody-Curricula"/>
        <w:numPr>
          <w:ilvl w:val="3"/>
          <w:numId w:val="73"/>
        </w:numPr>
      </w:pPr>
      <w:r>
        <w:t>Application of standard precautions</w:t>
      </w:r>
    </w:p>
    <w:p w14:paraId="25B12F0C" w14:textId="77777777" w:rsidR="007079EB" w:rsidRDefault="007079EB" w:rsidP="00E6508E">
      <w:pPr>
        <w:pStyle w:val="OutlineBody-Curricula"/>
        <w:numPr>
          <w:ilvl w:val="3"/>
          <w:numId w:val="73"/>
        </w:numPr>
      </w:pPr>
      <w:r>
        <w:t>Withdrawal procedure</w:t>
      </w:r>
    </w:p>
    <w:p w14:paraId="1966B109" w14:textId="77777777" w:rsidR="007079EB" w:rsidRDefault="007079EB" w:rsidP="00E6508E">
      <w:pPr>
        <w:pStyle w:val="OutlineBody-Curricula"/>
        <w:numPr>
          <w:ilvl w:val="3"/>
          <w:numId w:val="73"/>
        </w:numPr>
      </w:pPr>
      <w:r>
        <w:t>Site observation</w:t>
      </w:r>
    </w:p>
    <w:p w14:paraId="13A2594C" w14:textId="77777777" w:rsidR="007079EB" w:rsidRDefault="007079EB" w:rsidP="00E6508E">
      <w:pPr>
        <w:pStyle w:val="OutlineBody-Curricula"/>
        <w:numPr>
          <w:ilvl w:val="3"/>
          <w:numId w:val="73"/>
        </w:numPr>
      </w:pPr>
      <w:r>
        <w:t>Patient observation</w:t>
      </w:r>
    </w:p>
    <w:p w14:paraId="564886D5" w14:textId="77777777" w:rsidR="007079EB" w:rsidRDefault="007079EB" w:rsidP="00E6508E">
      <w:pPr>
        <w:pStyle w:val="OutlineBody-Curricula"/>
        <w:numPr>
          <w:ilvl w:val="3"/>
          <w:numId w:val="73"/>
        </w:numPr>
      </w:pPr>
      <w:r>
        <w:t>Postprocedural tasks</w:t>
      </w:r>
    </w:p>
    <w:p w14:paraId="37698B7F" w14:textId="77777777" w:rsidR="007079EB" w:rsidRDefault="007079EB" w:rsidP="00E6508E">
      <w:pPr>
        <w:pStyle w:val="OutlineBody-Curricula"/>
        <w:numPr>
          <w:ilvl w:val="2"/>
          <w:numId w:val="73"/>
        </w:numPr>
      </w:pPr>
      <w:r>
        <w:t>Documentation of administration</w:t>
      </w:r>
    </w:p>
    <w:p w14:paraId="6719531D" w14:textId="77777777" w:rsidR="007079EB" w:rsidRDefault="007079EB" w:rsidP="00E6508E">
      <w:pPr>
        <w:pStyle w:val="OutlineBody-Curricula"/>
        <w:numPr>
          <w:ilvl w:val="2"/>
          <w:numId w:val="73"/>
        </w:numPr>
      </w:pPr>
      <w:r>
        <w:t>Documentation of complications/reactions</w:t>
      </w:r>
    </w:p>
    <w:p w14:paraId="763F32BA" w14:textId="77777777" w:rsidR="00386FF7" w:rsidRDefault="00386FF7" w:rsidP="00386FF7">
      <w:pPr>
        <w:pStyle w:val="OutlineBody-Curricula"/>
        <w:ind w:left="907" w:hanging="216"/>
      </w:pPr>
    </w:p>
    <w:p w14:paraId="6466B9B9" w14:textId="77777777" w:rsidR="007079EB" w:rsidRDefault="007079EB" w:rsidP="00E6508E">
      <w:pPr>
        <w:pStyle w:val="OutlineBody-Curricula"/>
        <w:numPr>
          <w:ilvl w:val="1"/>
          <w:numId w:val="31"/>
        </w:numPr>
      </w:pPr>
      <w:r>
        <w:t>Monitoring and care during invasive procedures</w:t>
      </w:r>
    </w:p>
    <w:p w14:paraId="53EFEBC9" w14:textId="65D9D301" w:rsidR="007079EB" w:rsidRDefault="007079EB" w:rsidP="00E6508E">
      <w:pPr>
        <w:pStyle w:val="OutlineBody-Curricula"/>
        <w:numPr>
          <w:ilvl w:val="2"/>
          <w:numId w:val="74"/>
        </w:numPr>
      </w:pPr>
      <w:r>
        <w:t>Preparation for MR</w:t>
      </w:r>
      <w:r w:rsidR="00E63D4E">
        <w:t xml:space="preserve"> conditional</w:t>
      </w:r>
      <w:r>
        <w:t xml:space="preserve"> cardiac monitoring</w:t>
      </w:r>
    </w:p>
    <w:p w14:paraId="36356858" w14:textId="77777777" w:rsidR="007079EB" w:rsidRDefault="007079EB" w:rsidP="00E6508E">
      <w:pPr>
        <w:pStyle w:val="OutlineBody-Curricula"/>
        <w:numPr>
          <w:ilvl w:val="2"/>
          <w:numId w:val="74"/>
        </w:numPr>
      </w:pPr>
      <w:r>
        <w:t>Electrocardiogram (ECG) rhythms</w:t>
      </w:r>
    </w:p>
    <w:p w14:paraId="39F0C825" w14:textId="77777777" w:rsidR="007079EB" w:rsidRDefault="007079EB" w:rsidP="007079EB">
      <w:pPr>
        <w:pStyle w:val="Outline-Curricula"/>
        <w:ind w:left="461"/>
      </w:pPr>
    </w:p>
    <w:p w14:paraId="653AF48D" w14:textId="77777777" w:rsidR="007079EB" w:rsidRDefault="007079EB" w:rsidP="00E6508E">
      <w:pPr>
        <w:pStyle w:val="Outline-Curricula"/>
        <w:numPr>
          <w:ilvl w:val="0"/>
          <w:numId w:val="31"/>
        </w:numPr>
      </w:pPr>
      <w:r>
        <w:t>Current Practice Status</w:t>
      </w:r>
    </w:p>
    <w:p w14:paraId="21C4BF82" w14:textId="77777777" w:rsidR="007079EB" w:rsidRDefault="007079EB" w:rsidP="00E6508E">
      <w:pPr>
        <w:pStyle w:val="OutlineBody-Curricula"/>
        <w:numPr>
          <w:ilvl w:val="1"/>
          <w:numId w:val="31"/>
        </w:numPr>
      </w:pPr>
      <w:r>
        <w:t>Professional standards</w:t>
      </w:r>
    </w:p>
    <w:p w14:paraId="13F3A27D" w14:textId="77777777" w:rsidR="007079EB" w:rsidRDefault="007079EB" w:rsidP="00E6508E">
      <w:pPr>
        <w:pStyle w:val="OutlineBody-Curricula"/>
        <w:numPr>
          <w:ilvl w:val="2"/>
          <w:numId w:val="75"/>
        </w:numPr>
      </w:pPr>
      <w:r>
        <w:lastRenderedPageBreak/>
        <w:t>Scope of practice</w:t>
      </w:r>
    </w:p>
    <w:p w14:paraId="04AD5B19" w14:textId="77777777" w:rsidR="007079EB" w:rsidRDefault="007079EB" w:rsidP="00E6508E">
      <w:pPr>
        <w:pStyle w:val="OutlineBody-Curricula"/>
        <w:numPr>
          <w:ilvl w:val="2"/>
          <w:numId w:val="75"/>
        </w:numPr>
      </w:pPr>
      <w:r>
        <w:t>Practice standards</w:t>
      </w:r>
    </w:p>
    <w:p w14:paraId="098C7EB7" w14:textId="77777777" w:rsidR="007079EB" w:rsidRDefault="007079EB" w:rsidP="00E6508E">
      <w:pPr>
        <w:pStyle w:val="OutlineBody-Curricula"/>
        <w:numPr>
          <w:ilvl w:val="2"/>
          <w:numId w:val="75"/>
        </w:numPr>
      </w:pPr>
      <w:r>
        <w:t>Professional liability and negligence</w:t>
      </w:r>
    </w:p>
    <w:p w14:paraId="6DE5E188" w14:textId="77777777" w:rsidR="007079EB" w:rsidRDefault="007079EB" w:rsidP="007079EB">
      <w:pPr>
        <w:pStyle w:val="Outline-Curricula"/>
        <w:ind w:left="245"/>
      </w:pPr>
    </w:p>
    <w:p w14:paraId="270A214F" w14:textId="77777777" w:rsidR="007079EB" w:rsidRDefault="007079EB" w:rsidP="00E6508E">
      <w:pPr>
        <w:pStyle w:val="OutlineBody-Curricula"/>
        <w:numPr>
          <w:ilvl w:val="1"/>
          <w:numId w:val="31"/>
        </w:numPr>
      </w:pPr>
      <w:r>
        <w:t>State statutes</w:t>
      </w:r>
    </w:p>
    <w:p w14:paraId="4AAC93C3" w14:textId="77777777" w:rsidR="007079EB" w:rsidRDefault="007079EB" w:rsidP="007079EB">
      <w:pPr>
        <w:pStyle w:val="Outline-Curricula"/>
        <w:ind w:left="245"/>
      </w:pPr>
    </w:p>
    <w:p w14:paraId="59AD854B" w14:textId="77777777" w:rsidR="007079EB" w:rsidRDefault="007079EB" w:rsidP="00E6508E">
      <w:pPr>
        <w:pStyle w:val="OutlineBody-Curricula"/>
        <w:numPr>
          <w:ilvl w:val="1"/>
          <w:numId w:val="31"/>
        </w:numPr>
      </w:pPr>
      <w:r>
        <w:t>Employer prerogative</w:t>
      </w:r>
    </w:p>
    <w:p w14:paraId="56DC8BBA" w14:textId="77777777" w:rsidR="00386FF7" w:rsidRDefault="00386FF7" w:rsidP="00386FF7">
      <w:pPr>
        <w:pStyle w:val="OutlineBody-Curricula"/>
        <w:ind w:left="907" w:hanging="216"/>
      </w:pPr>
    </w:p>
    <w:p w14:paraId="431F7809" w14:textId="77777777" w:rsidR="00386FF7" w:rsidRDefault="00386FF7" w:rsidP="00386FF7">
      <w:pPr>
        <w:pStyle w:val="OutlineBody-Curricula"/>
        <w:ind w:left="907" w:hanging="216"/>
      </w:pPr>
    </w:p>
    <w:p w14:paraId="01DF456F" w14:textId="77777777" w:rsidR="00386FF7" w:rsidRDefault="00386FF7" w:rsidP="00386FF7">
      <w:pPr>
        <w:pStyle w:val="OutlineBody-Curricula"/>
        <w:ind w:left="907" w:hanging="216"/>
      </w:pPr>
    </w:p>
    <w:p w14:paraId="5BEC16FA" w14:textId="77777777" w:rsidR="007079EB" w:rsidRDefault="007079EB" w:rsidP="00386FF7">
      <w:pPr>
        <w:pStyle w:val="OutlineBody-Curricula"/>
        <w:ind w:left="907" w:hanging="216"/>
      </w:pPr>
    </w:p>
    <w:p w14:paraId="5A9190E8" w14:textId="77777777" w:rsidR="007079EB" w:rsidRDefault="007079EB" w:rsidP="00386FF7">
      <w:pPr>
        <w:pStyle w:val="OutlineBody-Curricula"/>
        <w:ind w:left="907" w:hanging="216"/>
      </w:pPr>
    </w:p>
    <w:p w14:paraId="103DEF02" w14:textId="77777777" w:rsidR="007079EB" w:rsidRDefault="007079EB" w:rsidP="00386FF7">
      <w:pPr>
        <w:pStyle w:val="OutlineBody-Curricula"/>
        <w:ind w:left="907" w:hanging="216"/>
      </w:pPr>
    </w:p>
    <w:p w14:paraId="263216F7" w14:textId="77777777" w:rsidR="007079EB" w:rsidRDefault="007079EB" w:rsidP="00386FF7">
      <w:pPr>
        <w:pStyle w:val="OutlineBody-Curricula"/>
        <w:ind w:left="907" w:hanging="216"/>
      </w:pPr>
    </w:p>
    <w:p w14:paraId="3F74FD33" w14:textId="77777777" w:rsidR="007079EB" w:rsidRDefault="007079EB" w:rsidP="00386FF7">
      <w:pPr>
        <w:pStyle w:val="OutlineBody-Curricula"/>
        <w:ind w:left="907" w:hanging="216"/>
      </w:pPr>
    </w:p>
    <w:p w14:paraId="7334782D" w14:textId="77777777" w:rsidR="007079EB" w:rsidRDefault="007079EB" w:rsidP="00386FF7">
      <w:pPr>
        <w:pStyle w:val="OutlineBody-Curricula"/>
        <w:ind w:left="907" w:hanging="216"/>
      </w:pPr>
    </w:p>
    <w:p w14:paraId="177D3A49" w14:textId="77777777" w:rsidR="007079EB" w:rsidRDefault="007079EB" w:rsidP="00386FF7">
      <w:pPr>
        <w:pStyle w:val="OutlineBody-Curricula"/>
        <w:ind w:left="907" w:hanging="216"/>
      </w:pPr>
    </w:p>
    <w:p w14:paraId="1F92EFA6" w14:textId="77777777" w:rsidR="007079EB" w:rsidRDefault="007079EB" w:rsidP="00386FF7">
      <w:pPr>
        <w:pStyle w:val="OutlineBody-Curricula"/>
        <w:ind w:left="907" w:hanging="216"/>
      </w:pPr>
    </w:p>
    <w:p w14:paraId="22E6A7A6" w14:textId="77777777" w:rsidR="007079EB" w:rsidRDefault="007079EB" w:rsidP="00386FF7">
      <w:pPr>
        <w:pStyle w:val="OutlineBody-Curricula"/>
        <w:ind w:left="907" w:hanging="216"/>
      </w:pPr>
    </w:p>
    <w:p w14:paraId="55C7E7AA" w14:textId="77777777" w:rsidR="007079EB" w:rsidRDefault="007079EB" w:rsidP="00386FF7">
      <w:pPr>
        <w:pStyle w:val="OutlineBody-Curricula"/>
        <w:ind w:left="907" w:hanging="216"/>
      </w:pPr>
    </w:p>
    <w:p w14:paraId="6FADB317" w14:textId="77777777" w:rsidR="007079EB" w:rsidRDefault="007079EB" w:rsidP="00386FF7">
      <w:pPr>
        <w:pStyle w:val="OutlineBody-Curricula"/>
        <w:ind w:left="907" w:hanging="216"/>
      </w:pPr>
    </w:p>
    <w:p w14:paraId="579956D6" w14:textId="77777777" w:rsidR="007079EB" w:rsidRDefault="007079EB" w:rsidP="00386FF7">
      <w:pPr>
        <w:pStyle w:val="OutlineBody-Curricula"/>
        <w:ind w:left="907" w:hanging="216"/>
      </w:pPr>
    </w:p>
    <w:p w14:paraId="4E46E7A0" w14:textId="77777777" w:rsidR="007079EB" w:rsidRDefault="007079EB" w:rsidP="00386FF7">
      <w:pPr>
        <w:pStyle w:val="OutlineBody-Curricula"/>
        <w:ind w:left="907" w:hanging="216"/>
      </w:pPr>
    </w:p>
    <w:p w14:paraId="14C7AAAA" w14:textId="77777777" w:rsidR="007079EB" w:rsidRDefault="007079EB" w:rsidP="00386FF7">
      <w:pPr>
        <w:pStyle w:val="OutlineBody-Curricula"/>
        <w:ind w:left="907" w:hanging="216"/>
      </w:pPr>
    </w:p>
    <w:p w14:paraId="35B9F680" w14:textId="77777777" w:rsidR="007079EB" w:rsidRDefault="007079EB" w:rsidP="00386FF7">
      <w:pPr>
        <w:pStyle w:val="OutlineBody-Curricula"/>
        <w:ind w:left="907" w:hanging="216"/>
      </w:pPr>
    </w:p>
    <w:p w14:paraId="37794CB7" w14:textId="77777777" w:rsidR="007079EB" w:rsidRDefault="007079EB" w:rsidP="00386FF7">
      <w:pPr>
        <w:pStyle w:val="OutlineBody-Curricula"/>
        <w:ind w:left="907" w:hanging="216"/>
      </w:pPr>
    </w:p>
    <w:p w14:paraId="2AFCFA63" w14:textId="77777777" w:rsidR="007079EB" w:rsidRDefault="007079EB" w:rsidP="00386FF7">
      <w:pPr>
        <w:pStyle w:val="OutlineBody-Curricula"/>
        <w:ind w:left="907" w:hanging="216"/>
      </w:pPr>
    </w:p>
    <w:p w14:paraId="1AAE95CA" w14:textId="77777777" w:rsidR="007079EB" w:rsidRDefault="007079EB" w:rsidP="00386FF7">
      <w:pPr>
        <w:pStyle w:val="OutlineBody-Curricula"/>
        <w:ind w:left="907" w:hanging="216"/>
      </w:pPr>
    </w:p>
    <w:p w14:paraId="5BE4A7A5" w14:textId="77777777" w:rsidR="007079EB" w:rsidRDefault="007079EB" w:rsidP="00386FF7">
      <w:pPr>
        <w:pStyle w:val="OutlineBody-Curricula"/>
        <w:ind w:left="907" w:hanging="216"/>
      </w:pPr>
    </w:p>
    <w:p w14:paraId="1D60AEB5" w14:textId="77777777" w:rsidR="007079EB" w:rsidRDefault="007079EB" w:rsidP="00386FF7">
      <w:pPr>
        <w:pStyle w:val="OutlineBody-Curricula"/>
        <w:ind w:left="907" w:hanging="216"/>
      </w:pPr>
    </w:p>
    <w:p w14:paraId="5B975F9B" w14:textId="77777777" w:rsidR="00E63D4E" w:rsidRDefault="00E63D4E" w:rsidP="00386FF7">
      <w:pPr>
        <w:pStyle w:val="OutlineBody-Curricula"/>
        <w:ind w:left="907" w:hanging="216"/>
      </w:pPr>
    </w:p>
    <w:p w14:paraId="0296D279" w14:textId="77777777" w:rsidR="00E63D4E" w:rsidRDefault="00E63D4E" w:rsidP="00386FF7">
      <w:pPr>
        <w:pStyle w:val="OutlineBody-Curricula"/>
        <w:ind w:left="907" w:hanging="216"/>
      </w:pPr>
    </w:p>
    <w:p w14:paraId="489B7F75" w14:textId="77777777" w:rsidR="00E63D4E" w:rsidRDefault="00E63D4E" w:rsidP="00386FF7">
      <w:pPr>
        <w:pStyle w:val="OutlineBody-Curricula"/>
        <w:ind w:left="907" w:hanging="216"/>
      </w:pPr>
    </w:p>
    <w:p w14:paraId="6378E93A" w14:textId="77777777" w:rsidR="00E63D4E" w:rsidRDefault="00E63D4E" w:rsidP="00386FF7">
      <w:pPr>
        <w:pStyle w:val="OutlineBody-Curricula"/>
        <w:ind w:left="907" w:hanging="216"/>
      </w:pPr>
    </w:p>
    <w:p w14:paraId="345B8AAD" w14:textId="77777777" w:rsidR="00E63D4E" w:rsidRDefault="00E63D4E" w:rsidP="00386FF7">
      <w:pPr>
        <w:pStyle w:val="OutlineBody-Curricula"/>
        <w:ind w:left="907" w:hanging="216"/>
      </w:pPr>
    </w:p>
    <w:p w14:paraId="5D3ABDF3" w14:textId="77777777" w:rsidR="00E63D4E" w:rsidRDefault="00E63D4E" w:rsidP="00386FF7">
      <w:pPr>
        <w:pStyle w:val="OutlineBody-Curricula"/>
        <w:ind w:left="907" w:hanging="216"/>
      </w:pPr>
    </w:p>
    <w:p w14:paraId="60B63E0F" w14:textId="77777777" w:rsidR="00E63D4E" w:rsidRDefault="00E63D4E" w:rsidP="00386FF7">
      <w:pPr>
        <w:pStyle w:val="OutlineBody-Curricula"/>
        <w:ind w:left="907" w:hanging="216"/>
      </w:pPr>
    </w:p>
    <w:p w14:paraId="6C9C2F3B" w14:textId="77777777" w:rsidR="00E63D4E" w:rsidRDefault="00E63D4E" w:rsidP="00386FF7">
      <w:pPr>
        <w:pStyle w:val="OutlineBody-Curricula"/>
        <w:ind w:left="907" w:hanging="216"/>
      </w:pPr>
    </w:p>
    <w:p w14:paraId="533BC473" w14:textId="77777777" w:rsidR="00E63D4E" w:rsidRDefault="00E63D4E" w:rsidP="00386FF7">
      <w:pPr>
        <w:pStyle w:val="OutlineBody-Curricula"/>
        <w:ind w:left="907" w:hanging="216"/>
      </w:pPr>
    </w:p>
    <w:p w14:paraId="24DC0106" w14:textId="77777777" w:rsidR="00E63D4E" w:rsidRDefault="00E63D4E" w:rsidP="00386FF7">
      <w:pPr>
        <w:pStyle w:val="OutlineBody-Curricula"/>
        <w:ind w:left="907" w:hanging="216"/>
      </w:pPr>
    </w:p>
    <w:p w14:paraId="155102A4" w14:textId="77777777" w:rsidR="00E63D4E" w:rsidRDefault="00E63D4E" w:rsidP="00386FF7">
      <w:pPr>
        <w:pStyle w:val="OutlineBody-Curricula"/>
        <w:ind w:left="907" w:hanging="216"/>
      </w:pPr>
    </w:p>
    <w:p w14:paraId="07D0F7ED" w14:textId="77777777" w:rsidR="00E63D4E" w:rsidRDefault="00E63D4E" w:rsidP="00386FF7">
      <w:pPr>
        <w:pStyle w:val="OutlineBody-Curricula"/>
        <w:ind w:left="907" w:hanging="216"/>
      </w:pPr>
    </w:p>
    <w:p w14:paraId="58A20787" w14:textId="77777777" w:rsidR="00E63D4E" w:rsidRDefault="00E63D4E" w:rsidP="00386FF7">
      <w:pPr>
        <w:pStyle w:val="OutlineBody-Curricula"/>
        <w:ind w:left="907" w:hanging="216"/>
      </w:pPr>
    </w:p>
    <w:p w14:paraId="4F2E6B88" w14:textId="77777777" w:rsidR="00E63D4E" w:rsidRDefault="00E63D4E" w:rsidP="00386FF7">
      <w:pPr>
        <w:pStyle w:val="OutlineBody-Curricula"/>
        <w:ind w:left="907" w:hanging="216"/>
      </w:pPr>
    </w:p>
    <w:p w14:paraId="2A33765F" w14:textId="77777777" w:rsidR="00E63D4E" w:rsidRDefault="00E63D4E" w:rsidP="00386FF7">
      <w:pPr>
        <w:pStyle w:val="OutlineBody-Curricula"/>
        <w:ind w:left="907" w:hanging="216"/>
      </w:pPr>
    </w:p>
    <w:p w14:paraId="20CF93FE" w14:textId="77777777" w:rsidR="00E63D4E" w:rsidRDefault="00E63D4E" w:rsidP="00386FF7">
      <w:pPr>
        <w:pStyle w:val="OutlineBody-Curricula"/>
        <w:ind w:left="907" w:hanging="216"/>
      </w:pPr>
    </w:p>
    <w:p w14:paraId="3A54DCA4" w14:textId="77777777" w:rsidR="00E63D4E" w:rsidRDefault="00E63D4E" w:rsidP="00386FF7">
      <w:pPr>
        <w:pStyle w:val="OutlineBody-Curricula"/>
        <w:ind w:left="907" w:hanging="216"/>
      </w:pPr>
    </w:p>
    <w:p w14:paraId="2599E9F8" w14:textId="77777777" w:rsidR="007079EB" w:rsidRDefault="007079EB" w:rsidP="00386FF7">
      <w:pPr>
        <w:pStyle w:val="OutlineBody-Curricula"/>
        <w:ind w:left="907" w:hanging="216"/>
      </w:pPr>
    </w:p>
    <w:p w14:paraId="1978CF19" w14:textId="77777777" w:rsidR="00386FF7" w:rsidRDefault="00386FF7" w:rsidP="00386FF7">
      <w:pPr>
        <w:pStyle w:val="OutlineBody-Curricula"/>
        <w:ind w:left="907" w:hanging="216"/>
      </w:pPr>
    </w:p>
    <w:p w14:paraId="25F9C8BF" w14:textId="101B9835" w:rsidR="00386FF7" w:rsidRPr="00AA4738" w:rsidRDefault="00386FF7" w:rsidP="00AA4738">
      <w:pPr>
        <w:pStyle w:val="Heading2"/>
        <w:rPr>
          <w:sz w:val="30"/>
          <w:szCs w:val="30"/>
        </w:rPr>
      </w:pPr>
      <w:bookmarkStart w:id="28" w:name="_Toc191885560"/>
      <w:r w:rsidRPr="00AA4738">
        <w:rPr>
          <w:sz w:val="30"/>
          <w:szCs w:val="30"/>
        </w:rPr>
        <w:t>MR Contrast</w:t>
      </w:r>
      <w:r w:rsidR="00195E6A" w:rsidRPr="00AA4738">
        <w:rPr>
          <w:sz w:val="30"/>
          <w:szCs w:val="30"/>
        </w:rPr>
        <w:t xml:space="preserve"> Administration</w:t>
      </w:r>
      <w:bookmarkEnd w:id="28"/>
    </w:p>
    <w:bookmarkEnd w:id="26"/>
    <w:bookmarkEnd w:id="27"/>
    <w:p w14:paraId="2BE6C11C" w14:textId="77777777" w:rsidR="007079EB" w:rsidRDefault="007079EB" w:rsidP="007079EB">
      <w:pPr>
        <w:autoSpaceDE w:val="0"/>
        <w:autoSpaceDN w:val="0"/>
        <w:adjustRightInd w:val="0"/>
        <w:rPr>
          <w:b/>
          <w:bCs/>
          <w:color w:val="000000"/>
        </w:rPr>
      </w:pPr>
    </w:p>
    <w:p w14:paraId="1475EFF6" w14:textId="562A32AB" w:rsidR="007079EB" w:rsidRPr="007079EB" w:rsidRDefault="007079EB" w:rsidP="007079EB">
      <w:pPr>
        <w:autoSpaceDE w:val="0"/>
        <w:autoSpaceDN w:val="0"/>
        <w:adjustRightInd w:val="0"/>
        <w:rPr>
          <w:b/>
          <w:bCs/>
          <w:color w:val="000000"/>
        </w:rPr>
      </w:pPr>
      <w:r w:rsidRPr="007079EB">
        <w:rPr>
          <w:b/>
          <w:bCs/>
          <w:color w:val="000000"/>
        </w:rPr>
        <w:t>Objectives</w:t>
      </w:r>
    </w:p>
    <w:p w14:paraId="107E7E49" w14:textId="77777777" w:rsidR="007079EB" w:rsidRDefault="007079EB" w:rsidP="00E6508E">
      <w:pPr>
        <w:pStyle w:val="NoSpacing"/>
        <w:numPr>
          <w:ilvl w:val="0"/>
          <w:numId w:val="163"/>
        </w:numPr>
        <w:rPr>
          <w:rFonts w:ascii="Times New Roman" w:hAnsi="Times New Roman"/>
          <w:sz w:val="24"/>
          <w:szCs w:val="24"/>
        </w:rPr>
      </w:pPr>
      <w:r w:rsidRPr="007079EB">
        <w:rPr>
          <w:rFonts w:ascii="Times New Roman" w:hAnsi="Times New Roman"/>
          <w:sz w:val="24"/>
          <w:szCs w:val="24"/>
        </w:rPr>
        <w:t>Discuss specific considerations of MR contrast administration.</w:t>
      </w:r>
    </w:p>
    <w:p w14:paraId="13C81903" w14:textId="475A0C79" w:rsidR="00B618E7" w:rsidRPr="007079EB" w:rsidRDefault="00654EC1" w:rsidP="00E6508E">
      <w:pPr>
        <w:pStyle w:val="NoSpacing"/>
        <w:numPr>
          <w:ilvl w:val="0"/>
          <w:numId w:val="163"/>
        </w:numPr>
        <w:rPr>
          <w:rFonts w:ascii="Times New Roman" w:hAnsi="Times New Roman"/>
          <w:sz w:val="24"/>
          <w:szCs w:val="24"/>
        </w:rPr>
      </w:pPr>
      <w:r>
        <w:rPr>
          <w:rFonts w:ascii="Times New Roman" w:hAnsi="Times New Roman"/>
          <w:sz w:val="24"/>
          <w:szCs w:val="24"/>
        </w:rPr>
        <w:t>Identify</w:t>
      </w:r>
      <w:r w:rsidR="00B618E7">
        <w:rPr>
          <w:rFonts w:ascii="Times New Roman" w:hAnsi="Times New Roman"/>
          <w:sz w:val="24"/>
          <w:szCs w:val="24"/>
        </w:rPr>
        <w:t xml:space="preserve"> the types of contrast agents used in MR imaging and the purpose for each.</w:t>
      </w:r>
    </w:p>
    <w:p w14:paraId="5FBF6712" w14:textId="77777777" w:rsidR="007079EB" w:rsidRDefault="007079EB" w:rsidP="00E6508E">
      <w:pPr>
        <w:pStyle w:val="NoSpacing"/>
        <w:numPr>
          <w:ilvl w:val="0"/>
          <w:numId w:val="163"/>
        </w:numPr>
        <w:rPr>
          <w:rFonts w:ascii="Times New Roman" w:hAnsi="Times New Roman"/>
          <w:sz w:val="24"/>
          <w:szCs w:val="24"/>
        </w:rPr>
      </w:pPr>
      <w:r w:rsidRPr="007079EB">
        <w:rPr>
          <w:rFonts w:ascii="Times New Roman" w:hAnsi="Times New Roman"/>
          <w:sz w:val="24"/>
          <w:szCs w:val="24"/>
        </w:rPr>
        <w:t>Recall current practice standards regarding contrast administration.</w:t>
      </w:r>
    </w:p>
    <w:p w14:paraId="5638856B" w14:textId="0277BEC8" w:rsidR="00D366EF" w:rsidRPr="007079EB" w:rsidRDefault="00C85ACF" w:rsidP="00E6508E">
      <w:pPr>
        <w:pStyle w:val="NoSpacing"/>
        <w:numPr>
          <w:ilvl w:val="0"/>
          <w:numId w:val="163"/>
        </w:numPr>
        <w:rPr>
          <w:rFonts w:ascii="Times New Roman" w:hAnsi="Times New Roman"/>
          <w:sz w:val="24"/>
          <w:szCs w:val="24"/>
        </w:rPr>
      </w:pPr>
      <w:r>
        <w:rPr>
          <w:rFonts w:ascii="Times New Roman" w:hAnsi="Times New Roman"/>
          <w:sz w:val="24"/>
          <w:szCs w:val="24"/>
        </w:rPr>
        <w:t>Review</w:t>
      </w:r>
      <w:r w:rsidRPr="00C85ACF">
        <w:rPr>
          <w:rFonts w:ascii="Times New Roman" w:hAnsi="Times New Roman"/>
          <w:sz w:val="24"/>
          <w:szCs w:val="24"/>
        </w:rPr>
        <w:t xml:space="preserve"> policies and procedures for managing adverse effects of MR contrast.</w:t>
      </w:r>
    </w:p>
    <w:p w14:paraId="7A5B1D0A" w14:textId="77777777" w:rsidR="007079EB" w:rsidRDefault="007079EB" w:rsidP="007079EB">
      <w:pPr>
        <w:pStyle w:val="Outline-Curricula"/>
      </w:pPr>
    </w:p>
    <w:p w14:paraId="4B77E2D8" w14:textId="7D20001C" w:rsidR="007079EB" w:rsidRDefault="007079EB" w:rsidP="007079EB">
      <w:pPr>
        <w:pStyle w:val="Outline-Curricula"/>
      </w:pPr>
      <w:r>
        <w:t>Content</w:t>
      </w:r>
    </w:p>
    <w:p w14:paraId="3A83EAB4" w14:textId="77777777" w:rsidR="00043A6E" w:rsidRDefault="00043A6E" w:rsidP="007079EB">
      <w:pPr>
        <w:pStyle w:val="Outline-Curricula"/>
      </w:pPr>
    </w:p>
    <w:p w14:paraId="396D60A7" w14:textId="77777777" w:rsidR="007079EB" w:rsidRPr="007079EB" w:rsidRDefault="007079EB" w:rsidP="00E6508E">
      <w:pPr>
        <w:pStyle w:val="Outline-Curricula"/>
        <w:numPr>
          <w:ilvl w:val="0"/>
          <w:numId w:val="29"/>
        </w:numPr>
        <w:tabs>
          <w:tab w:val="num" w:pos="540"/>
        </w:tabs>
        <w:ind w:left="173"/>
        <w:rPr>
          <w:szCs w:val="24"/>
        </w:rPr>
      </w:pPr>
      <w:r w:rsidRPr="007079EB">
        <w:rPr>
          <w:szCs w:val="24"/>
        </w:rPr>
        <w:t>MR Contrast Media</w:t>
      </w:r>
    </w:p>
    <w:p w14:paraId="3421B352" w14:textId="77777777" w:rsidR="007079EB" w:rsidRPr="007079EB" w:rsidRDefault="007079EB" w:rsidP="00E6508E">
      <w:pPr>
        <w:pStyle w:val="OutlineBody-Curricula"/>
        <w:numPr>
          <w:ilvl w:val="1"/>
          <w:numId w:val="29"/>
        </w:numPr>
        <w:rPr>
          <w:szCs w:val="24"/>
        </w:rPr>
      </w:pPr>
      <w:r w:rsidRPr="007079EB">
        <w:rPr>
          <w:szCs w:val="24"/>
        </w:rPr>
        <w:t>Definition</w:t>
      </w:r>
    </w:p>
    <w:p w14:paraId="0BE923AA" w14:textId="77777777" w:rsidR="007079EB" w:rsidRPr="007079EB" w:rsidRDefault="007079EB" w:rsidP="00E6508E">
      <w:pPr>
        <w:pStyle w:val="OutlineBody-Curricula"/>
        <w:numPr>
          <w:ilvl w:val="2"/>
          <w:numId w:val="76"/>
        </w:numPr>
        <w:rPr>
          <w:szCs w:val="24"/>
        </w:rPr>
      </w:pPr>
      <w:r w:rsidRPr="007079EB">
        <w:rPr>
          <w:szCs w:val="24"/>
        </w:rPr>
        <w:t>Chelating agents</w:t>
      </w:r>
    </w:p>
    <w:p w14:paraId="0A09E031" w14:textId="77777777" w:rsidR="007079EB" w:rsidRPr="007079EB" w:rsidRDefault="007079EB" w:rsidP="00E6508E">
      <w:pPr>
        <w:pStyle w:val="OutlineBody-Curricula"/>
        <w:numPr>
          <w:ilvl w:val="2"/>
          <w:numId w:val="76"/>
        </w:numPr>
        <w:rPr>
          <w:szCs w:val="24"/>
        </w:rPr>
      </w:pPr>
      <w:proofErr w:type="spellStart"/>
      <w:r w:rsidRPr="007079EB">
        <w:rPr>
          <w:szCs w:val="24"/>
        </w:rPr>
        <w:t>Relaxivity</w:t>
      </w:r>
      <w:proofErr w:type="spellEnd"/>
    </w:p>
    <w:p w14:paraId="37EA6A74" w14:textId="77777777" w:rsidR="007079EB" w:rsidRPr="007079EB" w:rsidRDefault="007079EB" w:rsidP="00E6508E">
      <w:pPr>
        <w:pStyle w:val="OutlineBody-Curricula"/>
        <w:numPr>
          <w:ilvl w:val="2"/>
          <w:numId w:val="76"/>
        </w:numPr>
        <w:rPr>
          <w:szCs w:val="24"/>
        </w:rPr>
      </w:pPr>
      <w:r w:rsidRPr="007079EB">
        <w:rPr>
          <w:szCs w:val="24"/>
        </w:rPr>
        <w:t>Composition</w:t>
      </w:r>
    </w:p>
    <w:p w14:paraId="3702B5E3" w14:textId="77777777" w:rsidR="007079EB" w:rsidRPr="007079EB" w:rsidRDefault="007079EB" w:rsidP="00E6508E">
      <w:pPr>
        <w:pStyle w:val="OutlineBody-Curricula"/>
        <w:numPr>
          <w:ilvl w:val="3"/>
          <w:numId w:val="76"/>
        </w:numPr>
        <w:rPr>
          <w:szCs w:val="24"/>
        </w:rPr>
      </w:pPr>
      <w:r w:rsidRPr="007079EB">
        <w:rPr>
          <w:szCs w:val="24"/>
        </w:rPr>
        <w:t>Linear vs. macrocyclic</w:t>
      </w:r>
    </w:p>
    <w:p w14:paraId="7E08A5D2" w14:textId="6996C849" w:rsidR="007079EB" w:rsidRPr="007079EB" w:rsidRDefault="007079EB" w:rsidP="00E6508E">
      <w:pPr>
        <w:pStyle w:val="OutlineBody-Curricula"/>
        <w:numPr>
          <w:ilvl w:val="3"/>
          <w:numId w:val="76"/>
        </w:numPr>
        <w:rPr>
          <w:szCs w:val="24"/>
        </w:rPr>
      </w:pPr>
      <w:r w:rsidRPr="007079EB">
        <w:rPr>
          <w:szCs w:val="24"/>
        </w:rPr>
        <w:t xml:space="preserve">Ionic vs. </w:t>
      </w:r>
      <w:r w:rsidR="00516FAD">
        <w:rPr>
          <w:szCs w:val="24"/>
        </w:rPr>
        <w:t>n</w:t>
      </w:r>
      <w:r w:rsidRPr="007079EB">
        <w:rPr>
          <w:szCs w:val="24"/>
        </w:rPr>
        <w:t>onionic</w:t>
      </w:r>
    </w:p>
    <w:p w14:paraId="2CCE59C2" w14:textId="77777777" w:rsidR="007079EB" w:rsidRPr="007079EB" w:rsidRDefault="007079EB" w:rsidP="00E6508E">
      <w:pPr>
        <w:pStyle w:val="OutlineBody-Curricula"/>
        <w:numPr>
          <w:ilvl w:val="2"/>
          <w:numId w:val="76"/>
        </w:numPr>
        <w:rPr>
          <w:szCs w:val="24"/>
        </w:rPr>
      </w:pPr>
      <w:r w:rsidRPr="007079EB">
        <w:rPr>
          <w:szCs w:val="24"/>
        </w:rPr>
        <w:t>Route of Administration</w:t>
      </w:r>
    </w:p>
    <w:p w14:paraId="035633AF" w14:textId="77777777" w:rsidR="007079EB" w:rsidRPr="007079EB" w:rsidRDefault="007079EB" w:rsidP="00E6508E">
      <w:pPr>
        <w:pStyle w:val="OutlineBody-Curricula"/>
        <w:numPr>
          <w:ilvl w:val="3"/>
          <w:numId w:val="29"/>
        </w:numPr>
        <w:rPr>
          <w:szCs w:val="24"/>
        </w:rPr>
      </w:pPr>
      <w:r w:rsidRPr="007079EB">
        <w:rPr>
          <w:szCs w:val="24"/>
        </w:rPr>
        <w:t>IV</w:t>
      </w:r>
    </w:p>
    <w:p w14:paraId="1D0969A3" w14:textId="77777777" w:rsidR="007079EB" w:rsidRPr="007079EB" w:rsidRDefault="007079EB" w:rsidP="00E6508E">
      <w:pPr>
        <w:pStyle w:val="OutlineBody-Curricula"/>
        <w:numPr>
          <w:ilvl w:val="3"/>
          <w:numId w:val="29"/>
        </w:numPr>
        <w:rPr>
          <w:szCs w:val="24"/>
        </w:rPr>
      </w:pPr>
      <w:r w:rsidRPr="007079EB">
        <w:rPr>
          <w:szCs w:val="24"/>
        </w:rPr>
        <w:t>Oral</w:t>
      </w:r>
    </w:p>
    <w:p w14:paraId="0D265A60" w14:textId="77777777" w:rsidR="007079EB" w:rsidRDefault="007079EB" w:rsidP="00E6508E">
      <w:pPr>
        <w:pStyle w:val="OutlineBody-Curricula"/>
        <w:numPr>
          <w:ilvl w:val="3"/>
          <w:numId w:val="29"/>
        </w:numPr>
        <w:rPr>
          <w:szCs w:val="24"/>
        </w:rPr>
      </w:pPr>
      <w:r w:rsidRPr="007079EB">
        <w:rPr>
          <w:szCs w:val="24"/>
        </w:rPr>
        <w:t xml:space="preserve">Rectal </w:t>
      </w:r>
    </w:p>
    <w:p w14:paraId="2C222F88" w14:textId="43153D06" w:rsidR="002036C2" w:rsidRDefault="002036C2" w:rsidP="00E6508E">
      <w:pPr>
        <w:pStyle w:val="OutlineBody-Curricula"/>
        <w:numPr>
          <w:ilvl w:val="3"/>
          <w:numId w:val="29"/>
        </w:numPr>
        <w:rPr>
          <w:szCs w:val="24"/>
        </w:rPr>
      </w:pPr>
      <w:r>
        <w:rPr>
          <w:szCs w:val="24"/>
        </w:rPr>
        <w:t>Intraarticular</w:t>
      </w:r>
    </w:p>
    <w:p w14:paraId="64302A2E" w14:textId="77777777" w:rsidR="007079EB" w:rsidRPr="007079EB" w:rsidRDefault="007079EB" w:rsidP="007079EB">
      <w:pPr>
        <w:pStyle w:val="OutlineBody-Curricula"/>
        <w:ind w:left="1584"/>
        <w:rPr>
          <w:szCs w:val="24"/>
        </w:rPr>
      </w:pPr>
    </w:p>
    <w:p w14:paraId="1365C548" w14:textId="77777777" w:rsidR="007079EB" w:rsidRPr="007079EB" w:rsidRDefault="007079EB" w:rsidP="00E6508E">
      <w:pPr>
        <w:pStyle w:val="OutlineBody-Curricula"/>
        <w:numPr>
          <w:ilvl w:val="1"/>
          <w:numId w:val="29"/>
        </w:numPr>
        <w:rPr>
          <w:szCs w:val="24"/>
        </w:rPr>
      </w:pPr>
      <w:r w:rsidRPr="007079EB">
        <w:rPr>
          <w:szCs w:val="24"/>
        </w:rPr>
        <w:t xml:space="preserve">Types </w:t>
      </w:r>
    </w:p>
    <w:p w14:paraId="424E1BAB" w14:textId="77777777" w:rsidR="007079EB" w:rsidRPr="007079EB" w:rsidRDefault="007079EB" w:rsidP="00E6508E">
      <w:pPr>
        <w:pStyle w:val="OutlineBody-Curricula"/>
        <w:numPr>
          <w:ilvl w:val="2"/>
          <w:numId w:val="77"/>
        </w:numPr>
        <w:tabs>
          <w:tab w:val="num" w:pos="1980"/>
        </w:tabs>
        <w:rPr>
          <w:szCs w:val="24"/>
        </w:rPr>
      </w:pPr>
      <w:r w:rsidRPr="007079EB">
        <w:rPr>
          <w:szCs w:val="24"/>
        </w:rPr>
        <w:t>T1 contrast agents</w:t>
      </w:r>
    </w:p>
    <w:p w14:paraId="49885805" w14:textId="77777777" w:rsidR="007079EB" w:rsidRPr="007079EB" w:rsidRDefault="007079EB" w:rsidP="00E6508E">
      <w:pPr>
        <w:pStyle w:val="OutlineBody-Curricula"/>
        <w:numPr>
          <w:ilvl w:val="3"/>
          <w:numId w:val="77"/>
        </w:numPr>
        <w:rPr>
          <w:szCs w:val="24"/>
        </w:rPr>
      </w:pPr>
      <w:r w:rsidRPr="007079EB">
        <w:rPr>
          <w:szCs w:val="24"/>
        </w:rPr>
        <w:t>Mechanism of action</w:t>
      </w:r>
    </w:p>
    <w:p w14:paraId="0EA59D0C" w14:textId="77777777" w:rsidR="007079EB" w:rsidRPr="007079EB" w:rsidRDefault="007079EB" w:rsidP="00E6508E">
      <w:pPr>
        <w:pStyle w:val="OutlineBody-Curricula"/>
        <w:numPr>
          <w:ilvl w:val="3"/>
          <w:numId w:val="77"/>
        </w:numPr>
        <w:tabs>
          <w:tab w:val="num" w:pos="2700"/>
        </w:tabs>
        <w:rPr>
          <w:szCs w:val="24"/>
        </w:rPr>
      </w:pPr>
      <w:r w:rsidRPr="007079EB">
        <w:rPr>
          <w:szCs w:val="24"/>
        </w:rPr>
        <w:t>Gadolinium</w:t>
      </w:r>
    </w:p>
    <w:p w14:paraId="0286980D" w14:textId="77777777" w:rsidR="007079EB" w:rsidRPr="007079EB" w:rsidRDefault="007079EB" w:rsidP="00E6508E">
      <w:pPr>
        <w:pStyle w:val="OutlineBody-Curricula"/>
        <w:numPr>
          <w:ilvl w:val="4"/>
          <w:numId w:val="172"/>
        </w:numPr>
        <w:rPr>
          <w:szCs w:val="24"/>
        </w:rPr>
      </w:pPr>
      <w:r w:rsidRPr="007079EB">
        <w:rPr>
          <w:szCs w:val="24"/>
        </w:rPr>
        <w:t>Agents</w:t>
      </w:r>
    </w:p>
    <w:p w14:paraId="0083D12A" w14:textId="77777777" w:rsidR="007079EB" w:rsidRPr="00937EFC" w:rsidRDefault="007079EB" w:rsidP="00E6508E">
      <w:pPr>
        <w:pStyle w:val="OutlineBody-Curricula"/>
        <w:numPr>
          <w:ilvl w:val="5"/>
          <w:numId w:val="77"/>
        </w:numPr>
        <w:rPr>
          <w:szCs w:val="24"/>
        </w:rPr>
      </w:pPr>
      <w:r w:rsidRPr="00937EFC">
        <w:rPr>
          <w:szCs w:val="24"/>
        </w:rPr>
        <w:t>Extracellular</w:t>
      </w:r>
    </w:p>
    <w:p w14:paraId="5BFBF2B4" w14:textId="77777777" w:rsidR="007079EB" w:rsidRPr="00937EFC" w:rsidRDefault="007079EB" w:rsidP="00E6508E">
      <w:pPr>
        <w:pStyle w:val="OutlineBody-Curricula"/>
        <w:numPr>
          <w:ilvl w:val="5"/>
          <w:numId w:val="77"/>
        </w:numPr>
        <w:rPr>
          <w:szCs w:val="24"/>
        </w:rPr>
      </w:pPr>
      <w:r w:rsidRPr="00937EFC">
        <w:rPr>
          <w:szCs w:val="24"/>
        </w:rPr>
        <w:t>Intracellular</w:t>
      </w:r>
    </w:p>
    <w:p w14:paraId="6B9AC7F0" w14:textId="377A82B0" w:rsidR="007079EB" w:rsidRPr="00937EFC" w:rsidRDefault="007079EB" w:rsidP="00E6508E">
      <w:pPr>
        <w:pStyle w:val="OutlineBody-Curricula"/>
        <w:numPr>
          <w:ilvl w:val="5"/>
          <w:numId w:val="77"/>
        </w:numPr>
        <w:rPr>
          <w:szCs w:val="24"/>
        </w:rPr>
      </w:pPr>
      <w:r w:rsidRPr="00937EFC">
        <w:rPr>
          <w:szCs w:val="24"/>
        </w:rPr>
        <w:t xml:space="preserve">Blood </w:t>
      </w:r>
      <w:r w:rsidR="007C6637" w:rsidRPr="00937EFC">
        <w:rPr>
          <w:szCs w:val="24"/>
        </w:rPr>
        <w:t>p</w:t>
      </w:r>
      <w:r w:rsidRPr="00937EFC">
        <w:rPr>
          <w:szCs w:val="24"/>
        </w:rPr>
        <w:t>ool</w:t>
      </w:r>
    </w:p>
    <w:p w14:paraId="2BF52625" w14:textId="77777777" w:rsidR="007079EB" w:rsidRPr="00937EFC" w:rsidRDefault="007079EB" w:rsidP="00E6508E">
      <w:pPr>
        <w:pStyle w:val="OutlineBody-Curricula"/>
        <w:numPr>
          <w:ilvl w:val="5"/>
          <w:numId w:val="77"/>
        </w:numPr>
        <w:rPr>
          <w:szCs w:val="24"/>
        </w:rPr>
      </w:pPr>
      <w:r w:rsidRPr="00937EFC">
        <w:rPr>
          <w:szCs w:val="24"/>
        </w:rPr>
        <w:t>Organ specific</w:t>
      </w:r>
    </w:p>
    <w:p w14:paraId="76C518E7" w14:textId="77777777" w:rsidR="007079EB" w:rsidRPr="007079EB" w:rsidRDefault="007079EB" w:rsidP="00E6508E">
      <w:pPr>
        <w:pStyle w:val="OutlineBody-Curricula"/>
        <w:numPr>
          <w:ilvl w:val="4"/>
          <w:numId w:val="172"/>
        </w:numPr>
        <w:rPr>
          <w:szCs w:val="24"/>
        </w:rPr>
      </w:pPr>
      <w:r w:rsidRPr="007079EB">
        <w:rPr>
          <w:szCs w:val="24"/>
        </w:rPr>
        <w:t>Dose</w:t>
      </w:r>
    </w:p>
    <w:p w14:paraId="0259505B" w14:textId="77777777" w:rsidR="007079EB" w:rsidRPr="007079EB" w:rsidRDefault="007079EB" w:rsidP="00E6508E">
      <w:pPr>
        <w:pStyle w:val="OutlineBody-Curricula"/>
        <w:numPr>
          <w:ilvl w:val="3"/>
          <w:numId w:val="77"/>
        </w:numPr>
        <w:tabs>
          <w:tab w:val="num" w:pos="2700"/>
        </w:tabs>
        <w:rPr>
          <w:szCs w:val="24"/>
        </w:rPr>
      </w:pPr>
      <w:r w:rsidRPr="007079EB">
        <w:rPr>
          <w:szCs w:val="24"/>
        </w:rPr>
        <w:t>Manganese</w:t>
      </w:r>
    </w:p>
    <w:p w14:paraId="376C5F0B" w14:textId="77777777" w:rsidR="007079EB" w:rsidRPr="007079EB" w:rsidRDefault="007079EB" w:rsidP="00E6508E">
      <w:pPr>
        <w:pStyle w:val="OutlineBody-Curricula"/>
        <w:numPr>
          <w:ilvl w:val="4"/>
          <w:numId w:val="173"/>
        </w:numPr>
        <w:rPr>
          <w:szCs w:val="24"/>
        </w:rPr>
      </w:pPr>
      <w:r w:rsidRPr="007079EB">
        <w:rPr>
          <w:szCs w:val="24"/>
        </w:rPr>
        <w:t>Agents</w:t>
      </w:r>
    </w:p>
    <w:p w14:paraId="5386F460" w14:textId="77777777" w:rsidR="007079EB" w:rsidRPr="00937EFC" w:rsidRDefault="007079EB" w:rsidP="00E6508E">
      <w:pPr>
        <w:pStyle w:val="OutlineBody-Curricula"/>
        <w:numPr>
          <w:ilvl w:val="5"/>
          <w:numId w:val="77"/>
        </w:numPr>
        <w:rPr>
          <w:szCs w:val="24"/>
        </w:rPr>
      </w:pPr>
      <w:r w:rsidRPr="00937EFC">
        <w:rPr>
          <w:szCs w:val="24"/>
        </w:rPr>
        <w:t>Extracellular</w:t>
      </w:r>
    </w:p>
    <w:p w14:paraId="7B59ED60" w14:textId="77777777" w:rsidR="007079EB" w:rsidRPr="00937EFC" w:rsidRDefault="007079EB" w:rsidP="00E6508E">
      <w:pPr>
        <w:pStyle w:val="OutlineBody-Curricula"/>
        <w:numPr>
          <w:ilvl w:val="5"/>
          <w:numId w:val="77"/>
        </w:numPr>
        <w:rPr>
          <w:szCs w:val="24"/>
        </w:rPr>
      </w:pPr>
      <w:r w:rsidRPr="00937EFC">
        <w:rPr>
          <w:szCs w:val="24"/>
        </w:rPr>
        <w:t>Intracellular</w:t>
      </w:r>
    </w:p>
    <w:p w14:paraId="43F4684C" w14:textId="77777777" w:rsidR="007079EB" w:rsidRPr="00937EFC" w:rsidRDefault="007079EB" w:rsidP="00E6508E">
      <w:pPr>
        <w:pStyle w:val="OutlineBody-Curricula"/>
        <w:numPr>
          <w:ilvl w:val="5"/>
          <w:numId w:val="77"/>
        </w:numPr>
        <w:rPr>
          <w:szCs w:val="24"/>
        </w:rPr>
      </w:pPr>
      <w:r w:rsidRPr="00937EFC">
        <w:rPr>
          <w:szCs w:val="24"/>
        </w:rPr>
        <w:t>Organ specific</w:t>
      </w:r>
    </w:p>
    <w:p w14:paraId="1251FF28" w14:textId="77777777" w:rsidR="007079EB" w:rsidRPr="007079EB" w:rsidRDefault="007079EB" w:rsidP="00E6508E">
      <w:pPr>
        <w:pStyle w:val="OutlineBody-Curricula"/>
        <w:numPr>
          <w:ilvl w:val="4"/>
          <w:numId w:val="173"/>
        </w:numPr>
        <w:rPr>
          <w:szCs w:val="24"/>
        </w:rPr>
      </w:pPr>
      <w:r w:rsidRPr="007079EB">
        <w:rPr>
          <w:szCs w:val="24"/>
        </w:rPr>
        <w:t>Dose</w:t>
      </w:r>
    </w:p>
    <w:p w14:paraId="6EB6694F" w14:textId="68C47F5B" w:rsidR="007079EB" w:rsidRPr="007079EB" w:rsidRDefault="007079EB" w:rsidP="00E6508E">
      <w:pPr>
        <w:pStyle w:val="OutlineBody-Curricula"/>
        <w:numPr>
          <w:ilvl w:val="3"/>
          <w:numId w:val="77"/>
        </w:numPr>
        <w:tabs>
          <w:tab w:val="num" w:pos="2700"/>
        </w:tabs>
        <w:rPr>
          <w:szCs w:val="24"/>
        </w:rPr>
      </w:pPr>
      <w:r w:rsidRPr="007079EB">
        <w:rPr>
          <w:szCs w:val="24"/>
        </w:rPr>
        <w:t xml:space="preserve">Helium </w:t>
      </w:r>
    </w:p>
    <w:p w14:paraId="239286BA" w14:textId="6A3AB1D1" w:rsidR="007079EB" w:rsidRDefault="007079EB" w:rsidP="00E6508E">
      <w:pPr>
        <w:pStyle w:val="OutlineBody-Curricula"/>
        <w:numPr>
          <w:ilvl w:val="4"/>
          <w:numId w:val="174"/>
        </w:numPr>
        <w:rPr>
          <w:szCs w:val="24"/>
        </w:rPr>
      </w:pPr>
      <w:r>
        <w:rPr>
          <w:szCs w:val="24"/>
        </w:rPr>
        <w:t>Hyperpolarized</w:t>
      </w:r>
    </w:p>
    <w:p w14:paraId="66F2FC59" w14:textId="29119BCB" w:rsidR="007079EB" w:rsidRPr="007079EB" w:rsidRDefault="007079EB" w:rsidP="00E6508E">
      <w:pPr>
        <w:pStyle w:val="OutlineBody-Curricula"/>
        <w:numPr>
          <w:ilvl w:val="4"/>
          <w:numId w:val="174"/>
        </w:numPr>
        <w:rPr>
          <w:szCs w:val="24"/>
        </w:rPr>
      </w:pPr>
      <w:r w:rsidRPr="007079EB">
        <w:rPr>
          <w:szCs w:val="24"/>
        </w:rPr>
        <w:t>Dose</w:t>
      </w:r>
    </w:p>
    <w:p w14:paraId="12C7DDE4" w14:textId="77777777" w:rsidR="007079EB" w:rsidRPr="007079EB" w:rsidRDefault="007079EB" w:rsidP="00E6508E">
      <w:pPr>
        <w:pStyle w:val="OutlineBody-Curricula"/>
        <w:numPr>
          <w:ilvl w:val="2"/>
          <w:numId w:val="77"/>
        </w:numPr>
        <w:tabs>
          <w:tab w:val="num" w:pos="1980"/>
        </w:tabs>
        <w:rPr>
          <w:szCs w:val="24"/>
        </w:rPr>
      </w:pPr>
      <w:r w:rsidRPr="007079EB">
        <w:rPr>
          <w:szCs w:val="24"/>
        </w:rPr>
        <w:t>T2 contrast agents</w:t>
      </w:r>
    </w:p>
    <w:p w14:paraId="18983B76" w14:textId="77777777" w:rsidR="007079EB" w:rsidRPr="007079EB" w:rsidRDefault="007079EB" w:rsidP="00E6508E">
      <w:pPr>
        <w:pStyle w:val="OutlineBody-Curricula"/>
        <w:numPr>
          <w:ilvl w:val="3"/>
          <w:numId w:val="77"/>
        </w:numPr>
        <w:tabs>
          <w:tab w:val="num" w:pos="2700"/>
        </w:tabs>
        <w:rPr>
          <w:szCs w:val="24"/>
        </w:rPr>
      </w:pPr>
      <w:r w:rsidRPr="007079EB">
        <w:rPr>
          <w:szCs w:val="24"/>
        </w:rPr>
        <w:lastRenderedPageBreak/>
        <w:t>Mechanism of action</w:t>
      </w:r>
    </w:p>
    <w:p w14:paraId="232DEA39" w14:textId="28FDBB92" w:rsidR="007079EB" w:rsidRPr="007079EB" w:rsidRDefault="007079EB" w:rsidP="00E6508E">
      <w:pPr>
        <w:pStyle w:val="OutlineBody-Curricula"/>
        <w:numPr>
          <w:ilvl w:val="3"/>
          <w:numId w:val="77"/>
        </w:numPr>
        <w:tabs>
          <w:tab w:val="num" w:pos="3420"/>
        </w:tabs>
        <w:rPr>
          <w:szCs w:val="24"/>
        </w:rPr>
      </w:pPr>
      <w:r w:rsidRPr="007079EB">
        <w:rPr>
          <w:szCs w:val="24"/>
        </w:rPr>
        <w:t xml:space="preserve">Gadolinium </w:t>
      </w:r>
    </w:p>
    <w:p w14:paraId="02978021" w14:textId="76D01D37" w:rsidR="007079EB" w:rsidRDefault="007079EB" w:rsidP="00E6508E">
      <w:pPr>
        <w:pStyle w:val="OutlineBody-Curricula"/>
        <w:numPr>
          <w:ilvl w:val="4"/>
          <w:numId w:val="175"/>
        </w:numPr>
        <w:rPr>
          <w:szCs w:val="24"/>
        </w:rPr>
      </w:pPr>
      <w:r>
        <w:rPr>
          <w:szCs w:val="24"/>
        </w:rPr>
        <w:t>Perfusion</w:t>
      </w:r>
    </w:p>
    <w:p w14:paraId="337F43B5" w14:textId="2458ED62" w:rsidR="007079EB" w:rsidRPr="007079EB" w:rsidRDefault="007079EB" w:rsidP="00E6508E">
      <w:pPr>
        <w:pStyle w:val="OutlineBody-Curricula"/>
        <w:numPr>
          <w:ilvl w:val="4"/>
          <w:numId w:val="175"/>
        </w:numPr>
        <w:rPr>
          <w:szCs w:val="24"/>
        </w:rPr>
      </w:pPr>
      <w:r w:rsidRPr="007079EB">
        <w:rPr>
          <w:szCs w:val="24"/>
        </w:rPr>
        <w:t>Dose</w:t>
      </w:r>
    </w:p>
    <w:p w14:paraId="345536AB" w14:textId="77777777" w:rsidR="007079EB" w:rsidRPr="007079EB" w:rsidRDefault="007079EB" w:rsidP="00E6508E">
      <w:pPr>
        <w:pStyle w:val="OutlineBody-Curricula"/>
        <w:numPr>
          <w:ilvl w:val="3"/>
          <w:numId w:val="77"/>
        </w:numPr>
        <w:tabs>
          <w:tab w:val="num" w:pos="3420"/>
        </w:tabs>
        <w:rPr>
          <w:szCs w:val="24"/>
        </w:rPr>
      </w:pPr>
      <w:r w:rsidRPr="007079EB">
        <w:rPr>
          <w:szCs w:val="24"/>
        </w:rPr>
        <w:t>Iron oxide</w:t>
      </w:r>
    </w:p>
    <w:p w14:paraId="441F15A3" w14:textId="77777777" w:rsidR="007079EB" w:rsidRPr="007079EB" w:rsidRDefault="007079EB" w:rsidP="00E6508E">
      <w:pPr>
        <w:pStyle w:val="OutlineBody-Curricula"/>
        <w:numPr>
          <w:ilvl w:val="4"/>
          <w:numId w:val="176"/>
        </w:numPr>
        <w:rPr>
          <w:szCs w:val="24"/>
        </w:rPr>
      </w:pPr>
      <w:r w:rsidRPr="007079EB">
        <w:rPr>
          <w:szCs w:val="24"/>
        </w:rPr>
        <w:t>Agents</w:t>
      </w:r>
    </w:p>
    <w:p w14:paraId="778DEE0C" w14:textId="77777777" w:rsidR="007079EB" w:rsidRPr="00937EFC" w:rsidRDefault="007079EB" w:rsidP="00E6508E">
      <w:pPr>
        <w:pStyle w:val="OutlineBody-Curricula"/>
        <w:numPr>
          <w:ilvl w:val="5"/>
          <w:numId w:val="77"/>
        </w:numPr>
        <w:rPr>
          <w:szCs w:val="24"/>
        </w:rPr>
      </w:pPr>
      <w:r w:rsidRPr="00937EFC">
        <w:rPr>
          <w:szCs w:val="24"/>
        </w:rPr>
        <w:t>Extracellular</w:t>
      </w:r>
    </w:p>
    <w:p w14:paraId="1AF2286A" w14:textId="77777777" w:rsidR="007079EB" w:rsidRPr="00937EFC" w:rsidRDefault="007079EB" w:rsidP="00E6508E">
      <w:pPr>
        <w:pStyle w:val="OutlineBody-Curricula"/>
        <w:numPr>
          <w:ilvl w:val="5"/>
          <w:numId w:val="77"/>
        </w:numPr>
        <w:rPr>
          <w:szCs w:val="24"/>
        </w:rPr>
      </w:pPr>
      <w:r w:rsidRPr="00937EFC">
        <w:rPr>
          <w:szCs w:val="24"/>
        </w:rPr>
        <w:t>Oral GI agents</w:t>
      </w:r>
    </w:p>
    <w:p w14:paraId="57052D45" w14:textId="77777777" w:rsidR="007079EB" w:rsidRPr="007079EB" w:rsidRDefault="007079EB" w:rsidP="00E6508E">
      <w:pPr>
        <w:pStyle w:val="OutlineBody-Curricula"/>
        <w:numPr>
          <w:ilvl w:val="4"/>
          <w:numId w:val="176"/>
        </w:numPr>
        <w:rPr>
          <w:szCs w:val="24"/>
        </w:rPr>
      </w:pPr>
      <w:r w:rsidRPr="007079EB">
        <w:rPr>
          <w:szCs w:val="24"/>
        </w:rPr>
        <w:t>Dose</w:t>
      </w:r>
    </w:p>
    <w:p w14:paraId="7CA683D5" w14:textId="77777777" w:rsidR="007079EB" w:rsidRPr="007079EB" w:rsidRDefault="007079EB" w:rsidP="00E6508E">
      <w:pPr>
        <w:pStyle w:val="OutlineBody-Curricula"/>
        <w:numPr>
          <w:ilvl w:val="2"/>
          <w:numId w:val="77"/>
        </w:numPr>
        <w:tabs>
          <w:tab w:val="num" w:pos="1980"/>
        </w:tabs>
        <w:rPr>
          <w:szCs w:val="24"/>
        </w:rPr>
      </w:pPr>
      <w:r w:rsidRPr="007079EB">
        <w:rPr>
          <w:szCs w:val="24"/>
        </w:rPr>
        <w:t>Oral agents</w:t>
      </w:r>
    </w:p>
    <w:p w14:paraId="1B1C856E" w14:textId="1EB44228" w:rsidR="007079EB" w:rsidRPr="007079EB" w:rsidRDefault="007C6637" w:rsidP="00E6508E">
      <w:pPr>
        <w:pStyle w:val="OutlineBody-Curricula"/>
        <w:numPr>
          <w:ilvl w:val="3"/>
          <w:numId w:val="77"/>
        </w:numPr>
        <w:rPr>
          <w:szCs w:val="24"/>
        </w:rPr>
      </w:pPr>
      <w:r>
        <w:rPr>
          <w:szCs w:val="24"/>
        </w:rPr>
        <w:t>N</w:t>
      </w:r>
      <w:r w:rsidR="007079EB" w:rsidRPr="007079EB">
        <w:rPr>
          <w:szCs w:val="24"/>
        </w:rPr>
        <w:t>egative contrast agents</w:t>
      </w:r>
    </w:p>
    <w:p w14:paraId="30379AF6" w14:textId="0361E7A2" w:rsidR="007079EB" w:rsidRPr="007079EB" w:rsidRDefault="007C6637" w:rsidP="00E6508E">
      <w:pPr>
        <w:pStyle w:val="OutlineBody-Curricula"/>
        <w:numPr>
          <w:ilvl w:val="3"/>
          <w:numId w:val="77"/>
        </w:numPr>
        <w:rPr>
          <w:szCs w:val="24"/>
        </w:rPr>
      </w:pPr>
      <w:r>
        <w:rPr>
          <w:szCs w:val="24"/>
        </w:rPr>
        <w:t>P</w:t>
      </w:r>
      <w:r w:rsidR="007079EB" w:rsidRPr="007079EB">
        <w:rPr>
          <w:szCs w:val="24"/>
        </w:rPr>
        <w:t>ositive contrast agents</w:t>
      </w:r>
    </w:p>
    <w:p w14:paraId="6040AC94" w14:textId="77777777" w:rsidR="007079EB" w:rsidRPr="007079EB" w:rsidRDefault="007079EB" w:rsidP="00E6508E">
      <w:pPr>
        <w:pStyle w:val="OutlineBody-Curricula"/>
        <w:numPr>
          <w:ilvl w:val="2"/>
          <w:numId w:val="77"/>
        </w:numPr>
        <w:tabs>
          <w:tab w:val="num" w:pos="1980"/>
        </w:tabs>
        <w:rPr>
          <w:szCs w:val="24"/>
        </w:rPr>
      </w:pPr>
      <w:r w:rsidRPr="007079EB">
        <w:rPr>
          <w:szCs w:val="24"/>
        </w:rPr>
        <w:t>Off-label applications</w:t>
      </w:r>
    </w:p>
    <w:p w14:paraId="2C29821C" w14:textId="77777777" w:rsidR="007079EB" w:rsidRPr="007079EB" w:rsidRDefault="007079EB" w:rsidP="007079EB">
      <w:pPr>
        <w:pStyle w:val="OutlineBody-Curricula"/>
        <w:tabs>
          <w:tab w:val="num" w:pos="1310"/>
        </w:tabs>
        <w:ind w:left="1224"/>
        <w:rPr>
          <w:szCs w:val="24"/>
        </w:rPr>
      </w:pPr>
    </w:p>
    <w:p w14:paraId="4F712591" w14:textId="48259B88" w:rsidR="007079EB" w:rsidRPr="007079EB" w:rsidRDefault="007079EB" w:rsidP="00E6508E">
      <w:pPr>
        <w:pStyle w:val="OutlineBody-Curricula"/>
        <w:numPr>
          <w:ilvl w:val="0"/>
          <w:numId w:val="29"/>
        </w:numPr>
        <w:tabs>
          <w:tab w:val="num" w:pos="540"/>
          <w:tab w:val="num" w:pos="1224"/>
        </w:tabs>
        <w:ind w:left="173"/>
        <w:rPr>
          <w:szCs w:val="24"/>
        </w:rPr>
      </w:pPr>
      <w:r w:rsidRPr="007079EB">
        <w:rPr>
          <w:szCs w:val="24"/>
        </w:rPr>
        <w:t xml:space="preserve">Effect on </w:t>
      </w:r>
      <w:r w:rsidR="00B33B64">
        <w:rPr>
          <w:szCs w:val="24"/>
        </w:rPr>
        <w:t>i</w:t>
      </w:r>
      <w:r w:rsidRPr="007079EB">
        <w:rPr>
          <w:szCs w:val="24"/>
        </w:rPr>
        <w:t>mages</w:t>
      </w:r>
    </w:p>
    <w:p w14:paraId="42BB0AC3" w14:textId="3B24D73F" w:rsidR="007079EB" w:rsidRDefault="007079EB" w:rsidP="00E6508E">
      <w:pPr>
        <w:pStyle w:val="OutlineBody-Curricula"/>
        <w:numPr>
          <w:ilvl w:val="1"/>
          <w:numId w:val="29"/>
        </w:numPr>
        <w:tabs>
          <w:tab w:val="num" w:pos="1260"/>
        </w:tabs>
        <w:rPr>
          <w:szCs w:val="24"/>
        </w:rPr>
      </w:pPr>
      <w:r w:rsidRPr="007079EB">
        <w:rPr>
          <w:szCs w:val="24"/>
        </w:rPr>
        <w:t>T1</w:t>
      </w:r>
      <w:r w:rsidR="00B33B64">
        <w:rPr>
          <w:szCs w:val="24"/>
        </w:rPr>
        <w:t>-</w:t>
      </w:r>
      <w:r w:rsidRPr="007079EB">
        <w:rPr>
          <w:szCs w:val="24"/>
        </w:rPr>
        <w:t>weighted images</w:t>
      </w:r>
      <w:r>
        <w:rPr>
          <w:szCs w:val="24"/>
        </w:rPr>
        <w:t xml:space="preserve"> </w:t>
      </w:r>
    </w:p>
    <w:p w14:paraId="73D57386" w14:textId="77777777" w:rsidR="007079EB" w:rsidRPr="007079EB" w:rsidRDefault="007079EB" w:rsidP="007079EB">
      <w:pPr>
        <w:pStyle w:val="OutlineBody-Curricula"/>
        <w:tabs>
          <w:tab w:val="num" w:pos="1260"/>
        </w:tabs>
        <w:ind w:left="864"/>
        <w:rPr>
          <w:szCs w:val="24"/>
        </w:rPr>
      </w:pPr>
    </w:p>
    <w:p w14:paraId="267B49DD" w14:textId="17025C70" w:rsidR="007079EB" w:rsidRDefault="007079EB" w:rsidP="00E6508E">
      <w:pPr>
        <w:pStyle w:val="OutlineBody-Curricula"/>
        <w:numPr>
          <w:ilvl w:val="1"/>
          <w:numId w:val="29"/>
        </w:numPr>
        <w:tabs>
          <w:tab w:val="num" w:pos="1260"/>
        </w:tabs>
        <w:rPr>
          <w:szCs w:val="24"/>
        </w:rPr>
      </w:pPr>
      <w:r w:rsidRPr="007079EB">
        <w:rPr>
          <w:szCs w:val="24"/>
        </w:rPr>
        <w:t>T2</w:t>
      </w:r>
      <w:r w:rsidR="00B33B64">
        <w:rPr>
          <w:szCs w:val="24"/>
        </w:rPr>
        <w:t>-</w:t>
      </w:r>
      <w:r w:rsidRPr="007079EB">
        <w:rPr>
          <w:szCs w:val="24"/>
        </w:rPr>
        <w:t>weighted images</w:t>
      </w:r>
      <w:r>
        <w:rPr>
          <w:szCs w:val="24"/>
        </w:rPr>
        <w:t xml:space="preserve"> </w:t>
      </w:r>
    </w:p>
    <w:p w14:paraId="588B977D" w14:textId="77777777" w:rsidR="007079EB" w:rsidRDefault="007079EB" w:rsidP="007079EB">
      <w:pPr>
        <w:pStyle w:val="ListParagraph"/>
      </w:pPr>
    </w:p>
    <w:p w14:paraId="7CB6CF4A" w14:textId="72254C59" w:rsidR="007079EB" w:rsidRPr="007079EB" w:rsidRDefault="007079EB" w:rsidP="00E6508E">
      <w:pPr>
        <w:pStyle w:val="OutlineBody-Curricula"/>
        <w:numPr>
          <w:ilvl w:val="1"/>
          <w:numId w:val="29"/>
        </w:numPr>
        <w:tabs>
          <w:tab w:val="num" w:pos="1260"/>
        </w:tabs>
        <w:rPr>
          <w:szCs w:val="24"/>
        </w:rPr>
      </w:pPr>
      <w:r w:rsidRPr="007079EB">
        <w:rPr>
          <w:szCs w:val="24"/>
        </w:rPr>
        <w:t>T2*</w:t>
      </w:r>
      <w:r w:rsidR="00B33B64">
        <w:rPr>
          <w:szCs w:val="24"/>
        </w:rPr>
        <w:t>-</w:t>
      </w:r>
      <w:r w:rsidRPr="007079EB">
        <w:rPr>
          <w:szCs w:val="24"/>
        </w:rPr>
        <w:t>weighted images</w:t>
      </w:r>
    </w:p>
    <w:p w14:paraId="0C3B4BA9" w14:textId="77777777" w:rsidR="007079EB" w:rsidRPr="007079EB" w:rsidRDefault="007079EB" w:rsidP="007079EB">
      <w:pPr>
        <w:pStyle w:val="OutlineBody-Curricula"/>
        <w:tabs>
          <w:tab w:val="num" w:pos="1224"/>
        </w:tabs>
        <w:ind w:left="864"/>
        <w:rPr>
          <w:szCs w:val="24"/>
        </w:rPr>
      </w:pPr>
    </w:p>
    <w:p w14:paraId="59D25CF2" w14:textId="776717F8" w:rsidR="007079EB" w:rsidRPr="007079EB" w:rsidRDefault="007079EB" w:rsidP="00E6508E">
      <w:pPr>
        <w:pStyle w:val="OutlineBody-Curricula"/>
        <w:numPr>
          <w:ilvl w:val="0"/>
          <w:numId w:val="29"/>
        </w:numPr>
        <w:tabs>
          <w:tab w:val="num" w:pos="490"/>
          <w:tab w:val="num" w:pos="540"/>
        </w:tabs>
        <w:ind w:left="173"/>
        <w:rPr>
          <w:szCs w:val="24"/>
        </w:rPr>
      </w:pPr>
      <w:r w:rsidRPr="007079EB">
        <w:rPr>
          <w:szCs w:val="24"/>
        </w:rPr>
        <w:t xml:space="preserve">Safety in MR </w:t>
      </w:r>
      <w:r w:rsidR="00947E08">
        <w:rPr>
          <w:szCs w:val="24"/>
        </w:rPr>
        <w:t>c</w:t>
      </w:r>
      <w:r w:rsidRPr="007079EB">
        <w:rPr>
          <w:szCs w:val="24"/>
        </w:rPr>
        <w:t xml:space="preserve">ontrast </w:t>
      </w:r>
      <w:r w:rsidR="00947E08">
        <w:rPr>
          <w:szCs w:val="24"/>
        </w:rPr>
        <w:t>a</w:t>
      </w:r>
      <w:r w:rsidRPr="007079EB">
        <w:rPr>
          <w:szCs w:val="24"/>
        </w:rPr>
        <w:t>dministration</w:t>
      </w:r>
    </w:p>
    <w:p w14:paraId="7644A5D9" w14:textId="77777777" w:rsidR="007079EB" w:rsidRPr="007079EB" w:rsidRDefault="007079EB" w:rsidP="00E6508E">
      <w:pPr>
        <w:pStyle w:val="OutlineBody-Curricula"/>
        <w:numPr>
          <w:ilvl w:val="1"/>
          <w:numId w:val="30"/>
        </w:numPr>
        <w:rPr>
          <w:szCs w:val="24"/>
        </w:rPr>
      </w:pPr>
      <w:r w:rsidRPr="007079EB">
        <w:rPr>
          <w:szCs w:val="24"/>
        </w:rPr>
        <w:t>Patient history</w:t>
      </w:r>
    </w:p>
    <w:p w14:paraId="429B724A" w14:textId="77777777" w:rsidR="007079EB" w:rsidRPr="007079EB" w:rsidRDefault="007079EB" w:rsidP="00E6508E">
      <w:pPr>
        <w:pStyle w:val="OutlineBody-Curricula"/>
        <w:numPr>
          <w:ilvl w:val="2"/>
          <w:numId w:val="78"/>
        </w:numPr>
        <w:rPr>
          <w:szCs w:val="24"/>
        </w:rPr>
      </w:pPr>
      <w:r w:rsidRPr="007079EB">
        <w:rPr>
          <w:szCs w:val="24"/>
        </w:rPr>
        <w:t xml:space="preserve">Asthma </w:t>
      </w:r>
    </w:p>
    <w:p w14:paraId="607C4F7B" w14:textId="77777777" w:rsidR="007079EB" w:rsidRPr="007079EB" w:rsidRDefault="007079EB" w:rsidP="00E6508E">
      <w:pPr>
        <w:pStyle w:val="OutlineBody-Curricula"/>
        <w:numPr>
          <w:ilvl w:val="2"/>
          <w:numId w:val="78"/>
        </w:numPr>
        <w:rPr>
          <w:szCs w:val="24"/>
        </w:rPr>
      </w:pPr>
      <w:r w:rsidRPr="007079EB">
        <w:rPr>
          <w:szCs w:val="24"/>
        </w:rPr>
        <w:t xml:space="preserve">Drug allergy </w:t>
      </w:r>
    </w:p>
    <w:p w14:paraId="1C021048" w14:textId="77777777" w:rsidR="007079EB" w:rsidRPr="007079EB" w:rsidRDefault="007079EB" w:rsidP="00E6508E">
      <w:pPr>
        <w:pStyle w:val="OutlineBody-Curricula"/>
        <w:numPr>
          <w:ilvl w:val="2"/>
          <w:numId w:val="78"/>
        </w:numPr>
        <w:rPr>
          <w:szCs w:val="24"/>
        </w:rPr>
      </w:pPr>
      <w:r w:rsidRPr="007079EB">
        <w:rPr>
          <w:szCs w:val="24"/>
        </w:rPr>
        <w:t>Adverse reaction to contrast media</w:t>
      </w:r>
    </w:p>
    <w:p w14:paraId="16375188" w14:textId="77777777" w:rsidR="007079EB" w:rsidRPr="007079EB" w:rsidRDefault="007079EB" w:rsidP="00E6508E">
      <w:pPr>
        <w:pStyle w:val="OutlineBody-Curricula"/>
        <w:numPr>
          <w:ilvl w:val="2"/>
          <w:numId w:val="78"/>
        </w:numPr>
        <w:rPr>
          <w:szCs w:val="24"/>
        </w:rPr>
      </w:pPr>
      <w:r w:rsidRPr="007079EB">
        <w:rPr>
          <w:szCs w:val="24"/>
        </w:rPr>
        <w:t>Kidney function</w:t>
      </w:r>
    </w:p>
    <w:p w14:paraId="633F8ACC" w14:textId="77777777" w:rsidR="007079EB" w:rsidRPr="007079EB" w:rsidRDefault="007079EB" w:rsidP="00E6508E">
      <w:pPr>
        <w:pStyle w:val="OutlineBody-Curricula"/>
        <w:numPr>
          <w:ilvl w:val="2"/>
          <w:numId w:val="78"/>
        </w:numPr>
        <w:rPr>
          <w:szCs w:val="24"/>
        </w:rPr>
      </w:pPr>
      <w:r w:rsidRPr="007079EB">
        <w:rPr>
          <w:szCs w:val="24"/>
        </w:rPr>
        <w:t>Cardiac function</w:t>
      </w:r>
    </w:p>
    <w:p w14:paraId="17BC9D63" w14:textId="77777777" w:rsidR="007079EB" w:rsidRPr="007079EB" w:rsidRDefault="007079EB" w:rsidP="00E6508E">
      <w:pPr>
        <w:pStyle w:val="OutlineBody-Curricula"/>
        <w:numPr>
          <w:ilvl w:val="2"/>
          <w:numId w:val="78"/>
        </w:numPr>
        <w:rPr>
          <w:szCs w:val="24"/>
        </w:rPr>
      </w:pPr>
      <w:r w:rsidRPr="007079EB">
        <w:rPr>
          <w:szCs w:val="24"/>
        </w:rPr>
        <w:t>Pregnancy</w:t>
      </w:r>
    </w:p>
    <w:p w14:paraId="39EE9A4F" w14:textId="172413D6" w:rsidR="007079EB" w:rsidRDefault="007079EB" w:rsidP="00E6508E">
      <w:pPr>
        <w:pStyle w:val="OutlineBody-Curricula"/>
        <w:numPr>
          <w:ilvl w:val="2"/>
          <w:numId w:val="78"/>
        </w:numPr>
        <w:rPr>
          <w:szCs w:val="24"/>
        </w:rPr>
      </w:pPr>
      <w:r w:rsidRPr="007079EB">
        <w:rPr>
          <w:szCs w:val="24"/>
        </w:rPr>
        <w:t>Breastfeeding</w:t>
      </w:r>
    </w:p>
    <w:p w14:paraId="6DBC8799" w14:textId="77777777" w:rsidR="007079EB" w:rsidRPr="007079EB" w:rsidRDefault="007079EB" w:rsidP="007079EB">
      <w:pPr>
        <w:pStyle w:val="OutlineBody-Curricula"/>
        <w:ind w:left="1224"/>
        <w:rPr>
          <w:szCs w:val="24"/>
        </w:rPr>
      </w:pPr>
    </w:p>
    <w:p w14:paraId="11A29D26" w14:textId="77777777" w:rsidR="007079EB" w:rsidRPr="007079EB" w:rsidRDefault="007079EB" w:rsidP="00E6508E">
      <w:pPr>
        <w:pStyle w:val="OutlineBody-Curricula"/>
        <w:numPr>
          <w:ilvl w:val="1"/>
          <w:numId w:val="30"/>
        </w:numPr>
        <w:rPr>
          <w:szCs w:val="24"/>
        </w:rPr>
      </w:pPr>
      <w:r w:rsidRPr="007079EB">
        <w:rPr>
          <w:szCs w:val="24"/>
        </w:rPr>
        <w:t>Patient education</w:t>
      </w:r>
    </w:p>
    <w:p w14:paraId="2673631E" w14:textId="77777777" w:rsidR="007079EB" w:rsidRPr="007079EB" w:rsidRDefault="007079EB" w:rsidP="00E6508E">
      <w:pPr>
        <w:pStyle w:val="OutlineBody-Curricula"/>
        <w:numPr>
          <w:ilvl w:val="2"/>
          <w:numId w:val="79"/>
        </w:numPr>
        <w:rPr>
          <w:szCs w:val="24"/>
        </w:rPr>
      </w:pPr>
      <w:r w:rsidRPr="007079EB">
        <w:rPr>
          <w:szCs w:val="24"/>
        </w:rPr>
        <w:t>Technologist’s responsibility</w:t>
      </w:r>
    </w:p>
    <w:p w14:paraId="33AE4519" w14:textId="77777777" w:rsidR="007079EB" w:rsidRPr="007079EB" w:rsidRDefault="007079EB" w:rsidP="00E6508E">
      <w:pPr>
        <w:pStyle w:val="OutlineBody-Curricula"/>
        <w:numPr>
          <w:ilvl w:val="2"/>
          <w:numId w:val="79"/>
        </w:numPr>
        <w:rPr>
          <w:szCs w:val="24"/>
        </w:rPr>
      </w:pPr>
      <w:r w:rsidRPr="007079EB">
        <w:rPr>
          <w:szCs w:val="24"/>
        </w:rPr>
        <w:t>Standard procedure</w:t>
      </w:r>
    </w:p>
    <w:p w14:paraId="3F9DA9B2" w14:textId="77777777" w:rsidR="007079EB" w:rsidRDefault="007079EB" w:rsidP="00E6508E">
      <w:pPr>
        <w:pStyle w:val="OutlineBody-Curricula"/>
        <w:numPr>
          <w:ilvl w:val="2"/>
          <w:numId w:val="79"/>
        </w:numPr>
        <w:rPr>
          <w:szCs w:val="24"/>
        </w:rPr>
      </w:pPr>
      <w:r w:rsidRPr="007079EB">
        <w:rPr>
          <w:szCs w:val="24"/>
        </w:rPr>
        <w:t>Distribution of medication guides</w:t>
      </w:r>
    </w:p>
    <w:p w14:paraId="64C1C1E6" w14:textId="77777777" w:rsidR="007079EB" w:rsidRPr="007079EB" w:rsidRDefault="007079EB" w:rsidP="007079EB">
      <w:pPr>
        <w:pStyle w:val="OutlineBody-Curricula"/>
        <w:ind w:left="1224"/>
        <w:rPr>
          <w:szCs w:val="24"/>
        </w:rPr>
      </w:pPr>
    </w:p>
    <w:p w14:paraId="1E83F4CC" w14:textId="77777777" w:rsidR="007079EB" w:rsidRPr="007079EB" w:rsidRDefault="007079EB" w:rsidP="00E6508E">
      <w:pPr>
        <w:pStyle w:val="OutlineBody-Curricula"/>
        <w:numPr>
          <w:ilvl w:val="1"/>
          <w:numId w:val="30"/>
        </w:numPr>
        <w:rPr>
          <w:szCs w:val="24"/>
        </w:rPr>
      </w:pPr>
      <w:r w:rsidRPr="007079EB">
        <w:rPr>
          <w:szCs w:val="24"/>
        </w:rPr>
        <w:t xml:space="preserve">Preparation </w:t>
      </w:r>
    </w:p>
    <w:p w14:paraId="4752F580" w14:textId="77777777" w:rsidR="007079EB" w:rsidRPr="007079EB" w:rsidRDefault="007079EB" w:rsidP="00E6508E">
      <w:pPr>
        <w:pStyle w:val="OutlineBody-Curricula"/>
        <w:numPr>
          <w:ilvl w:val="2"/>
          <w:numId w:val="80"/>
        </w:numPr>
        <w:rPr>
          <w:szCs w:val="24"/>
        </w:rPr>
      </w:pPr>
      <w:r w:rsidRPr="007079EB">
        <w:rPr>
          <w:szCs w:val="24"/>
        </w:rPr>
        <w:t>Diet</w:t>
      </w:r>
    </w:p>
    <w:p w14:paraId="54A0FC9A" w14:textId="77777777" w:rsidR="007079EB" w:rsidRPr="007079EB" w:rsidRDefault="007079EB" w:rsidP="00E6508E">
      <w:pPr>
        <w:pStyle w:val="OutlineBody-Curricula"/>
        <w:numPr>
          <w:ilvl w:val="2"/>
          <w:numId w:val="80"/>
        </w:numPr>
        <w:rPr>
          <w:szCs w:val="24"/>
        </w:rPr>
      </w:pPr>
      <w:r w:rsidRPr="007079EB">
        <w:rPr>
          <w:szCs w:val="24"/>
        </w:rPr>
        <w:t>Hydration</w:t>
      </w:r>
    </w:p>
    <w:p w14:paraId="3F077643" w14:textId="77777777" w:rsidR="007079EB" w:rsidRPr="007079EB" w:rsidRDefault="007079EB" w:rsidP="00E6508E">
      <w:pPr>
        <w:pStyle w:val="OutlineBody-Curricula"/>
        <w:numPr>
          <w:ilvl w:val="2"/>
          <w:numId w:val="80"/>
        </w:numPr>
        <w:rPr>
          <w:szCs w:val="24"/>
        </w:rPr>
      </w:pPr>
      <w:r w:rsidRPr="007079EB">
        <w:rPr>
          <w:szCs w:val="24"/>
        </w:rPr>
        <w:t>Bowel preparation</w:t>
      </w:r>
    </w:p>
    <w:p w14:paraId="1C50CBC6" w14:textId="77777777" w:rsidR="007079EB" w:rsidRPr="007079EB" w:rsidRDefault="007079EB" w:rsidP="00E6508E">
      <w:pPr>
        <w:pStyle w:val="OutlineBody-Curricula"/>
        <w:numPr>
          <w:ilvl w:val="3"/>
          <w:numId w:val="30"/>
        </w:numPr>
        <w:rPr>
          <w:szCs w:val="24"/>
        </w:rPr>
      </w:pPr>
      <w:r w:rsidRPr="007079EB">
        <w:rPr>
          <w:szCs w:val="24"/>
        </w:rPr>
        <w:t>Laxatives</w:t>
      </w:r>
    </w:p>
    <w:p w14:paraId="62A61FD4" w14:textId="77777777" w:rsidR="007079EB" w:rsidRDefault="007079EB" w:rsidP="00E6508E">
      <w:pPr>
        <w:pStyle w:val="OutlineBody-Curricula"/>
        <w:numPr>
          <w:ilvl w:val="3"/>
          <w:numId w:val="30"/>
        </w:numPr>
        <w:rPr>
          <w:szCs w:val="24"/>
        </w:rPr>
      </w:pPr>
      <w:r w:rsidRPr="007079EB">
        <w:rPr>
          <w:szCs w:val="24"/>
        </w:rPr>
        <w:t>Enemas</w:t>
      </w:r>
    </w:p>
    <w:p w14:paraId="2CEC30F2" w14:textId="77777777" w:rsidR="007079EB" w:rsidRPr="007079EB" w:rsidRDefault="007079EB" w:rsidP="007079EB">
      <w:pPr>
        <w:pStyle w:val="OutlineBody-Curricula"/>
        <w:ind w:left="1584"/>
        <w:rPr>
          <w:szCs w:val="24"/>
        </w:rPr>
      </w:pPr>
    </w:p>
    <w:p w14:paraId="1A1FEB00" w14:textId="77777777" w:rsidR="007079EB" w:rsidRPr="007079EB" w:rsidRDefault="007079EB" w:rsidP="00E6508E">
      <w:pPr>
        <w:pStyle w:val="OutlineBody-Curricula"/>
        <w:numPr>
          <w:ilvl w:val="1"/>
          <w:numId w:val="30"/>
        </w:numPr>
        <w:rPr>
          <w:szCs w:val="24"/>
        </w:rPr>
      </w:pPr>
      <w:r w:rsidRPr="007079EB">
        <w:rPr>
          <w:szCs w:val="24"/>
        </w:rPr>
        <w:t>Contrast media preparation</w:t>
      </w:r>
    </w:p>
    <w:p w14:paraId="55871074" w14:textId="77777777" w:rsidR="007079EB" w:rsidRPr="007079EB" w:rsidRDefault="007079EB" w:rsidP="00E6508E">
      <w:pPr>
        <w:pStyle w:val="OutlineBody-Curricula"/>
        <w:numPr>
          <w:ilvl w:val="2"/>
          <w:numId w:val="81"/>
        </w:numPr>
        <w:rPr>
          <w:szCs w:val="24"/>
        </w:rPr>
      </w:pPr>
      <w:r w:rsidRPr="007079EB">
        <w:rPr>
          <w:szCs w:val="24"/>
        </w:rPr>
        <w:t xml:space="preserve">Proper dose </w:t>
      </w:r>
    </w:p>
    <w:p w14:paraId="398F077C" w14:textId="77777777" w:rsidR="007079EB" w:rsidRPr="007079EB" w:rsidRDefault="007079EB" w:rsidP="00E6508E">
      <w:pPr>
        <w:pStyle w:val="OutlineBody-Curricula"/>
        <w:numPr>
          <w:ilvl w:val="2"/>
          <w:numId w:val="81"/>
        </w:numPr>
        <w:rPr>
          <w:szCs w:val="24"/>
        </w:rPr>
      </w:pPr>
      <w:r w:rsidRPr="007079EB">
        <w:rPr>
          <w:szCs w:val="24"/>
        </w:rPr>
        <w:t>Expiration dates</w:t>
      </w:r>
    </w:p>
    <w:p w14:paraId="3F1EF59E" w14:textId="77777777" w:rsidR="007079EB" w:rsidRPr="007079EB" w:rsidRDefault="007079EB" w:rsidP="00E6508E">
      <w:pPr>
        <w:pStyle w:val="OutlineBody-Curricula"/>
        <w:numPr>
          <w:ilvl w:val="2"/>
          <w:numId w:val="81"/>
        </w:numPr>
        <w:rPr>
          <w:szCs w:val="24"/>
        </w:rPr>
      </w:pPr>
      <w:r w:rsidRPr="007079EB">
        <w:rPr>
          <w:szCs w:val="24"/>
        </w:rPr>
        <w:lastRenderedPageBreak/>
        <w:t>Vial retention (until patient release)</w:t>
      </w:r>
    </w:p>
    <w:p w14:paraId="21C17283" w14:textId="77777777" w:rsidR="007079EB" w:rsidRPr="007079EB" w:rsidRDefault="007079EB" w:rsidP="00E6508E">
      <w:pPr>
        <w:pStyle w:val="OutlineBody-Curricula"/>
        <w:numPr>
          <w:ilvl w:val="2"/>
          <w:numId w:val="81"/>
        </w:numPr>
        <w:rPr>
          <w:szCs w:val="24"/>
        </w:rPr>
      </w:pPr>
      <w:r w:rsidRPr="007079EB">
        <w:rPr>
          <w:szCs w:val="24"/>
        </w:rPr>
        <w:t>Aseptic technique</w:t>
      </w:r>
    </w:p>
    <w:p w14:paraId="1552C357" w14:textId="77777777" w:rsidR="007079EB" w:rsidRDefault="007079EB" w:rsidP="00E6508E">
      <w:pPr>
        <w:pStyle w:val="OutlineBody-Curricula"/>
        <w:numPr>
          <w:ilvl w:val="2"/>
          <w:numId w:val="81"/>
        </w:numPr>
        <w:rPr>
          <w:szCs w:val="24"/>
        </w:rPr>
      </w:pPr>
      <w:r w:rsidRPr="007079EB">
        <w:rPr>
          <w:szCs w:val="24"/>
        </w:rPr>
        <w:t>Venous access</w:t>
      </w:r>
    </w:p>
    <w:p w14:paraId="37262558" w14:textId="77777777" w:rsidR="007079EB" w:rsidRPr="007079EB" w:rsidRDefault="007079EB" w:rsidP="007079EB">
      <w:pPr>
        <w:pStyle w:val="OutlineBody-Curricula"/>
        <w:ind w:left="1224"/>
        <w:rPr>
          <w:szCs w:val="24"/>
        </w:rPr>
      </w:pPr>
    </w:p>
    <w:p w14:paraId="231C997A" w14:textId="77777777" w:rsidR="007079EB" w:rsidRPr="007079EB" w:rsidRDefault="007079EB" w:rsidP="00E6508E">
      <w:pPr>
        <w:pStyle w:val="OutlineBody-Curricula"/>
        <w:numPr>
          <w:ilvl w:val="1"/>
          <w:numId w:val="30"/>
        </w:numPr>
        <w:rPr>
          <w:szCs w:val="24"/>
        </w:rPr>
      </w:pPr>
      <w:r w:rsidRPr="007079EB">
        <w:rPr>
          <w:szCs w:val="24"/>
        </w:rPr>
        <w:t>Contrast administration</w:t>
      </w:r>
    </w:p>
    <w:p w14:paraId="1B38B1FE" w14:textId="77777777" w:rsidR="007079EB" w:rsidRPr="007079EB" w:rsidRDefault="007079EB" w:rsidP="00E6508E">
      <w:pPr>
        <w:pStyle w:val="OutlineBody-Curricula"/>
        <w:numPr>
          <w:ilvl w:val="2"/>
          <w:numId w:val="82"/>
        </w:numPr>
        <w:rPr>
          <w:szCs w:val="24"/>
        </w:rPr>
      </w:pPr>
      <w:r w:rsidRPr="007079EB">
        <w:rPr>
          <w:szCs w:val="24"/>
        </w:rPr>
        <w:t xml:space="preserve">Intravenous </w:t>
      </w:r>
    </w:p>
    <w:p w14:paraId="69111A7D" w14:textId="77777777" w:rsidR="007079EB" w:rsidRPr="007079EB" w:rsidRDefault="007079EB" w:rsidP="00E6508E">
      <w:pPr>
        <w:pStyle w:val="OutlineBody-Curricula"/>
        <w:numPr>
          <w:ilvl w:val="3"/>
          <w:numId w:val="82"/>
        </w:numPr>
        <w:rPr>
          <w:szCs w:val="24"/>
        </w:rPr>
      </w:pPr>
      <w:r w:rsidRPr="007079EB">
        <w:rPr>
          <w:szCs w:val="24"/>
        </w:rPr>
        <w:t xml:space="preserve">Manual </w:t>
      </w:r>
    </w:p>
    <w:p w14:paraId="5032169C" w14:textId="77777777" w:rsidR="007079EB" w:rsidRPr="007079EB" w:rsidRDefault="007079EB" w:rsidP="00E6508E">
      <w:pPr>
        <w:pStyle w:val="OutlineBody-Curricula"/>
        <w:numPr>
          <w:ilvl w:val="4"/>
          <w:numId w:val="177"/>
        </w:numPr>
        <w:rPr>
          <w:szCs w:val="24"/>
        </w:rPr>
      </w:pPr>
      <w:r w:rsidRPr="007079EB">
        <w:rPr>
          <w:szCs w:val="24"/>
        </w:rPr>
        <w:t>Integrity of venous access</w:t>
      </w:r>
    </w:p>
    <w:p w14:paraId="2C9A3969" w14:textId="77777777" w:rsidR="007079EB" w:rsidRPr="007079EB" w:rsidRDefault="007079EB" w:rsidP="00E6508E">
      <w:pPr>
        <w:pStyle w:val="OutlineBody-Curricula"/>
        <w:numPr>
          <w:ilvl w:val="4"/>
          <w:numId w:val="177"/>
        </w:numPr>
        <w:rPr>
          <w:szCs w:val="24"/>
        </w:rPr>
      </w:pPr>
      <w:r w:rsidRPr="007079EB">
        <w:rPr>
          <w:szCs w:val="24"/>
        </w:rPr>
        <w:t>Extravasation monitoring</w:t>
      </w:r>
    </w:p>
    <w:p w14:paraId="339949B6" w14:textId="77777777" w:rsidR="007079EB" w:rsidRPr="007079EB" w:rsidRDefault="007079EB" w:rsidP="00E6508E">
      <w:pPr>
        <w:pStyle w:val="OutlineBody-Curricula"/>
        <w:numPr>
          <w:ilvl w:val="4"/>
          <w:numId w:val="177"/>
        </w:numPr>
        <w:rPr>
          <w:szCs w:val="24"/>
        </w:rPr>
      </w:pPr>
      <w:r w:rsidRPr="007079EB">
        <w:rPr>
          <w:szCs w:val="24"/>
        </w:rPr>
        <w:t>Follow-up care</w:t>
      </w:r>
    </w:p>
    <w:p w14:paraId="1AAD996B" w14:textId="77777777" w:rsidR="007079EB" w:rsidRPr="007079EB" w:rsidRDefault="007079EB" w:rsidP="00E6508E">
      <w:pPr>
        <w:pStyle w:val="OutlineBody-Curricula"/>
        <w:numPr>
          <w:ilvl w:val="3"/>
          <w:numId w:val="82"/>
        </w:numPr>
        <w:rPr>
          <w:szCs w:val="24"/>
        </w:rPr>
      </w:pPr>
      <w:r w:rsidRPr="007079EB">
        <w:rPr>
          <w:szCs w:val="24"/>
        </w:rPr>
        <w:t>Power injector</w:t>
      </w:r>
    </w:p>
    <w:p w14:paraId="10E37098" w14:textId="77777777" w:rsidR="007079EB" w:rsidRPr="007079EB" w:rsidRDefault="007079EB" w:rsidP="00E6508E">
      <w:pPr>
        <w:pStyle w:val="OutlineBody-Curricula"/>
        <w:numPr>
          <w:ilvl w:val="4"/>
          <w:numId w:val="178"/>
        </w:numPr>
        <w:rPr>
          <w:szCs w:val="24"/>
        </w:rPr>
      </w:pPr>
      <w:r w:rsidRPr="007079EB">
        <w:rPr>
          <w:szCs w:val="24"/>
        </w:rPr>
        <w:t xml:space="preserve">Integrity of venous access </w:t>
      </w:r>
    </w:p>
    <w:p w14:paraId="00633F14" w14:textId="77777777" w:rsidR="007079EB" w:rsidRPr="007079EB" w:rsidRDefault="007079EB" w:rsidP="00E6508E">
      <w:pPr>
        <w:pStyle w:val="OutlineBody-Curricula"/>
        <w:numPr>
          <w:ilvl w:val="4"/>
          <w:numId w:val="178"/>
        </w:numPr>
        <w:rPr>
          <w:szCs w:val="24"/>
        </w:rPr>
      </w:pPr>
      <w:r w:rsidRPr="007079EB">
        <w:rPr>
          <w:szCs w:val="24"/>
        </w:rPr>
        <w:t xml:space="preserve">Monitor </w:t>
      </w:r>
      <w:proofErr w:type="spellStart"/>
      <w:r w:rsidRPr="007079EB">
        <w:rPr>
          <w:szCs w:val="24"/>
        </w:rPr>
        <w:t>angiocatheter</w:t>
      </w:r>
      <w:proofErr w:type="spellEnd"/>
      <w:r w:rsidRPr="007079EB">
        <w:rPr>
          <w:szCs w:val="24"/>
        </w:rPr>
        <w:t xml:space="preserve"> gauge for rate of contrast media flow (</w:t>
      </w:r>
      <w:proofErr w:type="spellStart"/>
      <w:r w:rsidRPr="007079EB">
        <w:rPr>
          <w:szCs w:val="24"/>
        </w:rPr>
        <w:t>angiocatheter</w:t>
      </w:r>
      <w:proofErr w:type="spellEnd"/>
      <w:r w:rsidRPr="007079EB">
        <w:rPr>
          <w:szCs w:val="24"/>
        </w:rPr>
        <w:t xml:space="preserve"> manufacturer guidelines)</w:t>
      </w:r>
    </w:p>
    <w:p w14:paraId="7A779D28" w14:textId="77777777" w:rsidR="007079EB" w:rsidRDefault="007079EB" w:rsidP="00E6508E">
      <w:pPr>
        <w:pStyle w:val="OutlineBody-Curricula"/>
        <w:numPr>
          <w:ilvl w:val="4"/>
          <w:numId w:val="178"/>
        </w:numPr>
        <w:rPr>
          <w:szCs w:val="24"/>
        </w:rPr>
      </w:pPr>
      <w:r w:rsidRPr="007079EB">
        <w:rPr>
          <w:szCs w:val="24"/>
        </w:rPr>
        <w:t>Alternative access sites (e.g., venous access ports, central lines)</w:t>
      </w:r>
    </w:p>
    <w:p w14:paraId="212D5DE2" w14:textId="42203D2A" w:rsidR="00E401B4" w:rsidRPr="00E401B4" w:rsidRDefault="00E401B4" w:rsidP="00E6508E">
      <w:pPr>
        <w:pStyle w:val="OutlineBody-Curricula"/>
        <w:numPr>
          <w:ilvl w:val="4"/>
          <w:numId w:val="178"/>
        </w:numPr>
        <w:rPr>
          <w:szCs w:val="24"/>
        </w:rPr>
      </w:pPr>
      <w:r w:rsidRPr="007079EB">
        <w:rPr>
          <w:szCs w:val="24"/>
        </w:rPr>
        <w:t>Extravasation monitoring</w:t>
      </w:r>
    </w:p>
    <w:p w14:paraId="59D4FEE4" w14:textId="77777777" w:rsidR="007079EB" w:rsidRPr="007079EB" w:rsidRDefault="007079EB" w:rsidP="00E6508E">
      <w:pPr>
        <w:pStyle w:val="OutlineBody-Curricula"/>
        <w:numPr>
          <w:ilvl w:val="4"/>
          <w:numId w:val="178"/>
        </w:numPr>
        <w:rPr>
          <w:szCs w:val="24"/>
        </w:rPr>
      </w:pPr>
      <w:r w:rsidRPr="007079EB">
        <w:rPr>
          <w:szCs w:val="24"/>
        </w:rPr>
        <w:t>Follow-up care</w:t>
      </w:r>
    </w:p>
    <w:p w14:paraId="5B4366B0" w14:textId="77777777" w:rsidR="007079EB" w:rsidRPr="007079EB" w:rsidRDefault="007079EB" w:rsidP="00E6508E">
      <w:pPr>
        <w:pStyle w:val="OutlineBody-Curricula"/>
        <w:numPr>
          <w:ilvl w:val="2"/>
          <w:numId w:val="82"/>
        </w:numPr>
        <w:rPr>
          <w:szCs w:val="24"/>
        </w:rPr>
      </w:pPr>
      <w:r w:rsidRPr="007079EB">
        <w:rPr>
          <w:szCs w:val="24"/>
        </w:rPr>
        <w:t>Oral</w:t>
      </w:r>
    </w:p>
    <w:p w14:paraId="43C7636D" w14:textId="77777777" w:rsidR="007079EB" w:rsidRPr="007079EB" w:rsidRDefault="007079EB" w:rsidP="00E6508E">
      <w:pPr>
        <w:pStyle w:val="OutlineBody-Curricula"/>
        <w:numPr>
          <w:ilvl w:val="2"/>
          <w:numId w:val="82"/>
        </w:numPr>
        <w:rPr>
          <w:szCs w:val="24"/>
        </w:rPr>
      </w:pPr>
      <w:r w:rsidRPr="007079EB">
        <w:rPr>
          <w:szCs w:val="24"/>
        </w:rPr>
        <w:t>Rectal</w:t>
      </w:r>
    </w:p>
    <w:p w14:paraId="533E1F3E" w14:textId="77777777" w:rsidR="007079EB" w:rsidRPr="007079EB" w:rsidRDefault="007079EB" w:rsidP="00E6508E">
      <w:pPr>
        <w:pStyle w:val="OutlineBody-Curricula"/>
        <w:numPr>
          <w:ilvl w:val="2"/>
          <w:numId w:val="82"/>
        </w:numPr>
        <w:rPr>
          <w:szCs w:val="24"/>
        </w:rPr>
      </w:pPr>
      <w:r w:rsidRPr="007079EB">
        <w:rPr>
          <w:szCs w:val="24"/>
        </w:rPr>
        <w:t>Intrathecal</w:t>
      </w:r>
    </w:p>
    <w:p w14:paraId="114174C7" w14:textId="77777777" w:rsidR="007079EB" w:rsidRDefault="007079EB" w:rsidP="00E6508E">
      <w:pPr>
        <w:pStyle w:val="OutlineBody-Curricula"/>
        <w:numPr>
          <w:ilvl w:val="2"/>
          <w:numId w:val="82"/>
        </w:numPr>
        <w:rPr>
          <w:szCs w:val="24"/>
        </w:rPr>
      </w:pPr>
      <w:r w:rsidRPr="007079EB">
        <w:rPr>
          <w:szCs w:val="24"/>
        </w:rPr>
        <w:t>Intra-articular</w:t>
      </w:r>
    </w:p>
    <w:p w14:paraId="604CBF1D" w14:textId="77777777" w:rsidR="007079EB" w:rsidRPr="007079EB" w:rsidRDefault="007079EB" w:rsidP="007079EB">
      <w:pPr>
        <w:pStyle w:val="OutlineBody-Curricula"/>
        <w:ind w:left="1224"/>
        <w:rPr>
          <w:szCs w:val="24"/>
        </w:rPr>
      </w:pPr>
    </w:p>
    <w:p w14:paraId="1729B54F" w14:textId="77777777" w:rsidR="007079EB" w:rsidRPr="007079EB" w:rsidRDefault="007079EB" w:rsidP="00E6508E">
      <w:pPr>
        <w:pStyle w:val="OutlineBody-Curricula"/>
        <w:numPr>
          <w:ilvl w:val="1"/>
          <w:numId w:val="30"/>
        </w:numPr>
        <w:rPr>
          <w:szCs w:val="24"/>
        </w:rPr>
      </w:pPr>
      <w:r w:rsidRPr="007079EB">
        <w:rPr>
          <w:szCs w:val="24"/>
        </w:rPr>
        <w:t>Adverse reactions</w:t>
      </w:r>
    </w:p>
    <w:p w14:paraId="361D6853" w14:textId="77777777" w:rsidR="007079EB" w:rsidRPr="007079EB" w:rsidRDefault="007079EB" w:rsidP="00E6508E">
      <w:pPr>
        <w:pStyle w:val="OutlineBody-Curricula"/>
        <w:numPr>
          <w:ilvl w:val="2"/>
          <w:numId w:val="83"/>
        </w:numPr>
        <w:rPr>
          <w:szCs w:val="24"/>
        </w:rPr>
      </w:pPr>
      <w:r w:rsidRPr="007079EB">
        <w:rPr>
          <w:szCs w:val="24"/>
        </w:rPr>
        <w:t>Local events</w:t>
      </w:r>
    </w:p>
    <w:p w14:paraId="2137FCB7" w14:textId="77777777" w:rsidR="007079EB" w:rsidRPr="007079EB" w:rsidRDefault="007079EB" w:rsidP="00E6508E">
      <w:pPr>
        <w:pStyle w:val="OutlineBody-Curricula"/>
        <w:numPr>
          <w:ilvl w:val="3"/>
          <w:numId w:val="83"/>
        </w:numPr>
        <w:rPr>
          <w:szCs w:val="24"/>
        </w:rPr>
      </w:pPr>
      <w:r w:rsidRPr="007079EB">
        <w:rPr>
          <w:szCs w:val="24"/>
        </w:rPr>
        <w:t xml:space="preserve">Stop contrast administration </w:t>
      </w:r>
    </w:p>
    <w:p w14:paraId="7BE6B3AC" w14:textId="77777777" w:rsidR="007079EB" w:rsidRPr="007079EB" w:rsidRDefault="007079EB" w:rsidP="00E6508E">
      <w:pPr>
        <w:pStyle w:val="OutlineBody-Curricula"/>
        <w:numPr>
          <w:ilvl w:val="3"/>
          <w:numId w:val="83"/>
        </w:numPr>
        <w:rPr>
          <w:szCs w:val="24"/>
        </w:rPr>
      </w:pPr>
      <w:r w:rsidRPr="007079EB">
        <w:rPr>
          <w:szCs w:val="24"/>
        </w:rPr>
        <w:t xml:space="preserve">Treatment/follow-up guidelines </w:t>
      </w:r>
    </w:p>
    <w:p w14:paraId="5C87BA5B" w14:textId="77777777" w:rsidR="007079EB" w:rsidRPr="00937EFC" w:rsidRDefault="007079EB" w:rsidP="00E6508E">
      <w:pPr>
        <w:pStyle w:val="OutlineBody-Curricula"/>
        <w:numPr>
          <w:ilvl w:val="4"/>
          <w:numId w:val="179"/>
        </w:numPr>
        <w:rPr>
          <w:szCs w:val="24"/>
        </w:rPr>
      </w:pPr>
      <w:r w:rsidRPr="00937EFC">
        <w:rPr>
          <w:szCs w:val="24"/>
        </w:rPr>
        <w:t>Compress (outlined by ACR)</w:t>
      </w:r>
    </w:p>
    <w:p w14:paraId="205362ED" w14:textId="22ECEACD" w:rsidR="00F94EB5" w:rsidRPr="00937EFC" w:rsidRDefault="00F94EB5" w:rsidP="00E6508E">
      <w:pPr>
        <w:pStyle w:val="OutlineBody-Curricula"/>
        <w:numPr>
          <w:ilvl w:val="4"/>
          <w:numId w:val="179"/>
        </w:numPr>
        <w:rPr>
          <w:szCs w:val="24"/>
        </w:rPr>
      </w:pPr>
      <w:r w:rsidRPr="00937EFC">
        <w:rPr>
          <w:szCs w:val="24"/>
        </w:rPr>
        <w:t>Monitoring</w:t>
      </w:r>
      <w:r w:rsidR="006E4851" w:rsidRPr="00937EFC">
        <w:rPr>
          <w:szCs w:val="24"/>
        </w:rPr>
        <w:t xml:space="preserve"> the site</w:t>
      </w:r>
    </w:p>
    <w:p w14:paraId="5E050C0D" w14:textId="77777777" w:rsidR="007079EB" w:rsidRPr="00937EFC" w:rsidRDefault="007079EB" w:rsidP="00E6508E">
      <w:pPr>
        <w:pStyle w:val="OutlineBody-Curricula"/>
        <w:numPr>
          <w:ilvl w:val="4"/>
          <w:numId w:val="179"/>
        </w:numPr>
        <w:rPr>
          <w:szCs w:val="24"/>
        </w:rPr>
      </w:pPr>
      <w:r w:rsidRPr="00937EFC">
        <w:rPr>
          <w:szCs w:val="24"/>
        </w:rPr>
        <w:t xml:space="preserve">Written patient discharge instructions </w:t>
      </w:r>
    </w:p>
    <w:p w14:paraId="02AC2425" w14:textId="77777777" w:rsidR="007079EB" w:rsidRPr="00937EFC" w:rsidRDefault="007079EB" w:rsidP="00E6508E">
      <w:pPr>
        <w:pStyle w:val="OutlineBody-Curricula"/>
        <w:numPr>
          <w:ilvl w:val="4"/>
          <w:numId w:val="179"/>
        </w:numPr>
        <w:rPr>
          <w:szCs w:val="24"/>
        </w:rPr>
      </w:pPr>
      <w:r w:rsidRPr="00937EFC">
        <w:rPr>
          <w:szCs w:val="24"/>
        </w:rPr>
        <w:t>Physician notification</w:t>
      </w:r>
    </w:p>
    <w:p w14:paraId="20F3559E" w14:textId="77777777" w:rsidR="007079EB" w:rsidRPr="00937EFC" w:rsidRDefault="007079EB" w:rsidP="00E6508E">
      <w:pPr>
        <w:pStyle w:val="OutlineBody-Curricula"/>
        <w:numPr>
          <w:ilvl w:val="4"/>
          <w:numId w:val="179"/>
        </w:numPr>
        <w:rPr>
          <w:szCs w:val="24"/>
        </w:rPr>
      </w:pPr>
      <w:r w:rsidRPr="00937EFC">
        <w:rPr>
          <w:szCs w:val="24"/>
        </w:rPr>
        <w:t>Documentation and reporting</w:t>
      </w:r>
    </w:p>
    <w:p w14:paraId="32284E64" w14:textId="77777777" w:rsidR="007079EB" w:rsidRPr="007079EB" w:rsidRDefault="007079EB" w:rsidP="00E6508E">
      <w:pPr>
        <w:pStyle w:val="OutlineBody-Curricula"/>
        <w:numPr>
          <w:ilvl w:val="2"/>
          <w:numId w:val="83"/>
        </w:numPr>
        <w:rPr>
          <w:szCs w:val="24"/>
        </w:rPr>
      </w:pPr>
      <w:r w:rsidRPr="007079EB">
        <w:rPr>
          <w:szCs w:val="24"/>
        </w:rPr>
        <w:t xml:space="preserve">Systemic events </w:t>
      </w:r>
    </w:p>
    <w:p w14:paraId="4F542174" w14:textId="77777777" w:rsidR="007079EB" w:rsidRPr="007079EB" w:rsidRDefault="007079EB" w:rsidP="00E6508E">
      <w:pPr>
        <w:pStyle w:val="OutlineBody-Curricula"/>
        <w:numPr>
          <w:ilvl w:val="3"/>
          <w:numId w:val="83"/>
        </w:numPr>
        <w:rPr>
          <w:szCs w:val="24"/>
        </w:rPr>
      </w:pPr>
      <w:r w:rsidRPr="007079EB">
        <w:rPr>
          <w:szCs w:val="24"/>
        </w:rPr>
        <w:t xml:space="preserve">Stop contrast administration </w:t>
      </w:r>
    </w:p>
    <w:p w14:paraId="699431C9" w14:textId="77777777" w:rsidR="007079EB" w:rsidRPr="007079EB" w:rsidRDefault="007079EB" w:rsidP="00E6508E">
      <w:pPr>
        <w:pStyle w:val="OutlineBody-Curricula"/>
        <w:numPr>
          <w:ilvl w:val="3"/>
          <w:numId w:val="83"/>
        </w:numPr>
        <w:rPr>
          <w:szCs w:val="24"/>
        </w:rPr>
      </w:pPr>
      <w:r w:rsidRPr="007079EB">
        <w:rPr>
          <w:szCs w:val="24"/>
        </w:rPr>
        <w:t xml:space="preserve">Remove patient from MR suite </w:t>
      </w:r>
    </w:p>
    <w:p w14:paraId="7546D345" w14:textId="77777777" w:rsidR="007079EB" w:rsidRPr="007079EB" w:rsidRDefault="007079EB" w:rsidP="00E6508E">
      <w:pPr>
        <w:pStyle w:val="OutlineBody-Curricula"/>
        <w:numPr>
          <w:ilvl w:val="3"/>
          <w:numId w:val="83"/>
        </w:numPr>
        <w:rPr>
          <w:szCs w:val="24"/>
        </w:rPr>
      </w:pPr>
      <w:r w:rsidRPr="007079EB">
        <w:rPr>
          <w:szCs w:val="24"/>
        </w:rPr>
        <w:t>Assess for breathing difficulty</w:t>
      </w:r>
    </w:p>
    <w:p w14:paraId="30D95D1D" w14:textId="716E041D" w:rsidR="007079EB" w:rsidRPr="007079EB" w:rsidRDefault="007079EB" w:rsidP="00E6508E">
      <w:pPr>
        <w:pStyle w:val="OutlineBody-Curricula"/>
        <w:numPr>
          <w:ilvl w:val="3"/>
          <w:numId w:val="83"/>
        </w:numPr>
        <w:rPr>
          <w:szCs w:val="24"/>
        </w:rPr>
      </w:pPr>
      <w:r w:rsidRPr="007079EB">
        <w:rPr>
          <w:szCs w:val="24"/>
        </w:rPr>
        <w:t xml:space="preserve">Treatment/follow-up guidelines  </w:t>
      </w:r>
    </w:p>
    <w:p w14:paraId="1DD5ED11" w14:textId="77777777" w:rsidR="007079EB" w:rsidRPr="00937EFC" w:rsidRDefault="007079EB" w:rsidP="00E6508E">
      <w:pPr>
        <w:pStyle w:val="OutlineBody-Curricula"/>
        <w:numPr>
          <w:ilvl w:val="4"/>
          <w:numId w:val="180"/>
        </w:numPr>
        <w:rPr>
          <w:szCs w:val="24"/>
        </w:rPr>
      </w:pPr>
      <w:r w:rsidRPr="00937EFC">
        <w:rPr>
          <w:szCs w:val="24"/>
        </w:rPr>
        <w:t xml:space="preserve">Health care provider to administer medications </w:t>
      </w:r>
    </w:p>
    <w:p w14:paraId="6177CB6A" w14:textId="43E1A0B4" w:rsidR="004468B0" w:rsidRPr="00937EFC" w:rsidRDefault="007079EB" w:rsidP="00E6508E">
      <w:pPr>
        <w:pStyle w:val="OutlineBody-Curricula"/>
        <w:numPr>
          <w:ilvl w:val="4"/>
          <w:numId w:val="180"/>
        </w:numPr>
        <w:rPr>
          <w:szCs w:val="24"/>
        </w:rPr>
      </w:pPr>
      <w:r w:rsidRPr="00937EFC">
        <w:rPr>
          <w:szCs w:val="24"/>
        </w:rPr>
        <w:t xml:space="preserve">Written patient discharge instructions </w:t>
      </w:r>
    </w:p>
    <w:p w14:paraId="5AFFC5E7" w14:textId="6ECDDD61" w:rsidR="00FE0E9A" w:rsidRPr="00937EFC" w:rsidRDefault="00FE0E9A" w:rsidP="00E6508E">
      <w:pPr>
        <w:pStyle w:val="OutlineBody-Curricula"/>
        <w:numPr>
          <w:ilvl w:val="4"/>
          <w:numId w:val="180"/>
        </w:numPr>
        <w:rPr>
          <w:szCs w:val="24"/>
        </w:rPr>
      </w:pPr>
      <w:r w:rsidRPr="00937EFC">
        <w:rPr>
          <w:szCs w:val="24"/>
        </w:rPr>
        <w:t>Physician notification</w:t>
      </w:r>
    </w:p>
    <w:p w14:paraId="6383CA21" w14:textId="77777777" w:rsidR="007079EB" w:rsidRPr="00937EFC" w:rsidRDefault="007079EB" w:rsidP="00E6508E">
      <w:pPr>
        <w:pStyle w:val="OutlineBody-Curricula"/>
        <w:numPr>
          <w:ilvl w:val="4"/>
          <w:numId w:val="180"/>
        </w:numPr>
        <w:rPr>
          <w:szCs w:val="24"/>
        </w:rPr>
      </w:pPr>
      <w:r w:rsidRPr="00937EFC">
        <w:rPr>
          <w:szCs w:val="24"/>
        </w:rPr>
        <w:t xml:space="preserve">Documentation and reporting </w:t>
      </w:r>
    </w:p>
    <w:p w14:paraId="51EE4DBF" w14:textId="77777777" w:rsidR="007079EB" w:rsidRPr="007079EB" w:rsidRDefault="007079EB" w:rsidP="00E6508E">
      <w:pPr>
        <w:pStyle w:val="OutlineBody-Curricula"/>
        <w:numPr>
          <w:ilvl w:val="3"/>
          <w:numId w:val="83"/>
        </w:numPr>
        <w:rPr>
          <w:szCs w:val="24"/>
        </w:rPr>
      </w:pPr>
      <w:r w:rsidRPr="007079EB">
        <w:rPr>
          <w:szCs w:val="24"/>
        </w:rPr>
        <w:t xml:space="preserve">Availability of emergency medications </w:t>
      </w:r>
    </w:p>
    <w:p w14:paraId="3E297898" w14:textId="77777777" w:rsidR="007079EB" w:rsidRPr="007079EB" w:rsidRDefault="007079EB" w:rsidP="00E6508E">
      <w:pPr>
        <w:pStyle w:val="OutlineBody-Curricula"/>
        <w:numPr>
          <w:ilvl w:val="3"/>
          <w:numId w:val="83"/>
        </w:numPr>
        <w:rPr>
          <w:szCs w:val="24"/>
        </w:rPr>
      </w:pPr>
      <w:r w:rsidRPr="007079EB">
        <w:rPr>
          <w:szCs w:val="24"/>
        </w:rPr>
        <w:t>Emergency contact phone numbers</w:t>
      </w:r>
    </w:p>
    <w:p w14:paraId="580441C0" w14:textId="77777777" w:rsidR="007079EB" w:rsidRPr="007079EB" w:rsidRDefault="007079EB" w:rsidP="00E6508E">
      <w:pPr>
        <w:pStyle w:val="OutlineBody-Curricula"/>
        <w:numPr>
          <w:ilvl w:val="3"/>
          <w:numId w:val="83"/>
        </w:numPr>
        <w:rPr>
          <w:szCs w:val="24"/>
        </w:rPr>
      </w:pPr>
      <w:r w:rsidRPr="007079EB">
        <w:rPr>
          <w:szCs w:val="24"/>
        </w:rPr>
        <w:t>Emergency code buttons or switches</w:t>
      </w:r>
    </w:p>
    <w:p w14:paraId="365B371F" w14:textId="2FFC0C75" w:rsidR="007079EB" w:rsidRPr="007079EB" w:rsidRDefault="007079EB" w:rsidP="00E6508E">
      <w:pPr>
        <w:pStyle w:val="OutlineBody-Curricula"/>
        <w:numPr>
          <w:ilvl w:val="2"/>
          <w:numId w:val="83"/>
        </w:numPr>
        <w:rPr>
          <w:szCs w:val="24"/>
        </w:rPr>
      </w:pPr>
      <w:r w:rsidRPr="007079EB">
        <w:rPr>
          <w:szCs w:val="24"/>
        </w:rPr>
        <w:t xml:space="preserve">Additional effects of </w:t>
      </w:r>
      <w:r w:rsidR="001B3E12">
        <w:rPr>
          <w:szCs w:val="24"/>
        </w:rPr>
        <w:t>g</w:t>
      </w:r>
      <w:r w:rsidRPr="007079EB">
        <w:rPr>
          <w:szCs w:val="24"/>
        </w:rPr>
        <w:t>adolinium-based MR contrast</w:t>
      </w:r>
    </w:p>
    <w:p w14:paraId="645E67F7" w14:textId="77777777" w:rsidR="007079EB" w:rsidRPr="007079EB" w:rsidRDefault="007079EB" w:rsidP="00E6508E">
      <w:pPr>
        <w:pStyle w:val="OutlineBody-Curricula"/>
        <w:numPr>
          <w:ilvl w:val="3"/>
          <w:numId w:val="83"/>
        </w:numPr>
        <w:rPr>
          <w:szCs w:val="24"/>
        </w:rPr>
      </w:pPr>
      <w:r w:rsidRPr="007079EB">
        <w:rPr>
          <w:szCs w:val="24"/>
        </w:rPr>
        <w:t>Nephrogenic systemic fibrosis</w:t>
      </w:r>
    </w:p>
    <w:p w14:paraId="14C7686B" w14:textId="415CDADC" w:rsidR="007079EB" w:rsidRPr="007079EB" w:rsidRDefault="007079EB" w:rsidP="00E6508E">
      <w:pPr>
        <w:pStyle w:val="OutlineBody-Curricula"/>
        <w:numPr>
          <w:ilvl w:val="3"/>
          <w:numId w:val="83"/>
        </w:numPr>
        <w:rPr>
          <w:szCs w:val="24"/>
        </w:rPr>
      </w:pPr>
      <w:r w:rsidRPr="007079EB">
        <w:rPr>
          <w:szCs w:val="24"/>
        </w:rPr>
        <w:t>Gadolinium retention/deposition</w:t>
      </w:r>
    </w:p>
    <w:p w14:paraId="40FD83BF" w14:textId="77777777" w:rsidR="007079EB" w:rsidRPr="007079EB" w:rsidRDefault="007079EB" w:rsidP="00E6508E">
      <w:pPr>
        <w:pStyle w:val="OutlineBody-Curricula"/>
        <w:numPr>
          <w:ilvl w:val="3"/>
          <w:numId w:val="83"/>
        </w:numPr>
        <w:rPr>
          <w:szCs w:val="24"/>
        </w:rPr>
      </w:pPr>
      <w:r w:rsidRPr="007079EB">
        <w:rPr>
          <w:szCs w:val="24"/>
        </w:rPr>
        <w:lastRenderedPageBreak/>
        <w:t>ACR/FDA guidelines regarding renal function and dialysis</w:t>
      </w:r>
    </w:p>
    <w:p w14:paraId="58B41D0A" w14:textId="77777777" w:rsidR="007079EB" w:rsidRPr="007079EB" w:rsidRDefault="007079EB" w:rsidP="00E6508E">
      <w:pPr>
        <w:pStyle w:val="OutlineBody-Curricula"/>
        <w:numPr>
          <w:ilvl w:val="3"/>
          <w:numId w:val="83"/>
        </w:numPr>
        <w:rPr>
          <w:szCs w:val="24"/>
        </w:rPr>
      </w:pPr>
      <w:r w:rsidRPr="007079EB">
        <w:rPr>
          <w:szCs w:val="24"/>
        </w:rPr>
        <w:t>Gadolinium associated plaques (GAP)</w:t>
      </w:r>
    </w:p>
    <w:p w14:paraId="10CADCA1" w14:textId="77777777" w:rsidR="007079EB" w:rsidRPr="007079EB" w:rsidRDefault="007079EB" w:rsidP="00E6508E">
      <w:pPr>
        <w:pStyle w:val="OutlineBody-Curricula"/>
        <w:numPr>
          <w:ilvl w:val="3"/>
          <w:numId w:val="83"/>
        </w:numPr>
        <w:rPr>
          <w:szCs w:val="24"/>
        </w:rPr>
      </w:pPr>
      <w:r w:rsidRPr="007079EB">
        <w:rPr>
          <w:szCs w:val="24"/>
        </w:rPr>
        <w:t>Anthropogenic gadolinium</w:t>
      </w:r>
    </w:p>
    <w:p w14:paraId="55908531" w14:textId="77777777" w:rsidR="0026647D" w:rsidRDefault="0026647D" w:rsidP="00CB6926">
      <w:pPr>
        <w:pStyle w:val="Heading1"/>
      </w:pPr>
      <w:bookmarkStart w:id="29" w:name="_Toc26800585"/>
    </w:p>
    <w:p w14:paraId="0BEF04D1" w14:textId="77777777" w:rsidR="0026647D" w:rsidRDefault="0026647D" w:rsidP="00CB6926">
      <w:pPr>
        <w:pStyle w:val="Heading1"/>
      </w:pPr>
    </w:p>
    <w:p w14:paraId="51347015" w14:textId="77777777" w:rsidR="0026647D" w:rsidRDefault="0026647D" w:rsidP="00CB6926">
      <w:pPr>
        <w:pStyle w:val="Heading1"/>
      </w:pPr>
    </w:p>
    <w:p w14:paraId="5BFCF9BA" w14:textId="77777777" w:rsidR="0026647D" w:rsidRDefault="0026647D" w:rsidP="00CB6926">
      <w:pPr>
        <w:pStyle w:val="Heading1"/>
      </w:pPr>
    </w:p>
    <w:p w14:paraId="48AFC55E" w14:textId="77777777" w:rsidR="0026647D" w:rsidRDefault="0026647D" w:rsidP="00CB6926">
      <w:pPr>
        <w:pStyle w:val="Heading1"/>
      </w:pPr>
    </w:p>
    <w:p w14:paraId="46806938" w14:textId="77777777" w:rsidR="0026647D" w:rsidRDefault="0026647D" w:rsidP="00CB6926">
      <w:pPr>
        <w:pStyle w:val="Heading1"/>
      </w:pPr>
    </w:p>
    <w:p w14:paraId="16CFE556" w14:textId="77777777" w:rsidR="0026647D" w:rsidRDefault="0026647D" w:rsidP="00CB6926">
      <w:pPr>
        <w:pStyle w:val="Heading1"/>
      </w:pPr>
    </w:p>
    <w:p w14:paraId="037347F2" w14:textId="77777777" w:rsidR="0026647D" w:rsidRDefault="0026647D" w:rsidP="00CB6926">
      <w:pPr>
        <w:pStyle w:val="Heading1"/>
      </w:pPr>
    </w:p>
    <w:p w14:paraId="0B29C03E" w14:textId="77777777" w:rsidR="0026647D" w:rsidRDefault="0026647D" w:rsidP="00CB6926">
      <w:pPr>
        <w:pStyle w:val="Heading1"/>
      </w:pPr>
    </w:p>
    <w:p w14:paraId="0F6AB377" w14:textId="77777777" w:rsidR="0026647D" w:rsidRDefault="0026647D" w:rsidP="00CB6926">
      <w:pPr>
        <w:pStyle w:val="Heading1"/>
      </w:pPr>
    </w:p>
    <w:p w14:paraId="6AD8AA5F" w14:textId="77777777" w:rsidR="0026647D" w:rsidRDefault="0026647D" w:rsidP="00CB6926">
      <w:pPr>
        <w:pStyle w:val="Heading1"/>
      </w:pPr>
    </w:p>
    <w:p w14:paraId="2E2D08E2" w14:textId="77777777" w:rsidR="0026647D" w:rsidRDefault="0026647D" w:rsidP="00CB6926">
      <w:pPr>
        <w:pStyle w:val="Heading1"/>
      </w:pPr>
    </w:p>
    <w:p w14:paraId="62CD4FC3" w14:textId="77777777" w:rsidR="0026647D" w:rsidRDefault="0026647D" w:rsidP="00CB6926">
      <w:pPr>
        <w:pStyle w:val="Heading1"/>
      </w:pPr>
    </w:p>
    <w:p w14:paraId="55139729" w14:textId="77777777" w:rsidR="0026647D" w:rsidRDefault="0026647D" w:rsidP="00CB6926">
      <w:pPr>
        <w:pStyle w:val="Heading1"/>
      </w:pPr>
    </w:p>
    <w:p w14:paraId="2DFEDA36" w14:textId="77777777" w:rsidR="0026647D" w:rsidRDefault="0026647D" w:rsidP="00CB6926">
      <w:pPr>
        <w:pStyle w:val="Heading1"/>
      </w:pPr>
    </w:p>
    <w:p w14:paraId="779690A8" w14:textId="77777777" w:rsidR="0026647D" w:rsidRDefault="0026647D" w:rsidP="00CB6926">
      <w:pPr>
        <w:pStyle w:val="Heading1"/>
      </w:pPr>
    </w:p>
    <w:p w14:paraId="1D9F95C6" w14:textId="77777777" w:rsidR="0026647D" w:rsidRDefault="0026647D" w:rsidP="00CB6926">
      <w:pPr>
        <w:pStyle w:val="Heading1"/>
      </w:pPr>
    </w:p>
    <w:p w14:paraId="047A29D7" w14:textId="77777777" w:rsidR="0026647D" w:rsidRDefault="0026647D" w:rsidP="00CB6926">
      <w:pPr>
        <w:pStyle w:val="Heading1"/>
      </w:pPr>
    </w:p>
    <w:p w14:paraId="72C1BC10" w14:textId="77777777" w:rsidR="0026647D" w:rsidRDefault="0026647D" w:rsidP="00CB6926">
      <w:pPr>
        <w:pStyle w:val="Heading1"/>
      </w:pPr>
    </w:p>
    <w:p w14:paraId="1C760EDD" w14:textId="77777777" w:rsidR="0026647D" w:rsidRDefault="0026647D" w:rsidP="00CB6926">
      <w:pPr>
        <w:pStyle w:val="Heading1"/>
      </w:pPr>
    </w:p>
    <w:p w14:paraId="3CF57D54" w14:textId="77777777" w:rsidR="0026647D" w:rsidRDefault="0026647D" w:rsidP="00CB6926">
      <w:pPr>
        <w:pStyle w:val="Heading1"/>
      </w:pPr>
    </w:p>
    <w:p w14:paraId="16709033" w14:textId="77777777" w:rsidR="0026647D" w:rsidRDefault="0026647D" w:rsidP="00CB6926">
      <w:pPr>
        <w:pStyle w:val="Heading1"/>
      </w:pPr>
    </w:p>
    <w:p w14:paraId="2142E83E" w14:textId="77777777" w:rsidR="0026647D" w:rsidRDefault="0026647D" w:rsidP="00CB6926">
      <w:pPr>
        <w:pStyle w:val="Heading1"/>
      </w:pPr>
    </w:p>
    <w:p w14:paraId="51DBB0AB" w14:textId="77777777" w:rsidR="0026647D" w:rsidRDefault="0026647D" w:rsidP="00CB6926">
      <w:pPr>
        <w:pStyle w:val="Heading1"/>
      </w:pPr>
    </w:p>
    <w:p w14:paraId="7796F11E" w14:textId="77777777" w:rsidR="0026647D" w:rsidRDefault="0026647D" w:rsidP="00CB6926">
      <w:pPr>
        <w:pStyle w:val="Heading1"/>
      </w:pPr>
    </w:p>
    <w:p w14:paraId="2D9F143A" w14:textId="77777777" w:rsidR="0026647D" w:rsidRDefault="0026647D" w:rsidP="00CB6926">
      <w:pPr>
        <w:pStyle w:val="Heading1"/>
      </w:pPr>
    </w:p>
    <w:p w14:paraId="5457903F" w14:textId="77777777" w:rsidR="0026647D" w:rsidRDefault="0026647D" w:rsidP="00CB6926">
      <w:pPr>
        <w:pStyle w:val="Heading1"/>
      </w:pPr>
    </w:p>
    <w:p w14:paraId="10DA5166" w14:textId="77777777" w:rsidR="0026647D" w:rsidRDefault="0026647D" w:rsidP="00CB6926">
      <w:pPr>
        <w:pStyle w:val="Heading1"/>
      </w:pPr>
    </w:p>
    <w:p w14:paraId="74DBCD36" w14:textId="77777777" w:rsidR="0026647D" w:rsidRDefault="0026647D" w:rsidP="00CB6926">
      <w:pPr>
        <w:pStyle w:val="Heading1"/>
      </w:pPr>
    </w:p>
    <w:p w14:paraId="0CF8DC5E" w14:textId="77777777" w:rsidR="0026647D" w:rsidRDefault="0026647D" w:rsidP="00CB6926">
      <w:pPr>
        <w:pStyle w:val="Heading1"/>
      </w:pPr>
    </w:p>
    <w:p w14:paraId="7C1EE5F0" w14:textId="77777777" w:rsidR="0026647D" w:rsidRDefault="0026647D" w:rsidP="00CB6926">
      <w:pPr>
        <w:pStyle w:val="Heading1"/>
      </w:pPr>
    </w:p>
    <w:p w14:paraId="6094629F" w14:textId="77777777" w:rsidR="0026647D" w:rsidRDefault="0026647D" w:rsidP="00CB6926">
      <w:pPr>
        <w:pStyle w:val="Heading1"/>
      </w:pPr>
    </w:p>
    <w:p w14:paraId="68C047F3" w14:textId="77777777" w:rsidR="0026647D" w:rsidRDefault="0026647D" w:rsidP="00CB6926">
      <w:pPr>
        <w:pStyle w:val="Heading1"/>
      </w:pPr>
    </w:p>
    <w:p w14:paraId="7CFDEF31" w14:textId="77777777" w:rsidR="0026647D" w:rsidRDefault="0026647D" w:rsidP="00CB6926">
      <w:pPr>
        <w:pStyle w:val="Heading1"/>
      </w:pPr>
    </w:p>
    <w:p w14:paraId="615AD974" w14:textId="77777777" w:rsidR="0026647D" w:rsidRDefault="0026647D" w:rsidP="00CB6926">
      <w:pPr>
        <w:pStyle w:val="Heading1"/>
      </w:pPr>
    </w:p>
    <w:p w14:paraId="602DA8AB" w14:textId="77777777" w:rsidR="0026647D" w:rsidRDefault="0026647D" w:rsidP="00CB6926">
      <w:pPr>
        <w:pStyle w:val="Heading1"/>
      </w:pPr>
    </w:p>
    <w:p w14:paraId="1A7E49C9" w14:textId="7555305F" w:rsidR="00CB6926" w:rsidRPr="00AA4738" w:rsidRDefault="00CB6926" w:rsidP="00AA4738">
      <w:pPr>
        <w:pStyle w:val="Heading2"/>
        <w:rPr>
          <w:sz w:val="30"/>
          <w:szCs w:val="30"/>
        </w:rPr>
      </w:pPr>
      <w:bookmarkStart w:id="30" w:name="_Toc191885561"/>
      <w:r w:rsidRPr="00AA4738">
        <w:rPr>
          <w:sz w:val="30"/>
          <w:szCs w:val="30"/>
        </w:rPr>
        <w:t>Ethics and Law in the Imaging Sciences</w:t>
      </w:r>
      <w:bookmarkEnd w:id="16"/>
      <w:bookmarkEnd w:id="17"/>
      <w:bookmarkEnd w:id="18"/>
      <w:bookmarkEnd w:id="19"/>
      <w:bookmarkEnd w:id="29"/>
      <w:bookmarkEnd w:id="30"/>
    </w:p>
    <w:p w14:paraId="79E17264" w14:textId="77777777" w:rsidR="00CB6926" w:rsidRPr="00E64BE8" w:rsidRDefault="00CB6926" w:rsidP="00CB6926">
      <w:pPr>
        <w:pStyle w:val="Title"/>
        <w:rPr>
          <w:b w:val="0"/>
          <w:sz w:val="24"/>
        </w:rPr>
      </w:pPr>
    </w:p>
    <w:p w14:paraId="58EE6661" w14:textId="77777777" w:rsidR="00CB6926" w:rsidRPr="00E64BE8" w:rsidRDefault="00CB6926" w:rsidP="00CB6926">
      <w:pPr>
        <w:pStyle w:val="Title"/>
        <w:rPr>
          <w:b w:val="0"/>
          <w:sz w:val="24"/>
        </w:rPr>
      </w:pPr>
    </w:p>
    <w:p w14:paraId="7394B829" w14:textId="77777777" w:rsidR="00CB6926" w:rsidRDefault="00CB6926" w:rsidP="00CB6926">
      <w:pPr>
        <w:autoSpaceDE w:val="0"/>
        <w:autoSpaceDN w:val="0"/>
        <w:adjustRightInd w:val="0"/>
        <w:rPr>
          <w:b/>
          <w:bCs/>
        </w:rPr>
      </w:pPr>
      <w:r>
        <w:rPr>
          <w:b/>
          <w:bCs/>
        </w:rPr>
        <w:t>Objectives</w:t>
      </w:r>
    </w:p>
    <w:p w14:paraId="017B5E89" w14:textId="77777777" w:rsidR="006D34DA" w:rsidRPr="006D34DA" w:rsidRDefault="006D34DA" w:rsidP="00E6508E">
      <w:pPr>
        <w:pStyle w:val="NoSpacing"/>
        <w:numPr>
          <w:ilvl w:val="0"/>
          <w:numId w:val="264"/>
        </w:numPr>
        <w:rPr>
          <w:rFonts w:ascii="Times New Roman" w:hAnsi="Times New Roman"/>
          <w:sz w:val="24"/>
          <w:szCs w:val="24"/>
        </w:rPr>
      </w:pPr>
      <w:r w:rsidRPr="006D34DA">
        <w:rPr>
          <w:rFonts w:ascii="Times New Roman" w:hAnsi="Times New Roman"/>
          <w:sz w:val="24"/>
          <w:szCs w:val="24"/>
        </w:rPr>
        <w:t>Review medical professional ethics and moral reasoning, highlighting key ethical considerations in healthcare delivery and patient care decision-making.</w:t>
      </w:r>
    </w:p>
    <w:p w14:paraId="74E6582D" w14:textId="77777777" w:rsidR="006D34DA" w:rsidRPr="006D34DA" w:rsidRDefault="006D34DA" w:rsidP="00E6508E">
      <w:pPr>
        <w:pStyle w:val="NoSpacing"/>
        <w:numPr>
          <w:ilvl w:val="0"/>
          <w:numId w:val="264"/>
        </w:numPr>
        <w:rPr>
          <w:rFonts w:ascii="Times New Roman" w:hAnsi="Times New Roman"/>
          <w:sz w:val="24"/>
          <w:szCs w:val="24"/>
        </w:rPr>
      </w:pPr>
      <w:r w:rsidRPr="006D34DA">
        <w:rPr>
          <w:rFonts w:ascii="Times New Roman" w:hAnsi="Times New Roman"/>
          <w:sz w:val="24"/>
          <w:szCs w:val="24"/>
        </w:rPr>
        <w:t>Identify specific ethical dilemmas in healthcare. </w:t>
      </w:r>
    </w:p>
    <w:p w14:paraId="43D1AF35" w14:textId="77777777" w:rsidR="006D34DA" w:rsidRPr="006D34DA" w:rsidRDefault="006D34DA" w:rsidP="00E6508E">
      <w:pPr>
        <w:pStyle w:val="NoSpacing"/>
        <w:numPr>
          <w:ilvl w:val="0"/>
          <w:numId w:val="264"/>
        </w:numPr>
        <w:rPr>
          <w:rFonts w:ascii="Times New Roman" w:hAnsi="Times New Roman"/>
          <w:sz w:val="24"/>
          <w:szCs w:val="24"/>
        </w:rPr>
      </w:pPr>
      <w:r w:rsidRPr="006D34DA">
        <w:rPr>
          <w:rFonts w:ascii="Times New Roman" w:hAnsi="Times New Roman"/>
          <w:sz w:val="24"/>
          <w:szCs w:val="24"/>
        </w:rPr>
        <w:t>Describe legal issues related to patients’ rights, informed consent, and other patient-related concerns.</w:t>
      </w:r>
    </w:p>
    <w:p w14:paraId="5E3B692E" w14:textId="77777777" w:rsidR="006D34DA" w:rsidRPr="006D34DA" w:rsidRDefault="006D34DA" w:rsidP="00E6508E">
      <w:pPr>
        <w:pStyle w:val="NoSpacing"/>
        <w:numPr>
          <w:ilvl w:val="0"/>
          <w:numId w:val="264"/>
        </w:numPr>
        <w:rPr>
          <w:rFonts w:ascii="Times New Roman" w:hAnsi="Times New Roman"/>
          <w:sz w:val="24"/>
          <w:szCs w:val="24"/>
        </w:rPr>
      </w:pPr>
      <w:r w:rsidRPr="006D34DA">
        <w:rPr>
          <w:rFonts w:ascii="Times New Roman" w:hAnsi="Times New Roman"/>
          <w:sz w:val="24"/>
          <w:szCs w:val="24"/>
        </w:rPr>
        <w:t>Analyze the legal implications of professional liability, malpractice, professional negligence, and other relevant legal doctrines in professional practice.</w:t>
      </w:r>
    </w:p>
    <w:p w14:paraId="283EFD41" w14:textId="77777777" w:rsidR="006D34DA" w:rsidRPr="006D34DA" w:rsidRDefault="006D34DA" w:rsidP="00E6508E">
      <w:pPr>
        <w:pStyle w:val="NoSpacing"/>
        <w:numPr>
          <w:ilvl w:val="0"/>
          <w:numId w:val="264"/>
        </w:numPr>
        <w:rPr>
          <w:rFonts w:ascii="Times New Roman" w:hAnsi="Times New Roman"/>
          <w:sz w:val="24"/>
          <w:szCs w:val="24"/>
        </w:rPr>
      </w:pPr>
      <w:r w:rsidRPr="006D34DA">
        <w:rPr>
          <w:rFonts w:ascii="Times New Roman" w:hAnsi="Times New Roman"/>
          <w:sz w:val="24"/>
          <w:szCs w:val="24"/>
        </w:rPr>
        <w:t xml:space="preserve">Examine standards for securing and managing the compliance of protected health information. </w:t>
      </w:r>
    </w:p>
    <w:p w14:paraId="6A789517" w14:textId="77777777" w:rsidR="000B67D4" w:rsidRDefault="000B67D4" w:rsidP="000B67D4">
      <w:pPr>
        <w:autoSpaceDE w:val="0"/>
        <w:autoSpaceDN w:val="0"/>
        <w:adjustRightInd w:val="0"/>
        <w:rPr>
          <w:b/>
        </w:rPr>
      </w:pPr>
    </w:p>
    <w:p w14:paraId="25B2877D" w14:textId="5C816124" w:rsidR="00CB6926" w:rsidRDefault="00CB6926" w:rsidP="000B67D4">
      <w:pPr>
        <w:autoSpaceDE w:val="0"/>
        <w:autoSpaceDN w:val="0"/>
        <w:adjustRightInd w:val="0"/>
        <w:rPr>
          <w:b/>
        </w:rPr>
      </w:pPr>
      <w:r w:rsidRPr="000B67D4">
        <w:rPr>
          <w:b/>
        </w:rPr>
        <w:t>Content</w:t>
      </w:r>
    </w:p>
    <w:p w14:paraId="6200EFF6" w14:textId="77777777" w:rsidR="00043A6E" w:rsidRPr="000B67D4" w:rsidRDefault="00043A6E" w:rsidP="000B67D4">
      <w:pPr>
        <w:autoSpaceDE w:val="0"/>
        <w:autoSpaceDN w:val="0"/>
        <w:adjustRightInd w:val="0"/>
        <w:rPr>
          <w:b/>
        </w:rPr>
      </w:pPr>
    </w:p>
    <w:p w14:paraId="4D047AEF" w14:textId="77777777" w:rsidR="00CB6926" w:rsidRDefault="00CB6926" w:rsidP="00E6508E">
      <w:pPr>
        <w:pStyle w:val="Outline-Curricula"/>
        <w:numPr>
          <w:ilvl w:val="0"/>
          <w:numId w:val="23"/>
        </w:numPr>
        <w:tabs>
          <w:tab w:val="clear" w:pos="353"/>
          <w:tab w:val="num" w:pos="857"/>
        </w:tabs>
      </w:pPr>
      <w:r>
        <w:t>Ethics and Ethical Behavior</w:t>
      </w:r>
    </w:p>
    <w:p w14:paraId="3FED0954" w14:textId="77777777" w:rsidR="00CB6926" w:rsidRDefault="00CB6926" w:rsidP="00CB6926">
      <w:pPr>
        <w:pStyle w:val="OutlineBody-Curricula"/>
        <w:ind w:left="907"/>
      </w:pPr>
    </w:p>
    <w:p w14:paraId="038BA194" w14:textId="77777777" w:rsidR="00CB6926" w:rsidRDefault="00CB6926" w:rsidP="00E6508E">
      <w:pPr>
        <w:pStyle w:val="OutlineBody-Curricula"/>
        <w:numPr>
          <w:ilvl w:val="1"/>
          <w:numId w:val="23"/>
        </w:numPr>
        <w:tabs>
          <w:tab w:val="clear" w:pos="864"/>
          <w:tab w:val="num" w:pos="1368"/>
        </w:tabs>
      </w:pPr>
      <w:r>
        <w:t>Moral and ethical reasoning</w:t>
      </w:r>
    </w:p>
    <w:p w14:paraId="1EC257E0" w14:textId="77777777" w:rsidR="00CB6926" w:rsidRDefault="00CB6926" w:rsidP="00CB6926">
      <w:pPr>
        <w:pStyle w:val="Outline-Curricula"/>
        <w:ind w:left="245"/>
      </w:pPr>
    </w:p>
    <w:p w14:paraId="20B1ED31" w14:textId="77777777" w:rsidR="00CB6926" w:rsidRDefault="00CB6926" w:rsidP="00E6508E">
      <w:pPr>
        <w:pStyle w:val="OutlineBody-Curricula"/>
        <w:numPr>
          <w:ilvl w:val="1"/>
          <w:numId w:val="23"/>
        </w:numPr>
        <w:tabs>
          <w:tab w:val="clear" w:pos="864"/>
          <w:tab w:val="num" w:pos="1368"/>
        </w:tabs>
      </w:pPr>
      <w:r>
        <w:t>Professional behavior standards</w:t>
      </w:r>
    </w:p>
    <w:p w14:paraId="64E528D8" w14:textId="77777777" w:rsidR="00CB6926" w:rsidRDefault="00CB6926" w:rsidP="00CB6926">
      <w:pPr>
        <w:pStyle w:val="Outline-Curricula"/>
        <w:ind w:left="245"/>
      </w:pPr>
    </w:p>
    <w:p w14:paraId="465CE193" w14:textId="77777777" w:rsidR="00CB6926" w:rsidRDefault="00CB6926" w:rsidP="00E6508E">
      <w:pPr>
        <w:pStyle w:val="OutlineBody-Curricula"/>
        <w:numPr>
          <w:ilvl w:val="1"/>
          <w:numId w:val="23"/>
        </w:numPr>
        <w:tabs>
          <w:tab w:val="clear" w:pos="864"/>
          <w:tab w:val="num" w:pos="1368"/>
        </w:tabs>
      </w:pPr>
      <w:r>
        <w:t>Professional attributes</w:t>
      </w:r>
    </w:p>
    <w:p w14:paraId="7446AEF3" w14:textId="77777777" w:rsidR="00CB6926" w:rsidRDefault="00CB6926" w:rsidP="00CB6926">
      <w:pPr>
        <w:pStyle w:val="Outline-Curricula"/>
        <w:ind w:left="245"/>
      </w:pPr>
    </w:p>
    <w:p w14:paraId="56B2855B" w14:textId="77777777" w:rsidR="00CB6926" w:rsidRPr="00D07B6B" w:rsidRDefault="00CB6926" w:rsidP="00E6508E">
      <w:pPr>
        <w:pStyle w:val="OutlineBody-Curricula"/>
        <w:numPr>
          <w:ilvl w:val="1"/>
          <w:numId w:val="23"/>
        </w:numPr>
        <w:tabs>
          <w:tab w:val="clear" w:pos="864"/>
          <w:tab w:val="num" w:pos="1368"/>
        </w:tabs>
      </w:pPr>
      <w:r w:rsidRPr="00D07B6B">
        <w:t>Standards of practice</w:t>
      </w:r>
    </w:p>
    <w:p w14:paraId="19B2CF40" w14:textId="77777777" w:rsidR="00CB6926" w:rsidRDefault="00CB6926" w:rsidP="00CB6926">
      <w:pPr>
        <w:pStyle w:val="Outline-Curricula"/>
        <w:ind w:left="245"/>
      </w:pPr>
    </w:p>
    <w:p w14:paraId="7BC57FE5" w14:textId="77777777" w:rsidR="00CB6926" w:rsidRDefault="00CB6926" w:rsidP="00E6508E">
      <w:pPr>
        <w:pStyle w:val="OutlineBody-Curricula"/>
        <w:numPr>
          <w:ilvl w:val="1"/>
          <w:numId w:val="23"/>
        </w:numPr>
        <w:tabs>
          <w:tab w:val="clear" w:pos="864"/>
          <w:tab w:val="num" w:pos="1368"/>
        </w:tabs>
      </w:pPr>
      <w:r>
        <w:t>Self-assessment and personal integrity</w:t>
      </w:r>
    </w:p>
    <w:p w14:paraId="62C8767D" w14:textId="77777777" w:rsidR="00CB6926" w:rsidRDefault="00CB6926" w:rsidP="00CB6926">
      <w:pPr>
        <w:pStyle w:val="Outline-Curricula"/>
        <w:ind w:left="245"/>
      </w:pPr>
    </w:p>
    <w:p w14:paraId="3F7694D1" w14:textId="77777777" w:rsidR="00CB6926" w:rsidRDefault="00CB6926" w:rsidP="00E6508E">
      <w:pPr>
        <w:pStyle w:val="OutlineBody-Curricula"/>
        <w:numPr>
          <w:ilvl w:val="1"/>
          <w:numId w:val="23"/>
        </w:numPr>
        <w:tabs>
          <w:tab w:val="clear" w:pos="864"/>
          <w:tab w:val="num" w:pos="1368"/>
        </w:tabs>
      </w:pPr>
      <w:r>
        <w:t>Code of professional ethics</w:t>
      </w:r>
    </w:p>
    <w:p w14:paraId="4337F5FC" w14:textId="77777777" w:rsidR="00CB6926" w:rsidRDefault="00CB6926" w:rsidP="00CB6926">
      <w:pPr>
        <w:pStyle w:val="Outline-Curricula"/>
        <w:ind w:left="245"/>
      </w:pPr>
    </w:p>
    <w:p w14:paraId="54E49924" w14:textId="77777777" w:rsidR="00CB6926" w:rsidRPr="00D07B6B" w:rsidRDefault="00CB6926" w:rsidP="00E6508E">
      <w:pPr>
        <w:pStyle w:val="OutlineBody-Curricula"/>
        <w:numPr>
          <w:ilvl w:val="1"/>
          <w:numId w:val="23"/>
        </w:numPr>
        <w:tabs>
          <w:tab w:val="clear" w:pos="864"/>
          <w:tab w:val="num" w:pos="1368"/>
        </w:tabs>
      </w:pPr>
      <w:r w:rsidRPr="00D07B6B">
        <w:t>Ethical concepts</w:t>
      </w:r>
    </w:p>
    <w:p w14:paraId="60D3D6B0" w14:textId="77777777" w:rsidR="00CB6926" w:rsidRDefault="00CB6926" w:rsidP="00E6508E">
      <w:pPr>
        <w:pStyle w:val="OutlineBody-Curricula"/>
        <w:numPr>
          <w:ilvl w:val="2"/>
          <w:numId w:val="84"/>
        </w:numPr>
        <w:tabs>
          <w:tab w:val="num" w:pos="1685"/>
          <w:tab w:val="num" w:pos="1728"/>
        </w:tabs>
      </w:pPr>
      <w:r w:rsidRPr="00C04E17">
        <w:t xml:space="preserve">Ethics </w:t>
      </w:r>
      <w:r>
        <w:t>principles</w:t>
      </w:r>
    </w:p>
    <w:p w14:paraId="39E00B42" w14:textId="77777777" w:rsidR="00CB6926" w:rsidRPr="00C04E17" w:rsidRDefault="00CB6926" w:rsidP="00E6508E">
      <w:pPr>
        <w:pStyle w:val="OutlineBody-Curricula"/>
        <w:numPr>
          <w:ilvl w:val="2"/>
          <w:numId w:val="84"/>
        </w:numPr>
        <w:tabs>
          <w:tab w:val="num" w:pos="1685"/>
          <w:tab w:val="num" w:pos="1728"/>
        </w:tabs>
      </w:pPr>
      <w:r>
        <w:t xml:space="preserve">Violation </w:t>
      </w:r>
      <w:r w:rsidRPr="00C04E17">
        <w:t>process</w:t>
      </w:r>
    </w:p>
    <w:p w14:paraId="631CBD57" w14:textId="77777777" w:rsidR="00CB6926" w:rsidRDefault="00CB6926" w:rsidP="00E6508E">
      <w:pPr>
        <w:pStyle w:val="OutlineBody-Curricula"/>
        <w:numPr>
          <w:ilvl w:val="2"/>
          <w:numId w:val="84"/>
        </w:numPr>
        <w:tabs>
          <w:tab w:val="num" w:pos="1728"/>
        </w:tabs>
      </w:pPr>
      <w:r>
        <w:t>Solving ethical dilemmas</w:t>
      </w:r>
    </w:p>
    <w:p w14:paraId="60988EB1" w14:textId="77777777" w:rsidR="00CB6926" w:rsidRDefault="00CB6926" w:rsidP="00CB6926">
      <w:pPr>
        <w:pStyle w:val="OutlineBody-Curricula"/>
        <w:ind w:left="907"/>
      </w:pPr>
    </w:p>
    <w:p w14:paraId="63C86FE8" w14:textId="77777777" w:rsidR="00CB6926" w:rsidRDefault="00CB6926" w:rsidP="00E6508E">
      <w:pPr>
        <w:pStyle w:val="Outline-Curricula"/>
        <w:numPr>
          <w:ilvl w:val="0"/>
          <w:numId w:val="23"/>
        </w:numPr>
        <w:tabs>
          <w:tab w:val="clear" w:pos="353"/>
          <w:tab w:val="num" w:pos="857"/>
        </w:tabs>
      </w:pPr>
      <w:r>
        <w:t>Ethical Considerations in Health Care</w:t>
      </w:r>
    </w:p>
    <w:p w14:paraId="1B7A12D7" w14:textId="77777777" w:rsidR="00CB6926" w:rsidRDefault="00CB6926" w:rsidP="00E6508E">
      <w:pPr>
        <w:pStyle w:val="OutlineBody-Curricula"/>
        <w:numPr>
          <w:ilvl w:val="1"/>
          <w:numId w:val="23"/>
        </w:numPr>
        <w:tabs>
          <w:tab w:val="clear" w:pos="864"/>
          <w:tab w:val="num" w:pos="1368"/>
        </w:tabs>
      </w:pPr>
      <w:r>
        <w:t>Individual and societal rights</w:t>
      </w:r>
    </w:p>
    <w:p w14:paraId="353189BD" w14:textId="77777777" w:rsidR="00CB6926" w:rsidRDefault="00CB6926" w:rsidP="00CB6926">
      <w:pPr>
        <w:pStyle w:val="OutlineBody-Curricula"/>
        <w:ind w:left="691"/>
      </w:pPr>
    </w:p>
    <w:p w14:paraId="487DE403" w14:textId="77777777" w:rsidR="00CB6926" w:rsidRDefault="00CB6926" w:rsidP="00E6508E">
      <w:pPr>
        <w:pStyle w:val="OutlineBody-Curricula"/>
        <w:numPr>
          <w:ilvl w:val="1"/>
          <w:numId w:val="23"/>
        </w:numPr>
        <w:tabs>
          <w:tab w:val="clear" w:pos="864"/>
          <w:tab w:val="num" w:pos="1368"/>
        </w:tabs>
      </w:pPr>
      <w:r>
        <w:t>Cultural competence</w:t>
      </w:r>
    </w:p>
    <w:p w14:paraId="20A12474" w14:textId="77777777" w:rsidR="00CB6926" w:rsidRDefault="00CB6926" w:rsidP="00E6508E">
      <w:pPr>
        <w:pStyle w:val="OutlineBody-Curricula"/>
        <w:numPr>
          <w:ilvl w:val="2"/>
          <w:numId w:val="85"/>
        </w:numPr>
        <w:tabs>
          <w:tab w:val="num" w:pos="1728"/>
        </w:tabs>
      </w:pPr>
      <w:r>
        <w:t>Organizational</w:t>
      </w:r>
    </w:p>
    <w:p w14:paraId="6100360E" w14:textId="77777777" w:rsidR="00CB6926" w:rsidRDefault="00CB6926" w:rsidP="00E6508E">
      <w:pPr>
        <w:pStyle w:val="OutlineBody-Curricula"/>
        <w:numPr>
          <w:ilvl w:val="2"/>
          <w:numId w:val="85"/>
        </w:numPr>
        <w:tabs>
          <w:tab w:val="num" w:pos="1728"/>
        </w:tabs>
      </w:pPr>
      <w:r>
        <w:t>Interpersonal</w:t>
      </w:r>
    </w:p>
    <w:p w14:paraId="60268E9A" w14:textId="77777777" w:rsidR="00CB6926" w:rsidRDefault="00CB6926" w:rsidP="00CB6926">
      <w:pPr>
        <w:pStyle w:val="Outline-Curricula"/>
        <w:ind w:left="245"/>
      </w:pPr>
    </w:p>
    <w:p w14:paraId="423989C7" w14:textId="61C882BA" w:rsidR="00CB6926" w:rsidRPr="00E31E49" w:rsidRDefault="00CB6926" w:rsidP="00E6508E">
      <w:pPr>
        <w:pStyle w:val="OutlineBody-Curricula"/>
        <w:numPr>
          <w:ilvl w:val="1"/>
          <w:numId w:val="23"/>
        </w:numPr>
        <w:tabs>
          <w:tab w:val="clear" w:pos="864"/>
          <w:tab w:val="num" w:pos="1368"/>
        </w:tabs>
        <w:rPr>
          <w:szCs w:val="24"/>
        </w:rPr>
      </w:pPr>
      <w:r w:rsidRPr="00E31E49">
        <w:rPr>
          <w:szCs w:val="24"/>
        </w:rPr>
        <w:lastRenderedPageBreak/>
        <w:t>Health equity</w:t>
      </w:r>
    </w:p>
    <w:p w14:paraId="23768752" w14:textId="77777777" w:rsidR="003C0A23" w:rsidRPr="00E31E49" w:rsidRDefault="003C0A23" w:rsidP="00E6508E">
      <w:pPr>
        <w:pStyle w:val="paragraph"/>
        <w:numPr>
          <w:ilvl w:val="2"/>
          <w:numId w:val="86"/>
        </w:numPr>
        <w:textAlignment w:val="baseline"/>
        <w:rPr>
          <w:rFonts w:ascii="Times New Roman" w:hAnsi="Times New Roman" w:cs="Times New Roman"/>
        </w:rPr>
      </w:pPr>
      <w:r w:rsidRPr="00E31E49">
        <w:rPr>
          <w:rStyle w:val="normaltextrun"/>
          <w:rFonts w:ascii="Times New Roman" w:hAnsi="Times New Roman" w:cs="Times New Roman"/>
        </w:rPr>
        <w:t>Structural discrimination</w:t>
      </w:r>
      <w:r w:rsidRPr="00E31E49">
        <w:rPr>
          <w:rStyle w:val="eop"/>
          <w:rFonts w:ascii="Times New Roman" w:hAnsi="Times New Roman" w:cs="Times New Roman"/>
        </w:rPr>
        <w:t> </w:t>
      </w:r>
    </w:p>
    <w:p w14:paraId="153222DE" w14:textId="77777777" w:rsidR="003C0A23" w:rsidRPr="00E31E49" w:rsidRDefault="003C0A23" w:rsidP="00E6508E">
      <w:pPr>
        <w:pStyle w:val="paragraph"/>
        <w:numPr>
          <w:ilvl w:val="2"/>
          <w:numId w:val="86"/>
        </w:numPr>
        <w:textAlignment w:val="baseline"/>
        <w:rPr>
          <w:rFonts w:ascii="Times New Roman" w:hAnsi="Times New Roman" w:cs="Times New Roman"/>
        </w:rPr>
      </w:pPr>
      <w:r w:rsidRPr="00E31E49">
        <w:rPr>
          <w:rStyle w:val="normaltextrun"/>
          <w:rFonts w:ascii="Times New Roman" w:hAnsi="Times New Roman" w:cs="Times New Roman"/>
        </w:rPr>
        <w:t>Implicit bias</w:t>
      </w:r>
      <w:r w:rsidRPr="00E31E49">
        <w:rPr>
          <w:rStyle w:val="eop"/>
          <w:rFonts w:ascii="Times New Roman" w:hAnsi="Times New Roman" w:cs="Times New Roman"/>
        </w:rPr>
        <w:t> </w:t>
      </w:r>
    </w:p>
    <w:p w14:paraId="3F705C77" w14:textId="77777777" w:rsidR="003C0A23" w:rsidRPr="00E31E49" w:rsidRDefault="003C0A23" w:rsidP="00E6508E">
      <w:pPr>
        <w:pStyle w:val="paragraph"/>
        <w:numPr>
          <w:ilvl w:val="2"/>
          <w:numId w:val="86"/>
        </w:numPr>
        <w:textAlignment w:val="baseline"/>
        <w:rPr>
          <w:rFonts w:ascii="Times New Roman" w:hAnsi="Times New Roman" w:cs="Times New Roman"/>
        </w:rPr>
      </w:pPr>
      <w:r w:rsidRPr="00E31E49">
        <w:rPr>
          <w:rStyle w:val="normaltextrun"/>
          <w:rFonts w:ascii="Times New Roman" w:hAnsi="Times New Roman" w:cs="Times New Roman"/>
        </w:rPr>
        <w:t>Health disparities</w:t>
      </w:r>
      <w:r w:rsidRPr="00E31E49">
        <w:rPr>
          <w:rStyle w:val="eop"/>
          <w:rFonts w:ascii="Times New Roman" w:hAnsi="Times New Roman" w:cs="Times New Roman"/>
        </w:rPr>
        <w:t> </w:t>
      </w:r>
    </w:p>
    <w:p w14:paraId="54981573" w14:textId="77777777" w:rsidR="003C0A23" w:rsidRPr="00E31E49" w:rsidRDefault="003C0A23" w:rsidP="00E6508E">
      <w:pPr>
        <w:pStyle w:val="paragraph"/>
        <w:numPr>
          <w:ilvl w:val="2"/>
          <w:numId w:val="86"/>
        </w:numPr>
        <w:textAlignment w:val="baseline"/>
        <w:rPr>
          <w:rFonts w:ascii="Times New Roman" w:hAnsi="Times New Roman" w:cs="Times New Roman"/>
        </w:rPr>
      </w:pPr>
      <w:r w:rsidRPr="00E31E49">
        <w:rPr>
          <w:rStyle w:val="normaltextrun"/>
          <w:rFonts w:ascii="Times New Roman" w:hAnsi="Times New Roman" w:cs="Times New Roman"/>
        </w:rPr>
        <w:t>Social determinants of health</w:t>
      </w:r>
      <w:r w:rsidRPr="00E31E49">
        <w:rPr>
          <w:rStyle w:val="eop"/>
          <w:rFonts w:ascii="Times New Roman" w:hAnsi="Times New Roman" w:cs="Times New Roman"/>
        </w:rPr>
        <w:t> </w:t>
      </w:r>
    </w:p>
    <w:p w14:paraId="697BBCE8" w14:textId="77777777" w:rsidR="003C0A23" w:rsidRPr="00E31E49" w:rsidRDefault="003C0A23" w:rsidP="00E6508E">
      <w:pPr>
        <w:pStyle w:val="paragraph"/>
        <w:numPr>
          <w:ilvl w:val="2"/>
          <w:numId w:val="86"/>
        </w:numPr>
        <w:textAlignment w:val="baseline"/>
        <w:rPr>
          <w:rFonts w:ascii="Times New Roman" w:hAnsi="Times New Roman" w:cs="Times New Roman"/>
        </w:rPr>
      </w:pPr>
      <w:r w:rsidRPr="00E31E49">
        <w:rPr>
          <w:rStyle w:val="normaltextrun"/>
          <w:rFonts w:ascii="Times New Roman" w:hAnsi="Times New Roman" w:cs="Times New Roman"/>
        </w:rPr>
        <w:t>Intersectionality of identities</w:t>
      </w:r>
      <w:r w:rsidRPr="00E31E49">
        <w:rPr>
          <w:rStyle w:val="eop"/>
          <w:rFonts w:ascii="Times New Roman" w:hAnsi="Times New Roman" w:cs="Times New Roman"/>
        </w:rPr>
        <w:t> </w:t>
      </w:r>
    </w:p>
    <w:p w14:paraId="177F09B8" w14:textId="77777777" w:rsidR="000C15FC" w:rsidRDefault="003C0A23" w:rsidP="00E6508E">
      <w:pPr>
        <w:pStyle w:val="paragraph"/>
        <w:numPr>
          <w:ilvl w:val="2"/>
          <w:numId w:val="86"/>
        </w:numPr>
        <w:textAlignment w:val="baseline"/>
        <w:rPr>
          <w:rStyle w:val="eop"/>
          <w:rFonts w:ascii="Times New Roman" w:hAnsi="Times New Roman" w:cs="Times New Roman"/>
        </w:rPr>
      </w:pPr>
      <w:r w:rsidRPr="00E31E49">
        <w:rPr>
          <w:rStyle w:val="normaltextrun"/>
          <w:rFonts w:ascii="Times New Roman" w:hAnsi="Times New Roman" w:cs="Times New Roman"/>
        </w:rPr>
        <w:t>Equity versus equality</w:t>
      </w:r>
      <w:r w:rsidRPr="00E31E49">
        <w:rPr>
          <w:rStyle w:val="eop"/>
          <w:rFonts w:ascii="Times New Roman" w:hAnsi="Times New Roman" w:cs="Times New Roman"/>
        </w:rPr>
        <w:t> </w:t>
      </w:r>
    </w:p>
    <w:p w14:paraId="23C24D9A" w14:textId="78898FC1" w:rsidR="00CC2F3F" w:rsidRPr="00CC2F3F" w:rsidRDefault="009D57C4" w:rsidP="00E6508E">
      <w:pPr>
        <w:pStyle w:val="paragraph"/>
        <w:numPr>
          <w:ilvl w:val="2"/>
          <w:numId w:val="86"/>
        </w:numPr>
        <w:spacing w:line="480" w:lineRule="auto"/>
        <w:textAlignment w:val="baseline"/>
        <w:rPr>
          <w:rStyle w:val="eop"/>
          <w:rFonts w:ascii="Times New Roman" w:hAnsi="Times New Roman" w:cs="Times New Roman"/>
        </w:rPr>
      </w:pPr>
      <w:r w:rsidRPr="000C15FC">
        <w:rPr>
          <w:rStyle w:val="eop"/>
          <w:rFonts w:ascii="Times New Roman" w:hAnsi="Times New Roman" w:cs="Times New Roman"/>
        </w:rPr>
        <w:t>Health literacy</w:t>
      </w:r>
    </w:p>
    <w:p w14:paraId="014081F3" w14:textId="77777777" w:rsidR="00CB6926" w:rsidRDefault="00CB6926" w:rsidP="00E6508E">
      <w:pPr>
        <w:pStyle w:val="OutlineBody-Curricula"/>
        <w:numPr>
          <w:ilvl w:val="1"/>
          <w:numId w:val="23"/>
        </w:numPr>
        <w:tabs>
          <w:tab w:val="clear" w:pos="864"/>
          <w:tab w:val="num" w:pos="1368"/>
        </w:tabs>
        <w:spacing w:line="480" w:lineRule="auto"/>
      </w:pPr>
      <w:r>
        <w:t>Access to quality health care</w:t>
      </w:r>
    </w:p>
    <w:p w14:paraId="1D321252" w14:textId="77777777" w:rsidR="00CB6926" w:rsidRDefault="00CB6926" w:rsidP="00E6508E">
      <w:pPr>
        <w:pStyle w:val="OutlineBody-Curricula"/>
        <w:numPr>
          <w:ilvl w:val="1"/>
          <w:numId w:val="23"/>
        </w:numPr>
        <w:tabs>
          <w:tab w:val="clear" w:pos="864"/>
          <w:tab w:val="num" w:pos="1368"/>
        </w:tabs>
      </w:pPr>
      <w:r>
        <w:t>Medical and health care research</w:t>
      </w:r>
    </w:p>
    <w:p w14:paraId="24F5861B" w14:textId="77777777" w:rsidR="00CB6926" w:rsidRDefault="00CB6926" w:rsidP="00CB6926">
      <w:pPr>
        <w:pStyle w:val="Outline-Curricula"/>
        <w:ind w:left="245"/>
      </w:pPr>
    </w:p>
    <w:p w14:paraId="7A267F60" w14:textId="77777777" w:rsidR="00CB6926" w:rsidRDefault="00CB6926" w:rsidP="00E6508E">
      <w:pPr>
        <w:pStyle w:val="OutlineBody-Curricula"/>
        <w:numPr>
          <w:ilvl w:val="1"/>
          <w:numId w:val="23"/>
        </w:numPr>
        <w:tabs>
          <w:tab w:val="clear" w:pos="864"/>
          <w:tab w:val="num" w:pos="1368"/>
        </w:tabs>
      </w:pPr>
      <w:r>
        <w:t>End-of-life decisions</w:t>
      </w:r>
    </w:p>
    <w:p w14:paraId="31F18BF6" w14:textId="77777777" w:rsidR="00CB6926" w:rsidRDefault="00CB6926" w:rsidP="00CB6926">
      <w:pPr>
        <w:pStyle w:val="OutlineBody-Curricula"/>
        <w:ind w:left="1094"/>
      </w:pPr>
    </w:p>
    <w:p w14:paraId="1A9324D3" w14:textId="77777777" w:rsidR="00CB6926" w:rsidRPr="00D07B6B" w:rsidRDefault="00CB6926" w:rsidP="00E6508E">
      <w:pPr>
        <w:pStyle w:val="Outline-Curricula"/>
        <w:numPr>
          <w:ilvl w:val="0"/>
          <w:numId w:val="23"/>
        </w:numPr>
        <w:tabs>
          <w:tab w:val="clear" w:pos="353"/>
          <w:tab w:val="num" w:pos="857"/>
        </w:tabs>
      </w:pPr>
      <w:r w:rsidRPr="00D07B6B">
        <w:t>Legal Issues</w:t>
      </w:r>
    </w:p>
    <w:p w14:paraId="19F87EEF" w14:textId="644C0C35" w:rsidR="00CB6926" w:rsidRPr="003F791D" w:rsidRDefault="00F37FA2" w:rsidP="00E6508E">
      <w:pPr>
        <w:pStyle w:val="OutlineBody-Curricula"/>
        <w:numPr>
          <w:ilvl w:val="1"/>
          <w:numId w:val="23"/>
        </w:numPr>
      </w:pPr>
      <w:r>
        <w:t>Protecting</w:t>
      </w:r>
      <w:r w:rsidR="00CB6926" w:rsidRPr="003F791D">
        <w:t xml:space="preserve"> patient information</w:t>
      </w:r>
    </w:p>
    <w:p w14:paraId="6D2A46DA" w14:textId="77777777" w:rsidR="00CB6926" w:rsidRDefault="00CB6926" w:rsidP="00E6508E">
      <w:pPr>
        <w:pStyle w:val="OutlineBody-Curricula"/>
        <w:numPr>
          <w:ilvl w:val="2"/>
          <w:numId w:val="87"/>
        </w:numPr>
      </w:pPr>
      <w:r>
        <w:t>Information collection</w:t>
      </w:r>
    </w:p>
    <w:p w14:paraId="09ED0399" w14:textId="77777777" w:rsidR="00CB6926" w:rsidRDefault="00CB6926" w:rsidP="00E6508E">
      <w:pPr>
        <w:pStyle w:val="OutlineBody-Curricula"/>
        <w:numPr>
          <w:ilvl w:val="2"/>
          <w:numId w:val="87"/>
        </w:numPr>
      </w:pPr>
      <w:r>
        <w:t>Information maintenance</w:t>
      </w:r>
    </w:p>
    <w:p w14:paraId="64AFB55C" w14:textId="77777777" w:rsidR="00CB6926" w:rsidRDefault="00CB6926" w:rsidP="00E6508E">
      <w:pPr>
        <w:pStyle w:val="OutlineBody-Curricula"/>
        <w:numPr>
          <w:ilvl w:val="2"/>
          <w:numId w:val="87"/>
        </w:numPr>
      </w:pPr>
      <w:r>
        <w:t>Use of personally identifiable health information</w:t>
      </w:r>
    </w:p>
    <w:p w14:paraId="43CD6DC7" w14:textId="77777777" w:rsidR="00CB6926" w:rsidRDefault="00CB6926" w:rsidP="00E6508E">
      <w:pPr>
        <w:pStyle w:val="OutlineBody-Curricula"/>
        <w:numPr>
          <w:ilvl w:val="2"/>
          <w:numId w:val="87"/>
        </w:numPr>
      </w:pPr>
      <w:r>
        <w:t>Contractual agreements</w:t>
      </w:r>
    </w:p>
    <w:p w14:paraId="3AF93F97" w14:textId="77777777" w:rsidR="00CB6926" w:rsidRDefault="00CB6926" w:rsidP="00E6508E">
      <w:pPr>
        <w:pStyle w:val="OutlineBody-Curricula"/>
        <w:numPr>
          <w:ilvl w:val="2"/>
          <w:numId w:val="87"/>
        </w:numPr>
      </w:pPr>
      <w:r>
        <w:t>Demonstrating and monitoring compliance</w:t>
      </w:r>
    </w:p>
    <w:p w14:paraId="07094499" w14:textId="77777777" w:rsidR="00CB6926" w:rsidRDefault="00CB6926" w:rsidP="00CB6926">
      <w:pPr>
        <w:pStyle w:val="OutlineBody-Curricula"/>
        <w:ind w:left="1469"/>
      </w:pPr>
    </w:p>
    <w:p w14:paraId="099952AA" w14:textId="77777777" w:rsidR="00CB6926" w:rsidRPr="003F791D" w:rsidRDefault="00CB6926" w:rsidP="00E6508E">
      <w:pPr>
        <w:pStyle w:val="OutlineBody-Curricula"/>
        <w:numPr>
          <w:ilvl w:val="1"/>
          <w:numId w:val="23"/>
        </w:numPr>
        <w:tabs>
          <w:tab w:val="clear" w:pos="864"/>
          <w:tab w:val="num" w:pos="1368"/>
        </w:tabs>
      </w:pPr>
      <w:r w:rsidRPr="003F791D">
        <w:t>Consents</w:t>
      </w:r>
    </w:p>
    <w:p w14:paraId="5A04F642" w14:textId="77777777" w:rsidR="00CB6926" w:rsidRDefault="00CB6926" w:rsidP="00E6508E">
      <w:pPr>
        <w:pStyle w:val="OutlineBody-Curricula"/>
        <w:numPr>
          <w:ilvl w:val="2"/>
          <w:numId w:val="88"/>
        </w:numPr>
        <w:tabs>
          <w:tab w:val="num" w:pos="1728"/>
        </w:tabs>
      </w:pPr>
      <w:r>
        <w:t>Informed</w:t>
      </w:r>
    </w:p>
    <w:p w14:paraId="0B682C27" w14:textId="77777777" w:rsidR="00CB6926" w:rsidRDefault="00CB6926" w:rsidP="00E6508E">
      <w:pPr>
        <w:pStyle w:val="OutlineBody-Curricula"/>
        <w:numPr>
          <w:ilvl w:val="3"/>
          <w:numId w:val="88"/>
        </w:numPr>
      </w:pPr>
      <w:r>
        <w:t>Definition</w:t>
      </w:r>
    </w:p>
    <w:p w14:paraId="36729668" w14:textId="77777777" w:rsidR="00CB6926" w:rsidRDefault="00CB6926" w:rsidP="00E6508E">
      <w:pPr>
        <w:pStyle w:val="OutlineBody-Curricula"/>
        <w:numPr>
          <w:ilvl w:val="3"/>
          <w:numId w:val="88"/>
        </w:numPr>
      </w:pPr>
      <w:r>
        <w:t>Types</w:t>
      </w:r>
    </w:p>
    <w:p w14:paraId="6500DD22" w14:textId="77777777" w:rsidR="00CB6926" w:rsidRDefault="00CB6926" w:rsidP="00E6508E">
      <w:pPr>
        <w:pStyle w:val="OutlineBody-Curricula"/>
        <w:numPr>
          <w:ilvl w:val="3"/>
          <w:numId w:val="88"/>
        </w:numPr>
      </w:pPr>
      <w:r>
        <w:t>Patient and provider elements</w:t>
      </w:r>
    </w:p>
    <w:p w14:paraId="6D305AE2" w14:textId="77777777" w:rsidR="00CB6926" w:rsidRDefault="00CB6926" w:rsidP="00E6508E">
      <w:pPr>
        <w:pStyle w:val="OutlineBody-Curricula"/>
        <w:numPr>
          <w:ilvl w:val="3"/>
          <w:numId w:val="88"/>
        </w:numPr>
      </w:pPr>
      <w:r>
        <w:t>Condition for valid consent</w:t>
      </w:r>
    </w:p>
    <w:p w14:paraId="731B81C4" w14:textId="77777777" w:rsidR="00CB6926" w:rsidRDefault="00CB6926" w:rsidP="00E6508E">
      <w:pPr>
        <w:pStyle w:val="OutlineBody-Curricula"/>
        <w:numPr>
          <w:ilvl w:val="3"/>
          <w:numId w:val="88"/>
        </w:numPr>
      </w:pPr>
      <w:r>
        <w:t>Documentation of consent</w:t>
      </w:r>
    </w:p>
    <w:p w14:paraId="014E2B2D" w14:textId="77777777" w:rsidR="00CB6926" w:rsidRDefault="00CB6926" w:rsidP="00E6508E">
      <w:pPr>
        <w:pStyle w:val="OutlineBody-Curricula"/>
        <w:numPr>
          <w:ilvl w:val="2"/>
          <w:numId w:val="88"/>
        </w:numPr>
        <w:tabs>
          <w:tab w:val="num" w:pos="1728"/>
        </w:tabs>
      </w:pPr>
      <w:r>
        <w:t>Release of information</w:t>
      </w:r>
    </w:p>
    <w:p w14:paraId="2EDB1146" w14:textId="77777777" w:rsidR="00CB6926" w:rsidRDefault="00CB6926" w:rsidP="00E6508E">
      <w:pPr>
        <w:pStyle w:val="OutlineBody-Curricula"/>
        <w:numPr>
          <w:ilvl w:val="3"/>
          <w:numId w:val="88"/>
        </w:numPr>
      </w:pPr>
      <w:r>
        <w:t>Purposes</w:t>
      </w:r>
    </w:p>
    <w:p w14:paraId="25327F8D" w14:textId="77777777" w:rsidR="00CB6926" w:rsidRDefault="00CB6926" w:rsidP="00E6508E">
      <w:pPr>
        <w:pStyle w:val="OutlineBody-Curricula"/>
        <w:numPr>
          <w:ilvl w:val="3"/>
          <w:numId w:val="88"/>
        </w:numPr>
      </w:pPr>
      <w:r>
        <w:t>Types of information released</w:t>
      </w:r>
    </w:p>
    <w:p w14:paraId="1D541064" w14:textId="77777777" w:rsidR="00CB6926" w:rsidRDefault="00CB6926" w:rsidP="00E6508E">
      <w:pPr>
        <w:pStyle w:val="OutlineBody-Curricula"/>
        <w:numPr>
          <w:ilvl w:val="3"/>
          <w:numId w:val="88"/>
        </w:numPr>
      </w:pPr>
      <w:r>
        <w:t>Recipients of information</w:t>
      </w:r>
    </w:p>
    <w:p w14:paraId="3D058516" w14:textId="77777777" w:rsidR="00CB6926" w:rsidRDefault="00CB6926" w:rsidP="00CB6926">
      <w:pPr>
        <w:pStyle w:val="Outline-Curricula"/>
        <w:ind w:left="461" w:hanging="216"/>
        <w:rPr>
          <w:b w:val="0"/>
        </w:rPr>
      </w:pPr>
    </w:p>
    <w:p w14:paraId="17CF7A65" w14:textId="2508AD99" w:rsidR="00CB6926" w:rsidRPr="003F791D" w:rsidRDefault="00CB6926" w:rsidP="00E6508E">
      <w:pPr>
        <w:pStyle w:val="OutlineBody-Curricula"/>
        <w:numPr>
          <w:ilvl w:val="1"/>
          <w:numId w:val="23"/>
        </w:numPr>
        <w:tabs>
          <w:tab w:val="clear" w:pos="864"/>
          <w:tab w:val="num" w:pos="1368"/>
        </w:tabs>
      </w:pPr>
      <w:r w:rsidRPr="003F791D">
        <w:t>Education regarding policies, rights and responsibilities</w:t>
      </w:r>
    </w:p>
    <w:p w14:paraId="0D9724F3" w14:textId="77777777" w:rsidR="00CB6926" w:rsidRDefault="00CB6926" w:rsidP="00E6508E">
      <w:pPr>
        <w:pStyle w:val="OutlineBody-Curricula"/>
        <w:numPr>
          <w:ilvl w:val="2"/>
          <w:numId w:val="89"/>
        </w:numPr>
        <w:tabs>
          <w:tab w:val="num" w:pos="1728"/>
        </w:tabs>
      </w:pPr>
      <w:r>
        <w:t>Patient education</w:t>
      </w:r>
    </w:p>
    <w:p w14:paraId="7A7130DA" w14:textId="77777777" w:rsidR="00CB6926" w:rsidRDefault="00CB6926" w:rsidP="00E6508E">
      <w:pPr>
        <w:pStyle w:val="OutlineBody-Curricula"/>
        <w:numPr>
          <w:ilvl w:val="2"/>
          <w:numId w:val="89"/>
        </w:numPr>
        <w:tabs>
          <w:tab w:val="num" w:pos="1728"/>
        </w:tabs>
      </w:pPr>
      <w:r>
        <w:t>Provider education</w:t>
      </w:r>
    </w:p>
    <w:p w14:paraId="432223DF" w14:textId="77777777" w:rsidR="00CB6926" w:rsidRDefault="00CB6926" w:rsidP="00CB6926">
      <w:pPr>
        <w:pStyle w:val="OutlineBody-Curricula"/>
        <w:ind w:left="691"/>
      </w:pPr>
    </w:p>
    <w:p w14:paraId="0FC6F9AE" w14:textId="77777777" w:rsidR="00CB6926" w:rsidRPr="00D07B6B" w:rsidRDefault="00CB6926" w:rsidP="00E6508E">
      <w:pPr>
        <w:pStyle w:val="OutlineBody-Curricula"/>
        <w:numPr>
          <w:ilvl w:val="1"/>
          <w:numId w:val="23"/>
        </w:numPr>
        <w:tabs>
          <w:tab w:val="clear" w:pos="864"/>
          <w:tab w:val="num" w:pos="1368"/>
        </w:tabs>
      </w:pPr>
      <w:r w:rsidRPr="00D07B6B">
        <w:t>Patient personal information</w:t>
      </w:r>
    </w:p>
    <w:p w14:paraId="5F654F9E" w14:textId="7932D41C" w:rsidR="00CB6926" w:rsidRDefault="00CB6926" w:rsidP="00E6508E">
      <w:pPr>
        <w:pStyle w:val="OutlineBody-Curricula"/>
        <w:numPr>
          <w:ilvl w:val="2"/>
          <w:numId w:val="90"/>
        </w:numPr>
        <w:tabs>
          <w:tab w:val="num" w:pos="1728"/>
        </w:tabs>
      </w:pPr>
      <w:r>
        <w:t>Patient Bill of Rights</w:t>
      </w:r>
      <w:r w:rsidR="00665032">
        <w:t xml:space="preserve"> and Responsibilities</w:t>
      </w:r>
    </w:p>
    <w:p w14:paraId="4CAC3E35" w14:textId="77777777" w:rsidR="00CB6926" w:rsidRPr="00D07B6B" w:rsidRDefault="00CB6926" w:rsidP="00E6508E">
      <w:pPr>
        <w:pStyle w:val="OutlineBody-Curricula"/>
        <w:numPr>
          <w:ilvl w:val="2"/>
          <w:numId w:val="90"/>
        </w:numPr>
        <w:tabs>
          <w:tab w:val="num" w:pos="1728"/>
        </w:tabs>
      </w:pPr>
      <w:r w:rsidRPr="00D07B6B">
        <w:t>H</w:t>
      </w:r>
      <w:r>
        <w:t>ealth Insurance Portability and Accountability Act (H</w:t>
      </w:r>
      <w:r w:rsidRPr="00D07B6B">
        <w:t>IP</w:t>
      </w:r>
      <w:r>
        <w:t>A</w:t>
      </w:r>
      <w:r w:rsidRPr="00D07B6B">
        <w:t>A</w:t>
      </w:r>
      <w:r>
        <w:t>)</w:t>
      </w:r>
    </w:p>
    <w:p w14:paraId="06DB60FB" w14:textId="77777777" w:rsidR="00CB6926" w:rsidRPr="00D07B6B" w:rsidRDefault="00CB6926" w:rsidP="00E6508E">
      <w:pPr>
        <w:pStyle w:val="OutlineBody-Curricula"/>
        <w:numPr>
          <w:ilvl w:val="2"/>
          <w:numId w:val="90"/>
        </w:numPr>
        <w:tabs>
          <w:tab w:val="num" w:pos="1728"/>
        </w:tabs>
      </w:pPr>
      <w:r w:rsidRPr="00D07B6B">
        <w:t>Confidentiality of patient information</w:t>
      </w:r>
    </w:p>
    <w:p w14:paraId="29243BFA" w14:textId="77777777" w:rsidR="00CB6926" w:rsidRDefault="00CB6926" w:rsidP="00CB6926">
      <w:pPr>
        <w:pStyle w:val="OutlineBody-Curricula"/>
        <w:ind w:left="1469"/>
      </w:pPr>
    </w:p>
    <w:p w14:paraId="6E1DA189" w14:textId="77777777" w:rsidR="00CB6926" w:rsidRDefault="00CB6926" w:rsidP="00E6508E">
      <w:pPr>
        <w:pStyle w:val="OutlineBody-Curricula"/>
        <w:numPr>
          <w:ilvl w:val="1"/>
          <w:numId w:val="23"/>
        </w:numPr>
        <w:tabs>
          <w:tab w:val="clear" w:pos="864"/>
          <w:tab w:val="num" w:pos="1368"/>
        </w:tabs>
      </w:pPr>
      <w:r>
        <w:t>Intentional misconduct (e.g., battery, assault, libel, slander, etc.)</w:t>
      </w:r>
    </w:p>
    <w:p w14:paraId="01CAFC0F" w14:textId="77777777" w:rsidR="00CB6926" w:rsidRDefault="00CB6926" w:rsidP="00CB6926">
      <w:pPr>
        <w:pStyle w:val="OutlineBody-Curricula"/>
      </w:pPr>
    </w:p>
    <w:p w14:paraId="63348584" w14:textId="77777777" w:rsidR="00CB6926" w:rsidRDefault="00CB6926" w:rsidP="00E6508E">
      <w:pPr>
        <w:pStyle w:val="OutlineBody-Curricula"/>
        <w:numPr>
          <w:ilvl w:val="1"/>
          <w:numId w:val="23"/>
        </w:numPr>
        <w:tabs>
          <w:tab w:val="clear" w:pos="864"/>
          <w:tab w:val="num" w:pos="1368"/>
          <w:tab w:val="num" w:pos="1685"/>
        </w:tabs>
      </w:pPr>
      <w:r>
        <w:lastRenderedPageBreak/>
        <w:t>Negligence or malpractice</w:t>
      </w:r>
    </w:p>
    <w:p w14:paraId="70F31063" w14:textId="44BE11E1" w:rsidR="00CB6926" w:rsidRDefault="00CB6926" w:rsidP="00E6508E">
      <w:pPr>
        <w:pStyle w:val="OutlineBody-Curricula"/>
        <w:numPr>
          <w:ilvl w:val="2"/>
          <w:numId w:val="91"/>
        </w:numPr>
        <w:tabs>
          <w:tab w:val="num" w:pos="1728"/>
          <w:tab w:val="num" w:pos="2102"/>
        </w:tabs>
      </w:pPr>
      <w:r>
        <w:t>Definitions</w:t>
      </w:r>
      <w:r w:rsidR="00847C7D">
        <w:t xml:space="preserve"> and sections</w:t>
      </w:r>
    </w:p>
    <w:p w14:paraId="2861E85F" w14:textId="77777777" w:rsidR="00CB6926" w:rsidRDefault="00CB6926" w:rsidP="00E6508E">
      <w:pPr>
        <w:pStyle w:val="OutlineBody-Curricula"/>
        <w:numPr>
          <w:ilvl w:val="2"/>
          <w:numId w:val="91"/>
        </w:numPr>
        <w:tabs>
          <w:tab w:val="num" w:pos="1728"/>
          <w:tab w:val="num" w:pos="2102"/>
        </w:tabs>
      </w:pPr>
      <w:r>
        <w:t>Legal doctrines</w:t>
      </w:r>
    </w:p>
    <w:p w14:paraId="4F1C4E17" w14:textId="77777777" w:rsidR="00CB6926" w:rsidRDefault="00CB6926" w:rsidP="00E6508E">
      <w:pPr>
        <w:pStyle w:val="OutlineBody-Curricula"/>
        <w:numPr>
          <w:ilvl w:val="2"/>
          <w:numId w:val="91"/>
        </w:numPr>
        <w:tabs>
          <w:tab w:val="num" w:pos="1728"/>
          <w:tab w:val="num" w:pos="2102"/>
        </w:tabs>
      </w:pPr>
      <w:r>
        <w:t>Legal and professional standards</w:t>
      </w:r>
    </w:p>
    <w:p w14:paraId="0BECB06F" w14:textId="77777777" w:rsidR="00CB6926" w:rsidRDefault="00CB6926" w:rsidP="00E6508E">
      <w:pPr>
        <w:pStyle w:val="OutlineBody-Curricula"/>
        <w:numPr>
          <w:ilvl w:val="2"/>
          <w:numId w:val="91"/>
        </w:numPr>
        <w:tabs>
          <w:tab w:val="num" w:pos="1728"/>
          <w:tab w:val="num" w:pos="2102"/>
        </w:tabs>
      </w:pPr>
      <w:r>
        <w:t>Medical liability</w:t>
      </w:r>
    </w:p>
    <w:p w14:paraId="12395144" w14:textId="77777777" w:rsidR="00CB6926" w:rsidRPr="00D07B6B" w:rsidRDefault="00CB6926" w:rsidP="00E6508E">
      <w:pPr>
        <w:pStyle w:val="OutlineBody-Curricula"/>
        <w:numPr>
          <w:ilvl w:val="2"/>
          <w:numId w:val="91"/>
        </w:numPr>
        <w:tabs>
          <w:tab w:val="num" w:pos="1728"/>
          <w:tab w:val="num" w:pos="2102"/>
        </w:tabs>
      </w:pPr>
      <w:r w:rsidRPr="00D07B6B">
        <w:t xml:space="preserve">Sources of </w:t>
      </w:r>
      <w:r>
        <w:t>l</w:t>
      </w:r>
      <w:r w:rsidRPr="00D07B6B">
        <w:t>aw</w:t>
      </w:r>
    </w:p>
    <w:p w14:paraId="3BEF675C" w14:textId="77777777" w:rsidR="00CB6926" w:rsidRPr="00D07B6B" w:rsidRDefault="00CB6926" w:rsidP="00E6508E">
      <w:pPr>
        <w:pStyle w:val="OutlineBody-Curricula"/>
        <w:numPr>
          <w:ilvl w:val="2"/>
          <w:numId w:val="91"/>
        </w:numPr>
        <w:tabs>
          <w:tab w:val="num" w:pos="1728"/>
          <w:tab w:val="num" w:pos="2102"/>
        </w:tabs>
      </w:pPr>
      <w:r w:rsidRPr="00D07B6B">
        <w:t xml:space="preserve">Civil and </w:t>
      </w:r>
      <w:r>
        <w:t>c</w:t>
      </w:r>
      <w:r w:rsidRPr="00D07B6B">
        <w:t xml:space="preserve">riminal </w:t>
      </w:r>
      <w:r>
        <w:t>l</w:t>
      </w:r>
      <w:r w:rsidRPr="00D07B6B">
        <w:t>iability</w:t>
      </w:r>
    </w:p>
    <w:p w14:paraId="6A5CFD1A" w14:textId="77777777" w:rsidR="00CB6926" w:rsidRDefault="00CB6926" w:rsidP="00CB6926">
      <w:pPr>
        <w:pStyle w:val="OutlineBody-Curricula"/>
        <w:ind w:left="1094"/>
      </w:pPr>
    </w:p>
    <w:p w14:paraId="0C66AFA1" w14:textId="06C10AA1" w:rsidR="00CB6926" w:rsidRDefault="00614CF2" w:rsidP="00E6508E">
      <w:pPr>
        <w:pStyle w:val="OutlineBody-Curricula"/>
        <w:numPr>
          <w:ilvl w:val="1"/>
          <w:numId w:val="23"/>
        </w:numPr>
        <w:tabs>
          <w:tab w:val="clear" w:pos="864"/>
          <w:tab w:val="num" w:pos="1368"/>
        </w:tabs>
      </w:pPr>
      <w:r>
        <w:t>Cyber</w:t>
      </w:r>
      <w:r w:rsidR="0017506D">
        <w:t xml:space="preserve"> </w:t>
      </w:r>
      <w:r w:rsidR="00665032">
        <w:t>s</w:t>
      </w:r>
      <w:r>
        <w:t>ecurity</w:t>
      </w:r>
    </w:p>
    <w:p w14:paraId="5A6C7D84" w14:textId="77777777" w:rsidR="00CB6926" w:rsidRDefault="00CB6926" w:rsidP="00CB6926">
      <w:pPr>
        <w:pStyle w:val="Outline-Curricula"/>
        <w:rPr>
          <w:b w:val="0"/>
        </w:rPr>
      </w:pPr>
    </w:p>
    <w:p w14:paraId="0F181C7B" w14:textId="77777777" w:rsidR="00CB6926" w:rsidRPr="00134F63" w:rsidRDefault="00CB6926" w:rsidP="00E6508E">
      <w:pPr>
        <w:pStyle w:val="Outline-Curricula"/>
        <w:numPr>
          <w:ilvl w:val="0"/>
          <w:numId w:val="23"/>
        </w:numPr>
        <w:tabs>
          <w:tab w:val="clear" w:pos="353"/>
          <w:tab w:val="num" w:pos="857"/>
        </w:tabs>
      </w:pPr>
      <w:r w:rsidRPr="00134F63">
        <w:t>Compliance</w:t>
      </w:r>
    </w:p>
    <w:p w14:paraId="2B0940E6" w14:textId="77777777" w:rsidR="00CB6926" w:rsidRPr="007F2E93" w:rsidRDefault="00CB6926" w:rsidP="00E6508E">
      <w:pPr>
        <w:pStyle w:val="Outline-Curricula"/>
        <w:numPr>
          <w:ilvl w:val="1"/>
          <w:numId w:val="23"/>
        </w:numPr>
        <w:tabs>
          <w:tab w:val="clear" w:pos="864"/>
          <w:tab w:val="num" w:pos="1368"/>
        </w:tabs>
        <w:rPr>
          <w:b w:val="0"/>
        </w:rPr>
      </w:pPr>
      <w:r w:rsidRPr="007F2E93">
        <w:rPr>
          <w:b w:val="0"/>
        </w:rPr>
        <w:t>Accreditation</w:t>
      </w:r>
    </w:p>
    <w:p w14:paraId="1D0B8376" w14:textId="77777777" w:rsidR="00CB6926" w:rsidRDefault="00CB6926" w:rsidP="00CB6926">
      <w:pPr>
        <w:pStyle w:val="Outline-Curricula"/>
        <w:ind w:left="907"/>
        <w:rPr>
          <w:b w:val="0"/>
        </w:rPr>
      </w:pPr>
    </w:p>
    <w:p w14:paraId="5DBEF96B" w14:textId="77777777" w:rsidR="00CB6926" w:rsidRDefault="00CB6926" w:rsidP="00E6508E">
      <w:pPr>
        <w:pStyle w:val="Outline-Curricula"/>
        <w:numPr>
          <w:ilvl w:val="1"/>
          <w:numId w:val="23"/>
        </w:numPr>
        <w:tabs>
          <w:tab w:val="clear" w:pos="864"/>
          <w:tab w:val="num" w:pos="1368"/>
        </w:tabs>
        <w:rPr>
          <w:b w:val="0"/>
        </w:rPr>
      </w:pPr>
      <w:r w:rsidRPr="007F2E93">
        <w:rPr>
          <w:b w:val="0"/>
        </w:rPr>
        <w:t xml:space="preserve">Federal and </w:t>
      </w:r>
      <w:r>
        <w:rPr>
          <w:b w:val="0"/>
        </w:rPr>
        <w:t>s</w:t>
      </w:r>
      <w:r w:rsidRPr="007F2E93">
        <w:rPr>
          <w:b w:val="0"/>
        </w:rPr>
        <w:t>tate regulati</w:t>
      </w:r>
      <w:r>
        <w:rPr>
          <w:b w:val="0"/>
        </w:rPr>
        <w:t>ons</w:t>
      </w:r>
    </w:p>
    <w:p w14:paraId="02735684" w14:textId="77777777" w:rsidR="00CB6926" w:rsidRDefault="00CB6926" w:rsidP="00CB6926">
      <w:pPr>
        <w:pStyle w:val="Outline-Curricula"/>
        <w:ind w:left="907"/>
        <w:rPr>
          <w:b w:val="0"/>
        </w:rPr>
      </w:pPr>
    </w:p>
    <w:p w14:paraId="1DCAB4DC" w14:textId="77777777" w:rsidR="00CB6926" w:rsidRDefault="00CB6926" w:rsidP="00E6508E">
      <w:pPr>
        <w:pStyle w:val="Outline-Curricula"/>
        <w:numPr>
          <w:ilvl w:val="1"/>
          <w:numId w:val="23"/>
        </w:numPr>
        <w:tabs>
          <w:tab w:val="clear" w:pos="864"/>
          <w:tab w:val="num" w:pos="1368"/>
        </w:tabs>
        <w:rPr>
          <w:b w:val="0"/>
        </w:rPr>
      </w:pPr>
      <w:r>
        <w:rPr>
          <w:b w:val="0"/>
        </w:rPr>
        <w:t>Protected health information (PHI)</w:t>
      </w:r>
    </w:p>
    <w:p w14:paraId="04892A87" w14:textId="77777777" w:rsidR="00CB6926" w:rsidRPr="00FF6BE0" w:rsidRDefault="00CB6926" w:rsidP="00E6508E">
      <w:pPr>
        <w:pStyle w:val="OutlineBody-Curricula"/>
        <w:numPr>
          <w:ilvl w:val="2"/>
          <w:numId w:val="92"/>
        </w:numPr>
        <w:tabs>
          <w:tab w:val="num" w:pos="1728"/>
        </w:tabs>
      </w:pPr>
      <w:r w:rsidRPr="00FF6BE0">
        <w:t>Physical or electronic health record content</w:t>
      </w:r>
    </w:p>
    <w:p w14:paraId="1D3135EA" w14:textId="77777777" w:rsidR="00CB6926" w:rsidRDefault="00CB6926" w:rsidP="00E6508E">
      <w:pPr>
        <w:pStyle w:val="OutlineBody-Curricula"/>
        <w:numPr>
          <w:ilvl w:val="3"/>
          <w:numId w:val="23"/>
        </w:numPr>
        <w:tabs>
          <w:tab w:val="clear" w:pos="1584"/>
          <w:tab w:val="num" w:pos="2088"/>
        </w:tabs>
      </w:pPr>
      <w:r>
        <w:t>Elements of proper charting and documentation</w:t>
      </w:r>
    </w:p>
    <w:p w14:paraId="03EE26AE" w14:textId="77777777" w:rsidR="00CB6926" w:rsidRPr="00F87CE1" w:rsidRDefault="00CB6926" w:rsidP="00E6508E">
      <w:pPr>
        <w:pStyle w:val="OutlineBody-Curricula"/>
        <w:numPr>
          <w:ilvl w:val="3"/>
          <w:numId w:val="23"/>
        </w:numPr>
        <w:tabs>
          <w:tab w:val="clear" w:pos="1584"/>
          <w:tab w:val="num" w:pos="2088"/>
        </w:tabs>
      </w:pPr>
      <w:r>
        <w:t>Legal ramifications of improper charting and documentation</w:t>
      </w:r>
    </w:p>
    <w:p w14:paraId="624E9E6D" w14:textId="77777777" w:rsidR="00CB6926" w:rsidRDefault="00CB6926" w:rsidP="00CB6926">
      <w:pPr>
        <w:pStyle w:val="OutlineBody-Curricula"/>
        <w:ind w:left="907"/>
      </w:pPr>
    </w:p>
    <w:p w14:paraId="7D20A4CB" w14:textId="046E239A" w:rsidR="00CB6926" w:rsidRDefault="00CB6926" w:rsidP="00E6508E">
      <w:pPr>
        <w:pStyle w:val="OutlineBody-Curricula"/>
        <w:numPr>
          <w:ilvl w:val="1"/>
          <w:numId w:val="23"/>
        </w:numPr>
        <w:tabs>
          <w:tab w:val="clear" w:pos="864"/>
          <w:tab w:val="num" w:pos="1368"/>
        </w:tabs>
      </w:pPr>
      <w:r w:rsidRPr="00134F63">
        <w:t>Noncompliance issue</w:t>
      </w:r>
    </w:p>
    <w:p w14:paraId="10587668" w14:textId="77777777" w:rsidR="00486639" w:rsidRPr="00134F63" w:rsidRDefault="00486639" w:rsidP="00486639">
      <w:pPr>
        <w:pStyle w:val="OutlineBody-Curricula"/>
        <w:ind w:left="864"/>
      </w:pPr>
    </w:p>
    <w:p w14:paraId="33B0A387" w14:textId="5F1C5A2B" w:rsidR="00CB6926" w:rsidRDefault="00CB6926" w:rsidP="00CB6926">
      <w:pPr>
        <w:rPr>
          <w:rFonts w:ascii="Helvetica" w:eastAsia="Times New Roman" w:hAnsi="Helvetica"/>
          <w:b/>
          <w:sz w:val="30"/>
          <w:szCs w:val="20"/>
        </w:rPr>
      </w:pPr>
    </w:p>
    <w:p w14:paraId="29AA52A6" w14:textId="77777777" w:rsidR="000B67D4" w:rsidRDefault="000B67D4" w:rsidP="00CB6926">
      <w:pPr>
        <w:rPr>
          <w:rFonts w:ascii="Helvetica" w:eastAsia="Times New Roman" w:hAnsi="Helvetica"/>
          <w:b/>
          <w:sz w:val="30"/>
          <w:szCs w:val="20"/>
        </w:rPr>
      </w:pPr>
    </w:p>
    <w:p w14:paraId="3487B289" w14:textId="77777777" w:rsidR="000B67D4" w:rsidRDefault="000B67D4" w:rsidP="00CB6926">
      <w:pPr>
        <w:rPr>
          <w:rFonts w:ascii="Helvetica" w:eastAsia="Times New Roman" w:hAnsi="Helvetica"/>
          <w:b/>
          <w:sz w:val="30"/>
          <w:szCs w:val="20"/>
        </w:rPr>
      </w:pPr>
    </w:p>
    <w:p w14:paraId="5B5BBE29" w14:textId="77777777" w:rsidR="000B67D4" w:rsidRDefault="000B67D4" w:rsidP="00CB6926">
      <w:pPr>
        <w:rPr>
          <w:rFonts w:ascii="Helvetica" w:eastAsia="Times New Roman" w:hAnsi="Helvetica"/>
          <w:b/>
          <w:sz w:val="30"/>
          <w:szCs w:val="20"/>
        </w:rPr>
      </w:pPr>
    </w:p>
    <w:p w14:paraId="1B66FD15" w14:textId="77777777" w:rsidR="000B67D4" w:rsidRDefault="000B67D4" w:rsidP="00CB6926">
      <w:pPr>
        <w:rPr>
          <w:rFonts w:ascii="Helvetica" w:eastAsia="Times New Roman" w:hAnsi="Helvetica"/>
          <w:b/>
          <w:sz w:val="30"/>
          <w:szCs w:val="20"/>
        </w:rPr>
      </w:pPr>
    </w:p>
    <w:p w14:paraId="704946C1" w14:textId="77777777" w:rsidR="000B67D4" w:rsidRDefault="000B67D4" w:rsidP="00CB6926">
      <w:pPr>
        <w:rPr>
          <w:rFonts w:ascii="Helvetica" w:eastAsia="Times New Roman" w:hAnsi="Helvetica"/>
          <w:b/>
          <w:sz w:val="30"/>
          <w:szCs w:val="20"/>
        </w:rPr>
      </w:pPr>
    </w:p>
    <w:p w14:paraId="513DBD6E" w14:textId="77777777" w:rsidR="000B67D4" w:rsidRDefault="000B67D4" w:rsidP="00CB6926">
      <w:pPr>
        <w:rPr>
          <w:rFonts w:ascii="Helvetica" w:eastAsia="Times New Roman" w:hAnsi="Helvetica"/>
          <w:b/>
          <w:sz w:val="30"/>
          <w:szCs w:val="20"/>
        </w:rPr>
      </w:pPr>
    </w:p>
    <w:p w14:paraId="26CABF9A" w14:textId="77777777" w:rsidR="000B67D4" w:rsidRDefault="000B67D4" w:rsidP="00CB6926">
      <w:pPr>
        <w:rPr>
          <w:rFonts w:ascii="Helvetica" w:eastAsia="Times New Roman" w:hAnsi="Helvetica"/>
          <w:b/>
          <w:sz w:val="30"/>
          <w:szCs w:val="20"/>
        </w:rPr>
      </w:pPr>
    </w:p>
    <w:p w14:paraId="6685DAB1" w14:textId="77777777" w:rsidR="000B67D4" w:rsidRDefault="000B67D4" w:rsidP="00CB6926">
      <w:pPr>
        <w:rPr>
          <w:rFonts w:ascii="Helvetica" w:eastAsia="Times New Roman" w:hAnsi="Helvetica"/>
          <w:b/>
          <w:sz w:val="30"/>
          <w:szCs w:val="20"/>
        </w:rPr>
      </w:pPr>
    </w:p>
    <w:p w14:paraId="2031B521" w14:textId="77777777" w:rsidR="000B67D4" w:rsidRDefault="000B67D4" w:rsidP="00CB6926">
      <w:pPr>
        <w:rPr>
          <w:rFonts w:ascii="Helvetica" w:eastAsia="Times New Roman" w:hAnsi="Helvetica"/>
          <w:b/>
          <w:sz w:val="30"/>
          <w:szCs w:val="20"/>
        </w:rPr>
      </w:pPr>
    </w:p>
    <w:p w14:paraId="0CCEB3B1" w14:textId="77777777" w:rsidR="000B67D4" w:rsidRDefault="000B67D4" w:rsidP="00CB6926">
      <w:pPr>
        <w:rPr>
          <w:rFonts w:ascii="Helvetica" w:eastAsia="Times New Roman" w:hAnsi="Helvetica"/>
          <w:b/>
          <w:sz w:val="30"/>
          <w:szCs w:val="20"/>
        </w:rPr>
      </w:pPr>
    </w:p>
    <w:p w14:paraId="4AE810E6" w14:textId="77777777" w:rsidR="000B67D4" w:rsidRDefault="000B67D4" w:rsidP="00CB6926">
      <w:pPr>
        <w:rPr>
          <w:rFonts w:ascii="Helvetica" w:eastAsia="Times New Roman" w:hAnsi="Helvetica"/>
          <w:b/>
          <w:sz w:val="30"/>
          <w:szCs w:val="20"/>
        </w:rPr>
      </w:pPr>
    </w:p>
    <w:p w14:paraId="04F081F0" w14:textId="77777777" w:rsidR="000B67D4" w:rsidRDefault="000B67D4" w:rsidP="00CB6926">
      <w:pPr>
        <w:rPr>
          <w:rFonts w:ascii="Helvetica" w:eastAsia="Times New Roman" w:hAnsi="Helvetica"/>
          <w:b/>
          <w:sz w:val="30"/>
          <w:szCs w:val="20"/>
        </w:rPr>
      </w:pPr>
    </w:p>
    <w:p w14:paraId="506C8B2C" w14:textId="77777777" w:rsidR="000B67D4" w:rsidRDefault="000B67D4" w:rsidP="00CB6926">
      <w:pPr>
        <w:rPr>
          <w:rFonts w:ascii="Helvetica" w:eastAsia="Times New Roman" w:hAnsi="Helvetica"/>
          <w:b/>
          <w:sz w:val="30"/>
          <w:szCs w:val="20"/>
        </w:rPr>
      </w:pPr>
    </w:p>
    <w:p w14:paraId="1DBC8A10" w14:textId="77777777" w:rsidR="003B65C5" w:rsidRDefault="003B65C5" w:rsidP="00CB6926">
      <w:pPr>
        <w:rPr>
          <w:rFonts w:ascii="Helvetica" w:eastAsia="Times New Roman" w:hAnsi="Helvetica"/>
          <w:b/>
          <w:sz w:val="30"/>
          <w:szCs w:val="20"/>
        </w:rPr>
      </w:pPr>
    </w:p>
    <w:p w14:paraId="2F370BEB" w14:textId="77777777" w:rsidR="003B65C5" w:rsidRDefault="003B65C5" w:rsidP="00CB6926">
      <w:pPr>
        <w:rPr>
          <w:rFonts w:ascii="Helvetica" w:eastAsia="Times New Roman" w:hAnsi="Helvetica"/>
          <w:b/>
          <w:sz w:val="30"/>
          <w:szCs w:val="20"/>
        </w:rPr>
      </w:pPr>
    </w:p>
    <w:p w14:paraId="047F664C" w14:textId="77777777" w:rsidR="003B65C5" w:rsidRDefault="003B65C5" w:rsidP="00CB6926">
      <w:pPr>
        <w:rPr>
          <w:rFonts w:ascii="Helvetica" w:eastAsia="Times New Roman" w:hAnsi="Helvetica"/>
          <w:b/>
          <w:sz w:val="30"/>
          <w:szCs w:val="20"/>
        </w:rPr>
      </w:pPr>
    </w:p>
    <w:p w14:paraId="38B775D6" w14:textId="77777777" w:rsidR="003B65C5" w:rsidRDefault="003B65C5" w:rsidP="00CB6926">
      <w:pPr>
        <w:rPr>
          <w:rFonts w:ascii="Helvetica" w:eastAsia="Times New Roman" w:hAnsi="Helvetica"/>
          <w:b/>
          <w:sz w:val="30"/>
          <w:szCs w:val="20"/>
        </w:rPr>
      </w:pPr>
    </w:p>
    <w:p w14:paraId="66194BF5" w14:textId="77777777" w:rsidR="003B65C5" w:rsidRDefault="003B65C5" w:rsidP="00CB6926">
      <w:pPr>
        <w:rPr>
          <w:rFonts w:ascii="Helvetica" w:eastAsia="Times New Roman" w:hAnsi="Helvetica"/>
          <w:b/>
          <w:sz w:val="30"/>
          <w:szCs w:val="20"/>
        </w:rPr>
      </w:pPr>
    </w:p>
    <w:p w14:paraId="0B180144" w14:textId="77777777" w:rsidR="000B67D4" w:rsidRDefault="000B67D4" w:rsidP="00CB6926">
      <w:pPr>
        <w:rPr>
          <w:rFonts w:ascii="Helvetica" w:eastAsia="Times New Roman" w:hAnsi="Helvetica"/>
          <w:b/>
          <w:sz w:val="30"/>
          <w:szCs w:val="20"/>
        </w:rPr>
      </w:pPr>
    </w:p>
    <w:p w14:paraId="56C6389A" w14:textId="77777777" w:rsidR="000B67D4" w:rsidRDefault="000B67D4" w:rsidP="00CB6926">
      <w:pPr>
        <w:rPr>
          <w:rFonts w:ascii="Helvetica" w:eastAsia="Times New Roman" w:hAnsi="Helvetica"/>
          <w:b/>
          <w:sz w:val="30"/>
          <w:szCs w:val="20"/>
        </w:rPr>
      </w:pPr>
    </w:p>
    <w:p w14:paraId="1ED64773" w14:textId="77777777" w:rsidR="000B67D4" w:rsidRDefault="000B67D4" w:rsidP="00CB6926">
      <w:pPr>
        <w:rPr>
          <w:rFonts w:ascii="Helvetica" w:eastAsia="Times New Roman" w:hAnsi="Helvetica"/>
          <w:b/>
          <w:sz w:val="30"/>
          <w:szCs w:val="20"/>
        </w:rPr>
      </w:pPr>
    </w:p>
    <w:p w14:paraId="40754D69" w14:textId="77777777" w:rsidR="000B67D4" w:rsidRDefault="000B67D4" w:rsidP="00CB6926">
      <w:pPr>
        <w:rPr>
          <w:rFonts w:ascii="Helvetica" w:eastAsia="Times New Roman" w:hAnsi="Helvetica"/>
          <w:b/>
          <w:sz w:val="30"/>
          <w:szCs w:val="20"/>
        </w:rPr>
      </w:pPr>
    </w:p>
    <w:p w14:paraId="61D03EA9" w14:textId="77777777" w:rsidR="003B65C5" w:rsidRPr="00AA4738" w:rsidRDefault="003B65C5" w:rsidP="00AA4738">
      <w:pPr>
        <w:pStyle w:val="Heading2"/>
        <w:rPr>
          <w:sz w:val="30"/>
          <w:szCs w:val="30"/>
        </w:rPr>
      </w:pPr>
      <w:bookmarkStart w:id="31" w:name="_Toc373315781"/>
      <w:bookmarkStart w:id="32" w:name="_Toc378335862"/>
      <w:bookmarkStart w:id="33" w:name="_Toc26800586"/>
      <w:bookmarkStart w:id="34" w:name="_Toc191885562"/>
      <w:r w:rsidRPr="00AA4738">
        <w:rPr>
          <w:sz w:val="30"/>
          <w:szCs w:val="30"/>
        </w:rPr>
        <w:t>Computers in Imaging and Medical Informatics</w:t>
      </w:r>
      <w:bookmarkEnd w:id="31"/>
      <w:bookmarkEnd w:id="32"/>
      <w:bookmarkEnd w:id="33"/>
      <w:bookmarkEnd w:id="34"/>
    </w:p>
    <w:p w14:paraId="0D00C54B" w14:textId="77777777" w:rsidR="003B65C5" w:rsidRPr="00B5664B" w:rsidRDefault="003B65C5" w:rsidP="003B65C5"/>
    <w:p w14:paraId="719D974C" w14:textId="77777777" w:rsidR="003B65C5" w:rsidRPr="00B5664B" w:rsidRDefault="003B65C5" w:rsidP="003B65C5"/>
    <w:p w14:paraId="45C242A2" w14:textId="77777777" w:rsidR="003B65C5" w:rsidRDefault="003B65C5" w:rsidP="003B65C5">
      <w:pPr>
        <w:rPr>
          <w:b/>
        </w:rPr>
      </w:pPr>
      <w:r>
        <w:rPr>
          <w:b/>
        </w:rPr>
        <w:t>Objectives</w:t>
      </w:r>
    </w:p>
    <w:p w14:paraId="48831CCA" w14:textId="2A9AE508" w:rsidR="003B65C5" w:rsidRDefault="00842328" w:rsidP="00E6508E">
      <w:pPr>
        <w:numPr>
          <w:ilvl w:val="0"/>
          <w:numId w:val="6"/>
        </w:numPr>
        <w:tabs>
          <w:tab w:val="clear" w:pos="540"/>
          <w:tab w:val="num" w:pos="1044"/>
        </w:tabs>
        <w:autoSpaceDE w:val="0"/>
        <w:autoSpaceDN w:val="0"/>
        <w:adjustRightInd w:val="0"/>
        <w:ind w:hanging="180"/>
        <w:rPr>
          <w:color w:val="000000"/>
        </w:rPr>
      </w:pPr>
      <w:r>
        <w:rPr>
          <w:color w:val="000000"/>
        </w:rPr>
        <w:t>Discuss</w:t>
      </w:r>
      <w:r w:rsidRPr="003C33E2">
        <w:rPr>
          <w:color w:val="000000"/>
        </w:rPr>
        <w:t xml:space="preserve"> </w:t>
      </w:r>
      <w:r w:rsidR="003B65C5" w:rsidRPr="003C33E2">
        <w:rPr>
          <w:color w:val="000000"/>
        </w:rPr>
        <w:t>computer fundamentals.</w:t>
      </w:r>
    </w:p>
    <w:p w14:paraId="26498B99" w14:textId="60044166" w:rsidR="00DA024D" w:rsidRPr="003C33E2" w:rsidRDefault="00C85ACF" w:rsidP="00E6508E">
      <w:pPr>
        <w:numPr>
          <w:ilvl w:val="0"/>
          <w:numId w:val="6"/>
        </w:numPr>
        <w:tabs>
          <w:tab w:val="clear" w:pos="540"/>
          <w:tab w:val="num" w:pos="1044"/>
        </w:tabs>
        <w:autoSpaceDE w:val="0"/>
        <w:autoSpaceDN w:val="0"/>
        <w:adjustRightInd w:val="0"/>
        <w:ind w:hanging="180"/>
        <w:rPr>
          <w:color w:val="000000"/>
        </w:rPr>
      </w:pPr>
      <w:r>
        <w:rPr>
          <w:color w:val="000000"/>
        </w:rPr>
        <w:t>Describe</w:t>
      </w:r>
      <w:r w:rsidR="00DA024D">
        <w:rPr>
          <w:color w:val="000000"/>
        </w:rPr>
        <w:t xml:space="preserve"> health care informatics and its applications in medical imaging.</w:t>
      </w:r>
    </w:p>
    <w:p w14:paraId="68F44659" w14:textId="77777777" w:rsidR="003B65C5" w:rsidRDefault="003B65C5" w:rsidP="00E6508E">
      <w:pPr>
        <w:numPr>
          <w:ilvl w:val="0"/>
          <w:numId w:val="6"/>
        </w:numPr>
        <w:tabs>
          <w:tab w:val="clear" w:pos="540"/>
          <w:tab w:val="num" w:pos="1044"/>
        </w:tabs>
        <w:autoSpaceDE w:val="0"/>
        <w:autoSpaceDN w:val="0"/>
        <w:adjustRightInd w:val="0"/>
        <w:ind w:hanging="180"/>
        <w:rPr>
          <w:color w:val="000000"/>
        </w:rPr>
      </w:pPr>
      <w:r>
        <w:rPr>
          <w:color w:val="000000"/>
        </w:rPr>
        <w:t>Explain</w:t>
      </w:r>
      <w:r w:rsidRPr="00AA3496">
        <w:rPr>
          <w:color w:val="000000"/>
        </w:rPr>
        <w:t xml:space="preserve"> </w:t>
      </w:r>
      <w:r>
        <w:rPr>
          <w:color w:val="000000"/>
        </w:rPr>
        <w:t>how</w:t>
      </w:r>
      <w:r w:rsidRPr="00AA3496">
        <w:rPr>
          <w:color w:val="000000"/>
        </w:rPr>
        <w:t xml:space="preserve"> regulations, laws</w:t>
      </w:r>
      <w:r>
        <w:rPr>
          <w:color w:val="000000"/>
        </w:rPr>
        <w:t>,</w:t>
      </w:r>
      <w:r w:rsidRPr="00AA3496">
        <w:rPr>
          <w:color w:val="000000"/>
        </w:rPr>
        <w:t xml:space="preserve"> and standards related to informatics </w:t>
      </w:r>
      <w:r>
        <w:rPr>
          <w:color w:val="000000"/>
        </w:rPr>
        <w:t>affect</w:t>
      </w:r>
      <w:r w:rsidRPr="00AA3496">
        <w:rPr>
          <w:color w:val="000000"/>
        </w:rPr>
        <w:t xml:space="preserve"> health care delivery.</w:t>
      </w:r>
    </w:p>
    <w:p w14:paraId="73AE7653" w14:textId="77777777" w:rsidR="00F03481" w:rsidRPr="00AA3496" w:rsidRDefault="00F03481" w:rsidP="00F03481">
      <w:pPr>
        <w:autoSpaceDE w:val="0"/>
        <w:autoSpaceDN w:val="0"/>
        <w:adjustRightInd w:val="0"/>
        <w:ind w:left="540"/>
        <w:rPr>
          <w:color w:val="000000"/>
        </w:rPr>
      </w:pPr>
    </w:p>
    <w:p w14:paraId="2AB0D3F4" w14:textId="6BB011C3" w:rsidR="003B65C5" w:rsidRDefault="003B65C5" w:rsidP="003B65C5">
      <w:pPr>
        <w:rPr>
          <w:b/>
        </w:rPr>
      </w:pPr>
      <w:r w:rsidRPr="00B5664B">
        <w:rPr>
          <w:b/>
        </w:rPr>
        <w:t xml:space="preserve">Content </w:t>
      </w:r>
    </w:p>
    <w:p w14:paraId="55C9D365" w14:textId="77777777" w:rsidR="00043A6E" w:rsidRPr="00B5664B" w:rsidRDefault="00043A6E" w:rsidP="003B65C5">
      <w:pPr>
        <w:rPr>
          <w:b/>
        </w:rPr>
      </w:pPr>
    </w:p>
    <w:p w14:paraId="5CBFFD2C" w14:textId="77777777" w:rsidR="003B65C5" w:rsidRPr="00B5664B" w:rsidRDefault="003B65C5" w:rsidP="00E6508E">
      <w:pPr>
        <w:pStyle w:val="Outline-Curricula"/>
        <w:numPr>
          <w:ilvl w:val="0"/>
          <w:numId w:val="22"/>
        </w:numPr>
        <w:tabs>
          <w:tab w:val="clear" w:pos="353"/>
          <w:tab w:val="num" w:pos="857"/>
        </w:tabs>
      </w:pPr>
      <w:r>
        <w:t>Computer Fundamentals</w:t>
      </w:r>
    </w:p>
    <w:p w14:paraId="4C607BE7" w14:textId="77777777" w:rsidR="003B65C5" w:rsidRDefault="003B65C5" w:rsidP="00E6508E">
      <w:pPr>
        <w:pStyle w:val="OutlineBody-Curricula"/>
        <w:numPr>
          <w:ilvl w:val="1"/>
          <w:numId w:val="22"/>
        </w:numPr>
        <w:tabs>
          <w:tab w:val="clear" w:pos="864"/>
          <w:tab w:val="num" w:pos="1368"/>
        </w:tabs>
      </w:pPr>
      <w:r>
        <w:t>Terminology</w:t>
      </w:r>
    </w:p>
    <w:p w14:paraId="2C7E3944" w14:textId="77777777" w:rsidR="003B65C5" w:rsidRDefault="003B65C5" w:rsidP="00E6508E">
      <w:pPr>
        <w:pStyle w:val="OutlineBody-Curricula"/>
        <w:numPr>
          <w:ilvl w:val="2"/>
          <w:numId w:val="93"/>
        </w:numPr>
        <w:tabs>
          <w:tab w:val="num" w:pos="1728"/>
        </w:tabs>
      </w:pPr>
      <w:r>
        <w:t>Analog</w:t>
      </w:r>
    </w:p>
    <w:p w14:paraId="0167B236" w14:textId="77777777" w:rsidR="003B65C5" w:rsidRDefault="003B65C5" w:rsidP="00E6508E">
      <w:pPr>
        <w:pStyle w:val="OutlineBody-Curricula"/>
        <w:numPr>
          <w:ilvl w:val="2"/>
          <w:numId w:val="93"/>
        </w:numPr>
        <w:tabs>
          <w:tab w:val="num" w:pos="1728"/>
        </w:tabs>
      </w:pPr>
      <w:r>
        <w:t>Digital</w:t>
      </w:r>
    </w:p>
    <w:p w14:paraId="7B72EF78" w14:textId="77777777" w:rsidR="003B65C5" w:rsidRDefault="003B65C5" w:rsidP="003B65C5">
      <w:pPr>
        <w:pStyle w:val="OutlineBody-Curricula"/>
        <w:ind w:left="1310"/>
      </w:pPr>
    </w:p>
    <w:p w14:paraId="0359D8BA" w14:textId="77777777" w:rsidR="003B65C5" w:rsidRDefault="003B65C5" w:rsidP="00E6508E">
      <w:pPr>
        <w:pStyle w:val="OutlineBody-Curricula"/>
        <w:numPr>
          <w:ilvl w:val="1"/>
          <w:numId w:val="22"/>
        </w:numPr>
        <w:tabs>
          <w:tab w:val="clear" w:pos="864"/>
          <w:tab w:val="num" w:pos="1368"/>
        </w:tabs>
      </w:pPr>
      <w:r w:rsidRPr="00277970">
        <w:t>Types of computers</w:t>
      </w:r>
    </w:p>
    <w:p w14:paraId="28DC01C2" w14:textId="77777777" w:rsidR="003B65C5" w:rsidRPr="00277970" w:rsidRDefault="003B65C5" w:rsidP="00E6508E">
      <w:pPr>
        <w:pStyle w:val="OutlineBody-Curricula"/>
        <w:numPr>
          <w:ilvl w:val="2"/>
          <w:numId w:val="94"/>
        </w:numPr>
        <w:tabs>
          <w:tab w:val="num" w:pos="1728"/>
        </w:tabs>
      </w:pPr>
      <w:r w:rsidRPr="00277970">
        <w:t>Supercomputer</w:t>
      </w:r>
    </w:p>
    <w:p w14:paraId="1B3C2D12" w14:textId="77777777" w:rsidR="003B65C5" w:rsidRPr="00277970" w:rsidRDefault="003B65C5" w:rsidP="00E6508E">
      <w:pPr>
        <w:pStyle w:val="OutlineBody-Curricula"/>
        <w:numPr>
          <w:ilvl w:val="2"/>
          <w:numId w:val="94"/>
        </w:numPr>
        <w:tabs>
          <w:tab w:val="num" w:pos="1728"/>
        </w:tabs>
      </w:pPr>
      <w:r w:rsidRPr="00277970">
        <w:t>Minicomputer</w:t>
      </w:r>
    </w:p>
    <w:p w14:paraId="6E99CADA" w14:textId="77777777" w:rsidR="003B65C5" w:rsidRDefault="003B65C5" w:rsidP="00E6508E">
      <w:pPr>
        <w:pStyle w:val="OutlineBody-Curricula"/>
        <w:numPr>
          <w:ilvl w:val="2"/>
          <w:numId w:val="94"/>
        </w:numPr>
        <w:tabs>
          <w:tab w:val="num" w:pos="1728"/>
        </w:tabs>
      </w:pPr>
      <w:r w:rsidRPr="00277970">
        <w:t>Microcomputer</w:t>
      </w:r>
    </w:p>
    <w:p w14:paraId="1D07F9B2" w14:textId="77777777" w:rsidR="003B65C5" w:rsidRPr="001011E7" w:rsidRDefault="003B65C5" w:rsidP="003B65C5">
      <w:pPr>
        <w:pStyle w:val="OutlineBody-Curricula"/>
      </w:pPr>
    </w:p>
    <w:p w14:paraId="5602D5BD" w14:textId="77777777" w:rsidR="003B65C5" w:rsidRPr="001011E7" w:rsidRDefault="003B65C5" w:rsidP="00E6508E">
      <w:pPr>
        <w:pStyle w:val="OutlineBody-Curricula"/>
        <w:numPr>
          <w:ilvl w:val="1"/>
          <w:numId w:val="22"/>
        </w:numPr>
        <w:tabs>
          <w:tab w:val="clear" w:pos="864"/>
          <w:tab w:val="num" w:pos="1368"/>
        </w:tabs>
      </w:pPr>
      <w:r w:rsidRPr="001011E7">
        <w:t>Capabilities</w:t>
      </w:r>
    </w:p>
    <w:p w14:paraId="45CE96B7" w14:textId="77777777" w:rsidR="003B65C5" w:rsidRPr="001011E7" w:rsidRDefault="003B65C5" w:rsidP="00E6508E">
      <w:pPr>
        <w:pStyle w:val="OutlineBody-Curricula"/>
        <w:numPr>
          <w:ilvl w:val="2"/>
          <w:numId w:val="95"/>
        </w:numPr>
        <w:tabs>
          <w:tab w:val="num" w:pos="1728"/>
        </w:tabs>
      </w:pPr>
      <w:r w:rsidRPr="001011E7">
        <w:t>Protocols</w:t>
      </w:r>
    </w:p>
    <w:p w14:paraId="2178C944" w14:textId="77777777" w:rsidR="003B65C5" w:rsidRPr="001011E7" w:rsidRDefault="003B65C5" w:rsidP="00E6508E">
      <w:pPr>
        <w:pStyle w:val="OutlineBody-Curricula"/>
        <w:numPr>
          <w:ilvl w:val="2"/>
          <w:numId w:val="95"/>
        </w:numPr>
        <w:tabs>
          <w:tab w:val="num" w:pos="1728"/>
        </w:tabs>
      </w:pPr>
      <w:r w:rsidRPr="001011E7">
        <w:t>Parameters</w:t>
      </w:r>
    </w:p>
    <w:p w14:paraId="31CE06ED" w14:textId="77777777" w:rsidR="003B65C5" w:rsidRPr="001011E7" w:rsidRDefault="003B65C5" w:rsidP="00E6508E">
      <w:pPr>
        <w:pStyle w:val="OutlineBody-Curricula"/>
        <w:numPr>
          <w:ilvl w:val="2"/>
          <w:numId w:val="95"/>
        </w:numPr>
        <w:tabs>
          <w:tab w:val="num" w:pos="1728"/>
        </w:tabs>
      </w:pPr>
      <w:r w:rsidRPr="001011E7">
        <w:t>Data manipulation</w:t>
      </w:r>
    </w:p>
    <w:p w14:paraId="23A11A00" w14:textId="77777777" w:rsidR="003B65C5" w:rsidRDefault="003B65C5" w:rsidP="003B65C5">
      <w:pPr>
        <w:pStyle w:val="OutlineBody-Curricula"/>
      </w:pPr>
    </w:p>
    <w:p w14:paraId="766F2CBE" w14:textId="77777777" w:rsidR="003B65C5" w:rsidRPr="00A63E52" w:rsidRDefault="003B65C5" w:rsidP="00E6508E">
      <w:pPr>
        <w:pStyle w:val="Outline-Curricula"/>
        <w:numPr>
          <w:ilvl w:val="0"/>
          <w:numId w:val="22"/>
        </w:numPr>
        <w:tabs>
          <w:tab w:val="clear" w:pos="353"/>
          <w:tab w:val="num" w:pos="857"/>
        </w:tabs>
      </w:pPr>
      <w:r w:rsidRPr="00A63E52">
        <w:t>Health Care Informatics</w:t>
      </w:r>
    </w:p>
    <w:p w14:paraId="22145E73" w14:textId="77777777" w:rsidR="003B65C5" w:rsidRPr="009379C1" w:rsidRDefault="003B65C5" w:rsidP="00E6508E">
      <w:pPr>
        <w:pStyle w:val="OutlineBody-Curricula"/>
        <w:numPr>
          <w:ilvl w:val="1"/>
          <w:numId w:val="22"/>
        </w:numPr>
        <w:tabs>
          <w:tab w:val="clear" w:pos="864"/>
          <w:tab w:val="num" w:pos="1368"/>
        </w:tabs>
      </w:pPr>
      <w:r>
        <w:t>Definition</w:t>
      </w:r>
    </w:p>
    <w:p w14:paraId="02782B23" w14:textId="77777777" w:rsidR="003B65C5" w:rsidRDefault="003B65C5" w:rsidP="003B65C5">
      <w:pPr>
        <w:pStyle w:val="OutlineBody-Curricula"/>
        <w:ind w:left="907"/>
      </w:pPr>
    </w:p>
    <w:p w14:paraId="06BF0016" w14:textId="77777777" w:rsidR="003B65C5" w:rsidRPr="009379C1" w:rsidRDefault="003B65C5" w:rsidP="00E6508E">
      <w:pPr>
        <w:pStyle w:val="OutlineBody-Curricula"/>
        <w:numPr>
          <w:ilvl w:val="1"/>
          <w:numId w:val="22"/>
        </w:numPr>
        <w:tabs>
          <w:tab w:val="clear" w:pos="864"/>
          <w:tab w:val="num" w:pos="1368"/>
        </w:tabs>
      </w:pPr>
      <w:r>
        <w:t>Theories</w:t>
      </w:r>
    </w:p>
    <w:p w14:paraId="6872EFCE" w14:textId="77777777" w:rsidR="003B65C5" w:rsidRDefault="003B65C5" w:rsidP="003B65C5">
      <w:pPr>
        <w:pStyle w:val="OutlineBody-Curricula"/>
        <w:ind w:left="907"/>
      </w:pPr>
    </w:p>
    <w:p w14:paraId="1C66AB4C" w14:textId="77777777" w:rsidR="003B65C5" w:rsidRDefault="003B65C5" w:rsidP="00E6508E">
      <w:pPr>
        <w:pStyle w:val="OutlineBody-Curricula"/>
        <w:numPr>
          <w:ilvl w:val="1"/>
          <w:numId w:val="22"/>
        </w:numPr>
        <w:tabs>
          <w:tab w:val="clear" w:pos="864"/>
          <w:tab w:val="num" w:pos="1368"/>
        </w:tabs>
      </w:pPr>
      <w:r>
        <w:t>Databases</w:t>
      </w:r>
    </w:p>
    <w:p w14:paraId="29C646F2" w14:textId="77777777" w:rsidR="003B65C5" w:rsidRDefault="003B65C5" w:rsidP="003B65C5">
      <w:pPr>
        <w:pStyle w:val="OutlineBody-Curricula"/>
        <w:ind w:left="907"/>
      </w:pPr>
    </w:p>
    <w:p w14:paraId="0381F7A8" w14:textId="77777777" w:rsidR="003B65C5" w:rsidRPr="00A63E52" w:rsidRDefault="003B65C5" w:rsidP="00E6508E">
      <w:pPr>
        <w:pStyle w:val="Outline-Curricula"/>
        <w:numPr>
          <w:ilvl w:val="0"/>
          <w:numId w:val="22"/>
        </w:numPr>
        <w:tabs>
          <w:tab w:val="clear" w:pos="353"/>
          <w:tab w:val="num" w:pos="857"/>
        </w:tabs>
      </w:pPr>
      <w:r>
        <w:t>Regulations, L</w:t>
      </w:r>
      <w:r w:rsidRPr="00A63E52">
        <w:t>aws</w:t>
      </w:r>
      <w:r>
        <w:t>,</w:t>
      </w:r>
      <w:r w:rsidRPr="00A63E52">
        <w:t xml:space="preserve"> and </w:t>
      </w:r>
      <w:r>
        <w:t>S</w:t>
      </w:r>
      <w:r w:rsidRPr="00A63E52">
        <w:t>tandards</w:t>
      </w:r>
    </w:p>
    <w:p w14:paraId="2C069AAF" w14:textId="77777777" w:rsidR="003B65C5" w:rsidRDefault="003B65C5" w:rsidP="00E6508E">
      <w:pPr>
        <w:pStyle w:val="OutlineBody-Curricula"/>
        <w:numPr>
          <w:ilvl w:val="1"/>
          <w:numId w:val="22"/>
        </w:numPr>
        <w:tabs>
          <w:tab w:val="clear" w:pos="864"/>
          <w:tab w:val="num" w:pos="1368"/>
        </w:tabs>
      </w:pPr>
      <w:r>
        <w:t>Licensure and/or certification</w:t>
      </w:r>
    </w:p>
    <w:p w14:paraId="1468FD53" w14:textId="77777777" w:rsidR="003B65C5" w:rsidRDefault="003B65C5" w:rsidP="003B65C5">
      <w:pPr>
        <w:pStyle w:val="OutlineBody-Curricula"/>
        <w:ind w:left="907"/>
      </w:pPr>
    </w:p>
    <w:p w14:paraId="1ACB1326" w14:textId="77777777" w:rsidR="003B65C5" w:rsidRDefault="003B65C5" w:rsidP="00E6508E">
      <w:pPr>
        <w:pStyle w:val="OutlineBody-Curricula"/>
        <w:numPr>
          <w:ilvl w:val="1"/>
          <w:numId w:val="22"/>
        </w:numPr>
        <w:tabs>
          <w:tab w:val="clear" w:pos="864"/>
          <w:tab w:val="num" w:pos="1368"/>
        </w:tabs>
      </w:pPr>
      <w:r>
        <w:t>Accreditation</w:t>
      </w:r>
    </w:p>
    <w:p w14:paraId="7BAA62E8" w14:textId="77777777" w:rsidR="003B65C5" w:rsidRDefault="003B65C5" w:rsidP="003B65C5">
      <w:pPr>
        <w:pStyle w:val="OutlineBody-Curricula"/>
        <w:ind w:left="907"/>
      </w:pPr>
    </w:p>
    <w:p w14:paraId="52A150C5" w14:textId="77777777" w:rsidR="003B65C5" w:rsidRDefault="003B65C5" w:rsidP="00E6508E">
      <w:pPr>
        <w:pStyle w:val="OutlineBody-Curricula"/>
        <w:numPr>
          <w:ilvl w:val="1"/>
          <w:numId w:val="22"/>
        </w:numPr>
        <w:tabs>
          <w:tab w:val="clear" w:pos="864"/>
          <w:tab w:val="num" w:pos="1368"/>
        </w:tabs>
      </w:pPr>
      <w:r>
        <w:t>National and international standards</w:t>
      </w:r>
    </w:p>
    <w:p w14:paraId="11A48463" w14:textId="77777777" w:rsidR="003B65C5" w:rsidRDefault="003B65C5" w:rsidP="003B65C5">
      <w:pPr>
        <w:pStyle w:val="OutlineBody-Curricula"/>
        <w:ind w:left="907"/>
      </w:pPr>
    </w:p>
    <w:p w14:paraId="6F77963D" w14:textId="77777777" w:rsidR="003B65C5" w:rsidRDefault="003B65C5" w:rsidP="00E6508E">
      <w:pPr>
        <w:pStyle w:val="OutlineBody-Curricula"/>
        <w:numPr>
          <w:ilvl w:val="1"/>
          <w:numId w:val="22"/>
        </w:numPr>
        <w:tabs>
          <w:tab w:val="clear" w:pos="864"/>
          <w:tab w:val="num" w:pos="1368"/>
        </w:tabs>
      </w:pPr>
      <w:r>
        <w:t>Federal laws</w:t>
      </w:r>
    </w:p>
    <w:p w14:paraId="59CB9EEA" w14:textId="77777777" w:rsidR="003B65C5" w:rsidRPr="00F809FA" w:rsidRDefault="003B65C5" w:rsidP="003B65C5">
      <w:pPr>
        <w:pStyle w:val="OutlineBody-Curricula"/>
        <w:ind w:left="907"/>
      </w:pPr>
    </w:p>
    <w:p w14:paraId="739C617A" w14:textId="77777777" w:rsidR="003B65C5" w:rsidRPr="00A63E52" w:rsidRDefault="003B65C5" w:rsidP="00E6508E">
      <w:pPr>
        <w:pStyle w:val="Outline-Curricula"/>
        <w:numPr>
          <w:ilvl w:val="0"/>
          <w:numId w:val="22"/>
        </w:numPr>
        <w:tabs>
          <w:tab w:val="clear" w:pos="353"/>
          <w:tab w:val="num" w:pos="857"/>
        </w:tabs>
      </w:pPr>
      <w:r w:rsidRPr="00A63E52">
        <w:t>Decision</w:t>
      </w:r>
      <w:r>
        <w:t xml:space="preserve"> M</w:t>
      </w:r>
      <w:r w:rsidRPr="00A63E52">
        <w:t>aking</w:t>
      </w:r>
    </w:p>
    <w:p w14:paraId="515489CB" w14:textId="77777777" w:rsidR="003B65C5" w:rsidRPr="009379C1" w:rsidRDefault="003B65C5" w:rsidP="00E6508E">
      <w:pPr>
        <w:pStyle w:val="OutlineBody-Curricula"/>
        <w:numPr>
          <w:ilvl w:val="1"/>
          <w:numId w:val="22"/>
        </w:numPr>
        <w:tabs>
          <w:tab w:val="clear" w:pos="864"/>
          <w:tab w:val="num" w:pos="1368"/>
        </w:tabs>
      </w:pPr>
      <w:r>
        <w:t xml:space="preserve">Administrative </w:t>
      </w:r>
    </w:p>
    <w:p w14:paraId="33370FFB" w14:textId="77777777" w:rsidR="003B65C5" w:rsidRDefault="003B65C5" w:rsidP="003B65C5">
      <w:pPr>
        <w:pStyle w:val="OutlineBody-Curricula"/>
        <w:ind w:left="907"/>
      </w:pPr>
    </w:p>
    <w:p w14:paraId="626CE4DA" w14:textId="77777777" w:rsidR="003B65C5" w:rsidRDefault="003B65C5" w:rsidP="00E6508E">
      <w:pPr>
        <w:pStyle w:val="OutlineBody-Curricula"/>
        <w:numPr>
          <w:ilvl w:val="1"/>
          <w:numId w:val="22"/>
        </w:numPr>
        <w:tabs>
          <w:tab w:val="clear" w:pos="864"/>
          <w:tab w:val="num" w:pos="1368"/>
        </w:tabs>
      </w:pPr>
      <w:r>
        <w:t xml:space="preserve">Clinical </w:t>
      </w:r>
    </w:p>
    <w:p w14:paraId="069462C7" w14:textId="77777777" w:rsidR="003B65C5" w:rsidRDefault="003B65C5" w:rsidP="003B65C5">
      <w:pPr>
        <w:pStyle w:val="OutlineBody-Curricula"/>
        <w:ind w:left="907"/>
      </w:pPr>
    </w:p>
    <w:p w14:paraId="059E2F22" w14:textId="77777777" w:rsidR="003B65C5" w:rsidRDefault="003B65C5" w:rsidP="00E6508E">
      <w:pPr>
        <w:pStyle w:val="OutlineBody-Curricula"/>
        <w:numPr>
          <w:ilvl w:val="1"/>
          <w:numId w:val="22"/>
        </w:numPr>
        <w:tabs>
          <w:tab w:val="clear" w:pos="864"/>
          <w:tab w:val="num" w:pos="1368"/>
        </w:tabs>
      </w:pPr>
      <w:r>
        <w:t>Evidence-based medicine</w:t>
      </w:r>
    </w:p>
    <w:p w14:paraId="2082DFBB" w14:textId="77777777" w:rsidR="003B65C5" w:rsidRPr="009379C1" w:rsidRDefault="003B65C5" w:rsidP="003B65C5">
      <w:pPr>
        <w:pStyle w:val="OutlineBody-Curricula"/>
        <w:ind w:left="907"/>
      </w:pPr>
    </w:p>
    <w:p w14:paraId="57CDBB22" w14:textId="77777777" w:rsidR="003B65C5" w:rsidRDefault="003B65C5" w:rsidP="00E6508E">
      <w:pPr>
        <w:pStyle w:val="Outline-Curricula"/>
        <w:numPr>
          <w:ilvl w:val="0"/>
          <w:numId w:val="22"/>
        </w:numPr>
        <w:tabs>
          <w:tab w:val="clear" w:pos="353"/>
          <w:tab w:val="num" w:pos="857"/>
        </w:tabs>
      </w:pPr>
      <w:r>
        <w:t>Health Care Informatics Applications</w:t>
      </w:r>
    </w:p>
    <w:p w14:paraId="0A90FC05" w14:textId="77777777" w:rsidR="003B65C5" w:rsidRPr="005C2DD5" w:rsidRDefault="003B65C5" w:rsidP="00282F92">
      <w:pPr>
        <w:pStyle w:val="Outline-Curricula"/>
        <w:numPr>
          <w:ilvl w:val="1"/>
          <w:numId w:val="96"/>
        </w:numPr>
        <w:ind w:left="864"/>
        <w:rPr>
          <w:b w:val="0"/>
          <w:bCs/>
        </w:rPr>
      </w:pPr>
      <w:r w:rsidRPr="005C2DD5">
        <w:rPr>
          <w:b w:val="0"/>
          <w:bCs/>
        </w:rPr>
        <w:t>Information Systems</w:t>
      </w:r>
    </w:p>
    <w:p w14:paraId="7720F82C" w14:textId="042017C6" w:rsidR="003B65C5" w:rsidRDefault="003B65C5" w:rsidP="00E6508E">
      <w:pPr>
        <w:pStyle w:val="OutlineBody-Curricula"/>
        <w:numPr>
          <w:ilvl w:val="2"/>
          <w:numId w:val="96"/>
        </w:numPr>
        <w:tabs>
          <w:tab w:val="clear" w:pos="864"/>
          <w:tab w:val="num" w:pos="1260"/>
        </w:tabs>
        <w:ind w:firstLine="216"/>
      </w:pPr>
      <w:r>
        <w:t>Hospital information system (HIS)</w:t>
      </w:r>
    </w:p>
    <w:p w14:paraId="46DD9E34" w14:textId="77777777" w:rsidR="003B65C5" w:rsidRDefault="003B65C5" w:rsidP="00E6508E">
      <w:pPr>
        <w:pStyle w:val="OutlineBody-Curricula"/>
        <w:numPr>
          <w:ilvl w:val="2"/>
          <w:numId w:val="96"/>
        </w:numPr>
        <w:tabs>
          <w:tab w:val="clear" w:pos="864"/>
          <w:tab w:val="num" w:pos="1260"/>
          <w:tab w:val="num" w:pos="1728"/>
        </w:tabs>
        <w:ind w:firstLine="216"/>
      </w:pPr>
      <w:r>
        <w:t>Radiology information system (RIS)</w:t>
      </w:r>
    </w:p>
    <w:p w14:paraId="118C1016" w14:textId="516ACF43" w:rsidR="008437F1" w:rsidRPr="008437F1" w:rsidRDefault="008437F1" w:rsidP="00E6508E">
      <w:pPr>
        <w:pStyle w:val="ListParagraph"/>
        <w:numPr>
          <w:ilvl w:val="2"/>
          <w:numId w:val="96"/>
        </w:numPr>
        <w:tabs>
          <w:tab w:val="clear" w:pos="864"/>
          <w:tab w:val="num" w:pos="1260"/>
        </w:tabs>
        <w:ind w:firstLine="216"/>
        <w:rPr>
          <w:szCs w:val="20"/>
        </w:rPr>
      </w:pPr>
      <w:r w:rsidRPr="008437F1">
        <w:rPr>
          <w:szCs w:val="20"/>
        </w:rPr>
        <w:t>Medical</w:t>
      </w:r>
      <w:r w:rsidR="006C08B7">
        <w:rPr>
          <w:szCs w:val="20"/>
        </w:rPr>
        <w:t xml:space="preserve"> i</w:t>
      </w:r>
      <w:r w:rsidRPr="008437F1">
        <w:rPr>
          <w:szCs w:val="20"/>
        </w:rPr>
        <w:t xml:space="preserve">mage </w:t>
      </w:r>
      <w:r w:rsidR="006C08B7">
        <w:rPr>
          <w:szCs w:val="20"/>
        </w:rPr>
        <w:t>m</w:t>
      </w:r>
      <w:r w:rsidRPr="008437F1">
        <w:rPr>
          <w:szCs w:val="20"/>
        </w:rPr>
        <w:t xml:space="preserve">anagement and </w:t>
      </w:r>
      <w:r w:rsidR="006C08B7">
        <w:rPr>
          <w:szCs w:val="20"/>
        </w:rPr>
        <w:t>p</w:t>
      </w:r>
      <w:r w:rsidRPr="008437F1">
        <w:rPr>
          <w:szCs w:val="20"/>
        </w:rPr>
        <w:t xml:space="preserve">rocessing </w:t>
      </w:r>
      <w:r w:rsidR="006C08B7">
        <w:rPr>
          <w:szCs w:val="20"/>
        </w:rPr>
        <w:t>s</w:t>
      </w:r>
      <w:r w:rsidRPr="008437F1">
        <w:rPr>
          <w:szCs w:val="20"/>
        </w:rPr>
        <w:t>ystem (MIMPS</w:t>
      </w:r>
      <w:r w:rsidR="006C08B7">
        <w:rPr>
          <w:szCs w:val="20"/>
        </w:rPr>
        <w:t>, formerly PACS)</w:t>
      </w:r>
    </w:p>
    <w:p w14:paraId="26C6ECAD" w14:textId="77777777" w:rsidR="003B65C5" w:rsidRDefault="003B65C5" w:rsidP="003B65C5">
      <w:pPr>
        <w:pStyle w:val="OutlineBody-Curricula"/>
      </w:pPr>
    </w:p>
    <w:p w14:paraId="387265C4" w14:textId="77777777" w:rsidR="003B65C5" w:rsidRDefault="003B65C5" w:rsidP="00E6508E">
      <w:pPr>
        <w:pStyle w:val="OutlineBody-Curricula"/>
        <w:numPr>
          <w:ilvl w:val="1"/>
          <w:numId w:val="22"/>
        </w:numPr>
        <w:tabs>
          <w:tab w:val="clear" w:pos="864"/>
          <w:tab w:val="num" w:pos="1368"/>
        </w:tabs>
      </w:pPr>
      <w:r>
        <w:t xml:space="preserve">Standards </w:t>
      </w:r>
    </w:p>
    <w:p w14:paraId="17B6DD88" w14:textId="77777777" w:rsidR="003B65C5" w:rsidRDefault="003B65C5" w:rsidP="00E6508E">
      <w:pPr>
        <w:pStyle w:val="OutlineBody-Curricula"/>
        <w:numPr>
          <w:ilvl w:val="2"/>
          <w:numId w:val="97"/>
        </w:numPr>
        <w:tabs>
          <w:tab w:val="num" w:pos="1728"/>
        </w:tabs>
      </w:pPr>
      <w:r>
        <w:t>Digital imaging and communication in medicine (DICOM)</w:t>
      </w:r>
    </w:p>
    <w:p w14:paraId="5D5D6F44" w14:textId="77777777" w:rsidR="003B65C5" w:rsidRDefault="003B65C5" w:rsidP="00E6508E">
      <w:pPr>
        <w:pStyle w:val="OutlineBody-Curricula"/>
        <w:numPr>
          <w:ilvl w:val="2"/>
          <w:numId w:val="97"/>
        </w:numPr>
        <w:tabs>
          <w:tab w:val="num" w:pos="1728"/>
        </w:tabs>
      </w:pPr>
      <w:r>
        <w:t>Health level standards (HL7)</w:t>
      </w:r>
    </w:p>
    <w:p w14:paraId="64825AC5" w14:textId="77777777" w:rsidR="003B65C5" w:rsidRDefault="003B65C5" w:rsidP="003B65C5">
      <w:pPr>
        <w:pStyle w:val="OutlineBody-Curricula"/>
      </w:pPr>
    </w:p>
    <w:p w14:paraId="77E113F3" w14:textId="77777777" w:rsidR="003B65C5" w:rsidRDefault="003B65C5" w:rsidP="00E6508E">
      <w:pPr>
        <w:pStyle w:val="OutlineBody-Curricula"/>
        <w:numPr>
          <w:ilvl w:val="1"/>
          <w:numId w:val="22"/>
        </w:numPr>
        <w:tabs>
          <w:tab w:val="clear" w:pos="864"/>
          <w:tab w:val="num" w:pos="1368"/>
        </w:tabs>
      </w:pPr>
      <w:r>
        <w:t>Health information exchanges (HIE)</w:t>
      </w:r>
    </w:p>
    <w:p w14:paraId="10C7500F" w14:textId="77777777" w:rsidR="003B65C5" w:rsidRDefault="003B65C5" w:rsidP="003B65C5">
      <w:pPr>
        <w:pStyle w:val="OutlineBody-Curricula"/>
      </w:pPr>
    </w:p>
    <w:p w14:paraId="49570FD0" w14:textId="58E1A2D6" w:rsidR="003B65C5" w:rsidRDefault="00DF03D1" w:rsidP="00E6508E">
      <w:pPr>
        <w:pStyle w:val="OutlineBody-Curricula"/>
        <w:numPr>
          <w:ilvl w:val="1"/>
          <w:numId w:val="22"/>
        </w:numPr>
        <w:tabs>
          <w:tab w:val="clear" w:pos="864"/>
          <w:tab w:val="num" w:pos="1368"/>
        </w:tabs>
      </w:pPr>
      <w:r>
        <w:t>Coding and standardization for</w:t>
      </w:r>
      <w:r w:rsidR="003B65C5">
        <w:t xml:space="preserve"> obtaining patient health information</w:t>
      </w:r>
    </w:p>
    <w:p w14:paraId="6D7562AA" w14:textId="77777777" w:rsidR="000B67D4" w:rsidRDefault="000B67D4" w:rsidP="00CB6926">
      <w:pPr>
        <w:rPr>
          <w:rFonts w:ascii="Helvetica" w:eastAsia="Times New Roman" w:hAnsi="Helvetica"/>
          <w:b/>
          <w:sz w:val="30"/>
          <w:szCs w:val="20"/>
        </w:rPr>
      </w:pPr>
    </w:p>
    <w:p w14:paraId="562B9D65" w14:textId="77777777" w:rsidR="000B67D4" w:rsidRDefault="000B67D4" w:rsidP="00CB6926">
      <w:pPr>
        <w:rPr>
          <w:rFonts w:ascii="Helvetica" w:eastAsia="Times New Roman" w:hAnsi="Helvetica"/>
          <w:b/>
          <w:sz w:val="30"/>
          <w:szCs w:val="20"/>
        </w:rPr>
      </w:pPr>
    </w:p>
    <w:p w14:paraId="5A85AAD9" w14:textId="77777777" w:rsidR="003B65C5" w:rsidRDefault="003B65C5" w:rsidP="00CB6926">
      <w:pPr>
        <w:rPr>
          <w:rFonts w:ascii="Helvetica" w:eastAsia="Times New Roman" w:hAnsi="Helvetica"/>
          <w:b/>
          <w:sz w:val="30"/>
          <w:szCs w:val="20"/>
        </w:rPr>
      </w:pPr>
    </w:p>
    <w:p w14:paraId="4F3DCA51" w14:textId="77777777" w:rsidR="003B65C5" w:rsidRDefault="003B65C5" w:rsidP="00CB6926">
      <w:pPr>
        <w:rPr>
          <w:rFonts w:ascii="Helvetica" w:eastAsia="Times New Roman" w:hAnsi="Helvetica"/>
          <w:b/>
          <w:sz w:val="30"/>
          <w:szCs w:val="20"/>
        </w:rPr>
      </w:pPr>
    </w:p>
    <w:p w14:paraId="3735C4A8" w14:textId="77777777" w:rsidR="003B65C5" w:rsidRDefault="003B65C5" w:rsidP="00CB6926">
      <w:pPr>
        <w:rPr>
          <w:rFonts w:ascii="Helvetica" w:eastAsia="Times New Roman" w:hAnsi="Helvetica"/>
          <w:b/>
          <w:sz w:val="30"/>
          <w:szCs w:val="20"/>
        </w:rPr>
      </w:pPr>
    </w:p>
    <w:p w14:paraId="62B67B3A" w14:textId="77777777" w:rsidR="003B65C5" w:rsidRDefault="003B65C5" w:rsidP="00CB6926">
      <w:pPr>
        <w:rPr>
          <w:rFonts w:ascii="Helvetica" w:eastAsia="Times New Roman" w:hAnsi="Helvetica"/>
          <w:b/>
          <w:sz w:val="30"/>
          <w:szCs w:val="20"/>
        </w:rPr>
      </w:pPr>
    </w:p>
    <w:p w14:paraId="25ED364A" w14:textId="77777777" w:rsidR="003B65C5" w:rsidRDefault="003B65C5" w:rsidP="00CB6926">
      <w:pPr>
        <w:rPr>
          <w:rFonts w:ascii="Helvetica" w:eastAsia="Times New Roman" w:hAnsi="Helvetica"/>
          <w:b/>
          <w:sz w:val="30"/>
          <w:szCs w:val="20"/>
        </w:rPr>
      </w:pPr>
    </w:p>
    <w:p w14:paraId="2FEEDF88" w14:textId="77777777" w:rsidR="003B65C5" w:rsidRDefault="003B65C5" w:rsidP="00CB6926">
      <w:pPr>
        <w:rPr>
          <w:rFonts w:ascii="Helvetica" w:eastAsia="Times New Roman" w:hAnsi="Helvetica"/>
          <w:b/>
          <w:sz w:val="30"/>
          <w:szCs w:val="20"/>
        </w:rPr>
      </w:pPr>
    </w:p>
    <w:p w14:paraId="05B878BF" w14:textId="77777777" w:rsidR="002E547C" w:rsidRDefault="002E547C" w:rsidP="00CB6926">
      <w:pPr>
        <w:rPr>
          <w:rFonts w:ascii="Helvetica" w:eastAsia="Times New Roman" w:hAnsi="Helvetica"/>
          <w:b/>
          <w:sz w:val="30"/>
          <w:szCs w:val="20"/>
        </w:rPr>
      </w:pPr>
    </w:p>
    <w:p w14:paraId="578EAC24" w14:textId="77777777" w:rsidR="002E547C" w:rsidRDefault="002E547C" w:rsidP="00CB6926">
      <w:pPr>
        <w:rPr>
          <w:rFonts w:ascii="Helvetica" w:eastAsia="Times New Roman" w:hAnsi="Helvetica"/>
          <w:b/>
          <w:sz w:val="30"/>
          <w:szCs w:val="20"/>
        </w:rPr>
      </w:pPr>
    </w:p>
    <w:p w14:paraId="6E7F69EA" w14:textId="77777777" w:rsidR="002E547C" w:rsidRDefault="002E547C" w:rsidP="00CB6926">
      <w:pPr>
        <w:rPr>
          <w:rFonts w:ascii="Helvetica" w:eastAsia="Times New Roman" w:hAnsi="Helvetica"/>
          <w:b/>
          <w:sz w:val="30"/>
          <w:szCs w:val="20"/>
        </w:rPr>
      </w:pPr>
    </w:p>
    <w:p w14:paraId="70F01D8C" w14:textId="77777777" w:rsidR="002E547C" w:rsidRDefault="002E547C" w:rsidP="00CB6926">
      <w:pPr>
        <w:rPr>
          <w:rFonts w:ascii="Helvetica" w:eastAsia="Times New Roman" w:hAnsi="Helvetica"/>
          <w:b/>
          <w:sz w:val="30"/>
          <w:szCs w:val="20"/>
        </w:rPr>
      </w:pPr>
    </w:p>
    <w:p w14:paraId="2A857A19" w14:textId="77777777" w:rsidR="002E547C" w:rsidRDefault="002E547C" w:rsidP="00CB6926">
      <w:pPr>
        <w:rPr>
          <w:rFonts w:ascii="Helvetica" w:eastAsia="Times New Roman" w:hAnsi="Helvetica"/>
          <w:b/>
          <w:sz w:val="30"/>
          <w:szCs w:val="20"/>
        </w:rPr>
      </w:pPr>
    </w:p>
    <w:p w14:paraId="5AB490C2" w14:textId="77777777" w:rsidR="002E547C" w:rsidRDefault="002E547C" w:rsidP="00CB6926">
      <w:pPr>
        <w:rPr>
          <w:rFonts w:ascii="Helvetica" w:eastAsia="Times New Roman" w:hAnsi="Helvetica"/>
          <w:b/>
          <w:sz w:val="30"/>
          <w:szCs w:val="20"/>
        </w:rPr>
      </w:pPr>
    </w:p>
    <w:p w14:paraId="2B08C33A" w14:textId="77777777" w:rsidR="002E547C" w:rsidRDefault="002E547C" w:rsidP="00CB6926">
      <w:pPr>
        <w:rPr>
          <w:rFonts w:ascii="Helvetica" w:eastAsia="Times New Roman" w:hAnsi="Helvetica"/>
          <w:b/>
          <w:sz w:val="30"/>
          <w:szCs w:val="20"/>
        </w:rPr>
      </w:pPr>
    </w:p>
    <w:p w14:paraId="5E971005" w14:textId="77777777" w:rsidR="002E547C" w:rsidRDefault="002E547C" w:rsidP="00CB6926">
      <w:pPr>
        <w:rPr>
          <w:rFonts w:ascii="Helvetica" w:eastAsia="Times New Roman" w:hAnsi="Helvetica"/>
          <w:b/>
          <w:sz w:val="30"/>
          <w:szCs w:val="20"/>
        </w:rPr>
      </w:pPr>
    </w:p>
    <w:p w14:paraId="31ADA762" w14:textId="77777777" w:rsidR="002E547C" w:rsidRDefault="002E547C" w:rsidP="00CB6926">
      <w:pPr>
        <w:rPr>
          <w:rFonts w:ascii="Helvetica" w:eastAsia="Times New Roman" w:hAnsi="Helvetica"/>
          <w:b/>
          <w:sz w:val="30"/>
          <w:szCs w:val="20"/>
        </w:rPr>
      </w:pPr>
    </w:p>
    <w:p w14:paraId="56012849" w14:textId="77777777" w:rsidR="002E547C" w:rsidRDefault="002E547C" w:rsidP="00CB6926">
      <w:pPr>
        <w:rPr>
          <w:rFonts w:ascii="Helvetica" w:eastAsia="Times New Roman" w:hAnsi="Helvetica"/>
          <w:b/>
          <w:sz w:val="30"/>
          <w:szCs w:val="20"/>
        </w:rPr>
      </w:pPr>
    </w:p>
    <w:p w14:paraId="373941EB" w14:textId="77777777" w:rsidR="002E547C" w:rsidRDefault="002E547C" w:rsidP="00CB6926">
      <w:pPr>
        <w:rPr>
          <w:rFonts w:ascii="Helvetica" w:eastAsia="Times New Roman" w:hAnsi="Helvetica"/>
          <w:b/>
          <w:sz w:val="30"/>
          <w:szCs w:val="20"/>
        </w:rPr>
      </w:pPr>
    </w:p>
    <w:p w14:paraId="3CAEEE8D" w14:textId="77777777" w:rsidR="002E547C" w:rsidRDefault="002E547C" w:rsidP="00CB6926">
      <w:pPr>
        <w:rPr>
          <w:rFonts w:ascii="Helvetica" w:eastAsia="Times New Roman" w:hAnsi="Helvetica"/>
          <w:b/>
          <w:sz w:val="30"/>
          <w:szCs w:val="20"/>
        </w:rPr>
      </w:pPr>
    </w:p>
    <w:p w14:paraId="5CC9DABA" w14:textId="77777777" w:rsidR="002E547C" w:rsidRDefault="002E547C" w:rsidP="00CB6926">
      <w:pPr>
        <w:rPr>
          <w:rFonts w:ascii="Helvetica" w:eastAsia="Times New Roman" w:hAnsi="Helvetica"/>
          <w:b/>
          <w:sz w:val="30"/>
          <w:szCs w:val="20"/>
        </w:rPr>
      </w:pPr>
    </w:p>
    <w:p w14:paraId="7F5E51C8" w14:textId="77777777" w:rsidR="00F03481" w:rsidRDefault="00F03481" w:rsidP="00CB6926">
      <w:pPr>
        <w:rPr>
          <w:rFonts w:ascii="Helvetica" w:eastAsia="Times New Roman" w:hAnsi="Helvetica"/>
          <w:b/>
          <w:sz w:val="30"/>
          <w:szCs w:val="20"/>
        </w:rPr>
      </w:pPr>
    </w:p>
    <w:p w14:paraId="6DD657A1" w14:textId="77777777" w:rsidR="006C08B7" w:rsidRDefault="006C08B7" w:rsidP="00CB6926">
      <w:pPr>
        <w:rPr>
          <w:rFonts w:ascii="Helvetica" w:eastAsia="Times New Roman" w:hAnsi="Helvetica"/>
          <w:b/>
          <w:sz w:val="30"/>
          <w:szCs w:val="20"/>
        </w:rPr>
      </w:pPr>
    </w:p>
    <w:p w14:paraId="3FED4D28" w14:textId="77777777" w:rsidR="003B65C5" w:rsidRDefault="003B65C5" w:rsidP="00CB6926">
      <w:pPr>
        <w:rPr>
          <w:rFonts w:ascii="Helvetica" w:eastAsia="Times New Roman" w:hAnsi="Helvetica"/>
          <w:b/>
          <w:sz w:val="30"/>
          <w:szCs w:val="20"/>
        </w:rPr>
      </w:pPr>
    </w:p>
    <w:p w14:paraId="1A645BEC" w14:textId="4F68526A" w:rsidR="00CB6926" w:rsidRPr="00AA4738" w:rsidRDefault="00CB6926" w:rsidP="00AA4738">
      <w:pPr>
        <w:pStyle w:val="Heading2"/>
        <w:rPr>
          <w:sz w:val="30"/>
          <w:szCs w:val="30"/>
        </w:rPr>
      </w:pPr>
      <w:bookmarkStart w:id="35" w:name="_Toc373315789"/>
      <w:bookmarkStart w:id="36" w:name="_Toc378335870"/>
      <w:bookmarkStart w:id="37" w:name="_Toc26800587"/>
      <w:bookmarkStart w:id="38" w:name="_Toc191885563"/>
      <w:r w:rsidRPr="00AA4738">
        <w:rPr>
          <w:sz w:val="30"/>
          <w:szCs w:val="30"/>
        </w:rPr>
        <w:t>MR Safety</w:t>
      </w:r>
      <w:bookmarkEnd w:id="35"/>
      <w:bookmarkEnd w:id="36"/>
      <w:bookmarkEnd w:id="37"/>
      <w:bookmarkEnd w:id="38"/>
    </w:p>
    <w:p w14:paraId="172725C2" w14:textId="77777777" w:rsidR="00CB6926" w:rsidRDefault="00CB6926" w:rsidP="00CB6926"/>
    <w:p w14:paraId="61799616" w14:textId="77777777" w:rsidR="00CB6926" w:rsidRDefault="00CB6926" w:rsidP="00CB6926"/>
    <w:p w14:paraId="107FC614" w14:textId="77777777" w:rsidR="00CB6926" w:rsidRPr="006D6339" w:rsidRDefault="00CB6926" w:rsidP="00CB6926">
      <w:pPr>
        <w:autoSpaceDE w:val="0"/>
        <w:autoSpaceDN w:val="0"/>
        <w:adjustRightInd w:val="0"/>
        <w:rPr>
          <w:b/>
          <w:bCs/>
          <w:color w:val="000000"/>
        </w:rPr>
      </w:pPr>
      <w:r w:rsidRPr="006D6339">
        <w:rPr>
          <w:b/>
          <w:bCs/>
          <w:color w:val="000000"/>
        </w:rPr>
        <w:t>Objectives</w:t>
      </w:r>
    </w:p>
    <w:p w14:paraId="469E7825" w14:textId="20741E8D" w:rsidR="00CB6926" w:rsidRPr="000D01C9" w:rsidRDefault="00CB6926" w:rsidP="00E6508E">
      <w:pPr>
        <w:numPr>
          <w:ilvl w:val="0"/>
          <w:numId w:val="13"/>
        </w:numPr>
        <w:tabs>
          <w:tab w:val="num" w:pos="720"/>
        </w:tabs>
        <w:autoSpaceDE w:val="0"/>
        <w:autoSpaceDN w:val="0"/>
        <w:adjustRightInd w:val="0"/>
        <w:ind w:hanging="180"/>
        <w:rPr>
          <w:color w:val="000000"/>
        </w:rPr>
      </w:pPr>
      <w:r w:rsidRPr="000D01C9">
        <w:rPr>
          <w:color w:val="000000"/>
        </w:rPr>
        <w:t xml:space="preserve">Define the different magnetic fields associated with MR imaging and </w:t>
      </w:r>
      <w:r>
        <w:rPr>
          <w:color w:val="000000"/>
        </w:rPr>
        <w:t>list</w:t>
      </w:r>
      <w:r w:rsidRPr="000D01C9">
        <w:rPr>
          <w:color w:val="000000"/>
        </w:rPr>
        <w:t xml:space="preserve"> the safety concerns associated with each one</w:t>
      </w:r>
      <w:r>
        <w:rPr>
          <w:color w:val="000000"/>
        </w:rPr>
        <w:t>.</w:t>
      </w:r>
    </w:p>
    <w:p w14:paraId="4874036D" w14:textId="5B8DAB3D" w:rsidR="00CB6926" w:rsidRPr="000D01C9" w:rsidRDefault="00CB6926" w:rsidP="00E6508E">
      <w:pPr>
        <w:numPr>
          <w:ilvl w:val="0"/>
          <w:numId w:val="13"/>
        </w:numPr>
        <w:tabs>
          <w:tab w:val="num" w:pos="720"/>
        </w:tabs>
        <w:autoSpaceDE w:val="0"/>
        <w:autoSpaceDN w:val="0"/>
        <w:adjustRightInd w:val="0"/>
        <w:ind w:hanging="180"/>
        <w:rPr>
          <w:color w:val="000000"/>
        </w:rPr>
      </w:pPr>
      <w:r>
        <w:rPr>
          <w:color w:val="000000"/>
        </w:rPr>
        <w:t xml:space="preserve">Apply safety measures to reduce the risk of safety incidents. </w:t>
      </w:r>
    </w:p>
    <w:p w14:paraId="25B43A3A" w14:textId="77777777" w:rsidR="00CB6926" w:rsidRPr="000D01C9" w:rsidRDefault="00CB6926" w:rsidP="00E6508E">
      <w:pPr>
        <w:numPr>
          <w:ilvl w:val="0"/>
          <w:numId w:val="13"/>
        </w:numPr>
        <w:tabs>
          <w:tab w:val="num" w:pos="720"/>
        </w:tabs>
        <w:autoSpaceDE w:val="0"/>
        <w:autoSpaceDN w:val="0"/>
        <w:adjustRightInd w:val="0"/>
        <w:ind w:hanging="180"/>
        <w:rPr>
          <w:color w:val="000000"/>
        </w:rPr>
      </w:pPr>
      <w:r w:rsidRPr="000D01C9">
        <w:rPr>
          <w:color w:val="000000"/>
        </w:rPr>
        <w:t xml:space="preserve">Identify and discuss the various components of MR </w:t>
      </w:r>
      <w:r>
        <w:rPr>
          <w:color w:val="000000"/>
        </w:rPr>
        <w:t>s</w:t>
      </w:r>
      <w:r w:rsidRPr="000D01C9">
        <w:rPr>
          <w:color w:val="000000"/>
        </w:rPr>
        <w:t xml:space="preserve">afety </w:t>
      </w:r>
      <w:r>
        <w:rPr>
          <w:color w:val="000000"/>
        </w:rPr>
        <w:t>s</w:t>
      </w:r>
      <w:r w:rsidRPr="000D01C9">
        <w:rPr>
          <w:color w:val="000000"/>
        </w:rPr>
        <w:t>creening for patients and personnel</w:t>
      </w:r>
      <w:r>
        <w:rPr>
          <w:color w:val="000000"/>
        </w:rPr>
        <w:t>.</w:t>
      </w:r>
    </w:p>
    <w:p w14:paraId="0E2A7D71" w14:textId="77777777" w:rsidR="00CB6926" w:rsidRPr="000D01C9" w:rsidRDefault="00CB6926" w:rsidP="00E6508E">
      <w:pPr>
        <w:numPr>
          <w:ilvl w:val="0"/>
          <w:numId w:val="13"/>
        </w:numPr>
        <w:tabs>
          <w:tab w:val="num" w:pos="720"/>
        </w:tabs>
        <w:autoSpaceDE w:val="0"/>
        <w:autoSpaceDN w:val="0"/>
        <w:adjustRightInd w:val="0"/>
        <w:ind w:hanging="180"/>
        <w:rPr>
          <w:color w:val="000000"/>
        </w:rPr>
      </w:pPr>
      <w:r w:rsidRPr="000D01C9">
        <w:rPr>
          <w:color w:val="000000"/>
        </w:rPr>
        <w:t>Describe the process of reporting MR safety incidents</w:t>
      </w:r>
      <w:r>
        <w:rPr>
          <w:color w:val="000000"/>
        </w:rPr>
        <w:t>.</w:t>
      </w:r>
    </w:p>
    <w:p w14:paraId="0F1B1EA3" w14:textId="5F6BAE91" w:rsidR="00CB6926" w:rsidRPr="000D01C9" w:rsidRDefault="00CB6926" w:rsidP="00E6508E">
      <w:pPr>
        <w:numPr>
          <w:ilvl w:val="0"/>
          <w:numId w:val="13"/>
        </w:numPr>
        <w:tabs>
          <w:tab w:val="num" w:pos="720"/>
        </w:tabs>
        <w:autoSpaceDE w:val="0"/>
        <w:autoSpaceDN w:val="0"/>
        <w:adjustRightInd w:val="0"/>
        <w:ind w:hanging="180"/>
        <w:rPr>
          <w:color w:val="000000"/>
        </w:rPr>
      </w:pPr>
      <w:r>
        <w:rPr>
          <w:color w:val="000000"/>
        </w:rPr>
        <w:t>D</w:t>
      </w:r>
      <w:r w:rsidRPr="000D01C9">
        <w:rPr>
          <w:color w:val="000000"/>
        </w:rPr>
        <w:t xml:space="preserve">iscuss the various components of MR </w:t>
      </w:r>
      <w:r>
        <w:rPr>
          <w:color w:val="000000"/>
        </w:rPr>
        <w:t>s</w:t>
      </w:r>
      <w:r w:rsidRPr="000D01C9">
        <w:rPr>
          <w:color w:val="000000"/>
        </w:rPr>
        <w:t xml:space="preserve">afety </w:t>
      </w:r>
      <w:r>
        <w:rPr>
          <w:color w:val="000000"/>
        </w:rPr>
        <w:t>s</w:t>
      </w:r>
      <w:r w:rsidRPr="000D01C9">
        <w:rPr>
          <w:color w:val="000000"/>
        </w:rPr>
        <w:t>creening for equipment</w:t>
      </w:r>
      <w:r>
        <w:rPr>
          <w:color w:val="000000"/>
        </w:rPr>
        <w:t>.</w:t>
      </w:r>
    </w:p>
    <w:p w14:paraId="1E730ABD" w14:textId="673B4403" w:rsidR="00CB6926" w:rsidRDefault="00CB6926" w:rsidP="00E6508E">
      <w:pPr>
        <w:numPr>
          <w:ilvl w:val="0"/>
          <w:numId w:val="13"/>
        </w:numPr>
        <w:tabs>
          <w:tab w:val="num" w:pos="720"/>
        </w:tabs>
        <w:autoSpaceDE w:val="0"/>
        <w:autoSpaceDN w:val="0"/>
        <w:adjustRightInd w:val="0"/>
        <w:ind w:hanging="180"/>
        <w:rPr>
          <w:color w:val="000000"/>
        </w:rPr>
      </w:pPr>
      <w:r w:rsidRPr="000D01C9">
        <w:rPr>
          <w:color w:val="000000"/>
        </w:rPr>
        <w:t xml:space="preserve">Recognize emergencies that </w:t>
      </w:r>
      <w:r>
        <w:rPr>
          <w:color w:val="000000"/>
        </w:rPr>
        <w:t>can</w:t>
      </w:r>
      <w:r w:rsidRPr="000D01C9">
        <w:rPr>
          <w:color w:val="000000"/>
        </w:rPr>
        <w:t xml:space="preserve"> occur in MR</w:t>
      </w:r>
      <w:r>
        <w:rPr>
          <w:color w:val="000000"/>
        </w:rPr>
        <w:t xml:space="preserve"> </w:t>
      </w:r>
      <w:r w:rsidR="000B67D4">
        <w:rPr>
          <w:color w:val="000000"/>
        </w:rPr>
        <w:t>imaging</w:t>
      </w:r>
      <w:r w:rsidR="000B67D4" w:rsidRPr="000D01C9">
        <w:rPr>
          <w:color w:val="000000"/>
        </w:rPr>
        <w:t xml:space="preserve"> and</w:t>
      </w:r>
      <w:r w:rsidRPr="000D01C9">
        <w:rPr>
          <w:color w:val="000000"/>
        </w:rPr>
        <w:t xml:space="preserve"> </w:t>
      </w:r>
      <w:r>
        <w:rPr>
          <w:color w:val="000000"/>
        </w:rPr>
        <w:t>explain</w:t>
      </w:r>
      <w:r w:rsidRPr="000D01C9">
        <w:rPr>
          <w:color w:val="000000"/>
        </w:rPr>
        <w:t xml:space="preserve"> appropriate </w:t>
      </w:r>
      <w:r>
        <w:rPr>
          <w:color w:val="000000"/>
        </w:rPr>
        <w:t>reactions.</w:t>
      </w:r>
    </w:p>
    <w:p w14:paraId="4D26AC24" w14:textId="5A2FF4A0" w:rsidR="00A541D5" w:rsidRPr="00A541D5" w:rsidRDefault="00A541D5" w:rsidP="00E6508E">
      <w:pPr>
        <w:numPr>
          <w:ilvl w:val="0"/>
          <w:numId w:val="13"/>
        </w:numPr>
        <w:tabs>
          <w:tab w:val="num" w:pos="720"/>
        </w:tabs>
        <w:autoSpaceDE w:val="0"/>
        <w:autoSpaceDN w:val="0"/>
        <w:adjustRightInd w:val="0"/>
        <w:ind w:hanging="180"/>
        <w:rPr>
          <w:color w:val="000000"/>
        </w:rPr>
      </w:pPr>
      <w:r w:rsidRPr="000D01C9">
        <w:rPr>
          <w:color w:val="000000"/>
        </w:rPr>
        <w:t xml:space="preserve">List MR </w:t>
      </w:r>
      <w:r>
        <w:rPr>
          <w:color w:val="000000"/>
        </w:rPr>
        <w:t>s</w:t>
      </w:r>
      <w:r w:rsidRPr="000D01C9">
        <w:rPr>
          <w:color w:val="000000"/>
        </w:rPr>
        <w:t>afety organizations and identify the role of each organization in MR safety</w:t>
      </w:r>
      <w:r>
        <w:rPr>
          <w:color w:val="000000"/>
        </w:rPr>
        <w:t>.</w:t>
      </w:r>
    </w:p>
    <w:p w14:paraId="3E6FBEFD" w14:textId="77777777" w:rsidR="00CB6926" w:rsidRDefault="00CB6926" w:rsidP="00CB6926">
      <w:pPr>
        <w:rPr>
          <w:b/>
        </w:rPr>
      </w:pPr>
    </w:p>
    <w:p w14:paraId="5FFED0F1" w14:textId="38E9B7AE" w:rsidR="00CB6926" w:rsidRDefault="00CB6926" w:rsidP="000B67D4">
      <w:pPr>
        <w:tabs>
          <w:tab w:val="left" w:pos="942"/>
        </w:tabs>
        <w:rPr>
          <w:b/>
        </w:rPr>
      </w:pPr>
      <w:r>
        <w:rPr>
          <w:b/>
        </w:rPr>
        <w:t>Content</w:t>
      </w:r>
    </w:p>
    <w:p w14:paraId="0395110E" w14:textId="77777777" w:rsidR="00E31E49" w:rsidRDefault="00E31E49" w:rsidP="000B67D4">
      <w:pPr>
        <w:tabs>
          <w:tab w:val="left" w:pos="942"/>
        </w:tabs>
        <w:rPr>
          <w:b/>
        </w:rPr>
      </w:pPr>
    </w:p>
    <w:p w14:paraId="4DA29002" w14:textId="71EE68D0" w:rsidR="00CB6926" w:rsidRDefault="00ED2D00" w:rsidP="00E6508E">
      <w:pPr>
        <w:pStyle w:val="Outline-Curricula"/>
        <w:numPr>
          <w:ilvl w:val="0"/>
          <w:numId w:val="43"/>
        </w:numPr>
      </w:pPr>
      <w:r>
        <w:t xml:space="preserve">Magnetic </w:t>
      </w:r>
      <w:r w:rsidR="00DB4DD1">
        <w:t>F</w:t>
      </w:r>
      <w:r>
        <w:t>ields in MR</w:t>
      </w:r>
    </w:p>
    <w:p w14:paraId="49A33FD1" w14:textId="77777777" w:rsidR="00CB6926" w:rsidRDefault="00CB6926" w:rsidP="00E6508E">
      <w:pPr>
        <w:pStyle w:val="OutlineBody-Curricula"/>
        <w:numPr>
          <w:ilvl w:val="1"/>
          <w:numId w:val="43"/>
        </w:numPr>
      </w:pPr>
      <w:r w:rsidRPr="00C773F9">
        <w:t xml:space="preserve">Main static field </w:t>
      </w:r>
    </w:p>
    <w:p w14:paraId="0F09C8FE" w14:textId="77777777" w:rsidR="00ED2D00" w:rsidRPr="00C773F9" w:rsidRDefault="00ED2D00" w:rsidP="00ED2D00">
      <w:pPr>
        <w:pStyle w:val="OutlineBody-Curricula"/>
        <w:ind w:left="864"/>
      </w:pPr>
    </w:p>
    <w:p w14:paraId="16D407E0" w14:textId="77777777" w:rsidR="00CB6926" w:rsidRDefault="00CB6926" w:rsidP="00E6508E">
      <w:pPr>
        <w:pStyle w:val="OutlineBody-Curricula"/>
        <w:numPr>
          <w:ilvl w:val="1"/>
          <w:numId w:val="43"/>
        </w:numPr>
      </w:pPr>
      <w:r w:rsidRPr="00C773F9">
        <w:t>Radiofrequency field</w:t>
      </w:r>
    </w:p>
    <w:p w14:paraId="526743B0" w14:textId="77777777" w:rsidR="00ED2D00" w:rsidRDefault="00ED2D00" w:rsidP="00ED2D00">
      <w:pPr>
        <w:pStyle w:val="ListParagraph"/>
      </w:pPr>
    </w:p>
    <w:p w14:paraId="5F3ED2C5" w14:textId="77777777" w:rsidR="00CB6926" w:rsidRDefault="00CB6926" w:rsidP="00E6508E">
      <w:pPr>
        <w:pStyle w:val="OutlineBody-Curricula"/>
        <w:numPr>
          <w:ilvl w:val="1"/>
          <w:numId w:val="43"/>
        </w:numPr>
      </w:pPr>
      <w:r>
        <w:t xml:space="preserve">Gradient field </w:t>
      </w:r>
    </w:p>
    <w:p w14:paraId="55855692" w14:textId="77777777" w:rsidR="00E31E49" w:rsidRDefault="00E31E49" w:rsidP="00E31E49">
      <w:pPr>
        <w:pStyle w:val="OutlineBody-Curricula"/>
        <w:ind w:left="1224"/>
      </w:pPr>
    </w:p>
    <w:p w14:paraId="4E660ADD" w14:textId="77777777" w:rsidR="00ED2D00" w:rsidRDefault="00ED2D00" w:rsidP="00E6508E">
      <w:pPr>
        <w:pStyle w:val="Outline-Curricula"/>
        <w:numPr>
          <w:ilvl w:val="0"/>
          <w:numId w:val="30"/>
        </w:numPr>
      </w:pPr>
      <w:r>
        <w:t>Static Magnetic Field</w:t>
      </w:r>
    </w:p>
    <w:p w14:paraId="3BBB92B5" w14:textId="77777777" w:rsidR="00ED2D00" w:rsidRDefault="00ED2D00" w:rsidP="00E6508E">
      <w:pPr>
        <w:pStyle w:val="OutlineBody-Curricula"/>
        <w:numPr>
          <w:ilvl w:val="1"/>
          <w:numId w:val="30"/>
        </w:numPr>
      </w:pPr>
      <w:r>
        <w:t>Definitions</w:t>
      </w:r>
    </w:p>
    <w:p w14:paraId="25F7FC1A" w14:textId="12677AFC" w:rsidR="00ED2D00" w:rsidRDefault="00ED2D00" w:rsidP="00E6508E">
      <w:pPr>
        <w:pStyle w:val="OutlineBody-Curricula"/>
        <w:numPr>
          <w:ilvl w:val="2"/>
          <w:numId w:val="98"/>
        </w:numPr>
      </w:pPr>
      <w:r>
        <w:t xml:space="preserve">Field strength (i.e., </w:t>
      </w:r>
      <w:r w:rsidR="005A5D61">
        <w:t>t</w:t>
      </w:r>
      <w:r>
        <w:t>esla [T])</w:t>
      </w:r>
    </w:p>
    <w:p w14:paraId="531D3A27" w14:textId="4794B0F2" w:rsidR="00ED2D00" w:rsidRDefault="00ED2D00" w:rsidP="00E6508E">
      <w:pPr>
        <w:pStyle w:val="OutlineBody-Curricula"/>
        <w:numPr>
          <w:ilvl w:val="2"/>
          <w:numId w:val="98"/>
        </w:numPr>
      </w:pPr>
      <w:r>
        <w:t xml:space="preserve">Fringe field (i.e., </w:t>
      </w:r>
      <w:r w:rsidR="005A5D61">
        <w:t>g</w:t>
      </w:r>
      <w:r>
        <w:t>auss [g])</w:t>
      </w:r>
    </w:p>
    <w:p w14:paraId="43BFCCF7" w14:textId="77777777" w:rsidR="00ED2D00" w:rsidRDefault="00ED2D00" w:rsidP="00ED2D00">
      <w:pPr>
        <w:pStyle w:val="OutlineBody-Curricula"/>
        <w:ind w:left="1584"/>
      </w:pPr>
    </w:p>
    <w:p w14:paraId="516D44E4" w14:textId="77777777" w:rsidR="00ED2D00" w:rsidRDefault="00ED2D00" w:rsidP="00E6508E">
      <w:pPr>
        <w:pStyle w:val="OutlineBody-Curricula"/>
        <w:numPr>
          <w:ilvl w:val="1"/>
          <w:numId w:val="30"/>
        </w:numPr>
      </w:pPr>
      <w:r>
        <w:t>Magnetic shielding</w:t>
      </w:r>
    </w:p>
    <w:p w14:paraId="67F8C614" w14:textId="77777777" w:rsidR="00ED2D00" w:rsidRDefault="00ED2D00" w:rsidP="00E6508E">
      <w:pPr>
        <w:pStyle w:val="OutlineBody-Curricula"/>
        <w:numPr>
          <w:ilvl w:val="2"/>
          <w:numId w:val="99"/>
        </w:numPr>
      </w:pPr>
      <w:r>
        <w:t>Active</w:t>
      </w:r>
    </w:p>
    <w:p w14:paraId="4DD3D2A5" w14:textId="77777777" w:rsidR="00ED2D00" w:rsidRDefault="00ED2D00" w:rsidP="00E6508E">
      <w:pPr>
        <w:pStyle w:val="OutlineBody-Curricula"/>
        <w:numPr>
          <w:ilvl w:val="2"/>
          <w:numId w:val="99"/>
        </w:numPr>
      </w:pPr>
      <w:r>
        <w:t>Passive</w:t>
      </w:r>
    </w:p>
    <w:p w14:paraId="613E7359" w14:textId="77777777" w:rsidR="00ED2D00" w:rsidRDefault="00ED2D00" w:rsidP="00ED2D00">
      <w:pPr>
        <w:pStyle w:val="OutlineBody-Curricula"/>
        <w:ind w:left="1224"/>
      </w:pPr>
    </w:p>
    <w:p w14:paraId="5244D490" w14:textId="77777777" w:rsidR="00ED2D00" w:rsidRDefault="00ED2D00" w:rsidP="00E6508E">
      <w:pPr>
        <w:pStyle w:val="OutlineBody-Curricula"/>
        <w:numPr>
          <w:ilvl w:val="1"/>
          <w:numId w:val="30"/>
        </w:numPr>
      </w:pPr>
      <w:r>
        <w:t>Mechanical effects</w:t>
      </w:r>
    </w:p>
    <w:p w14:paraId="359B833C" w14:textId="77777777" w:rsidR="00ED2D00" w:rsidRDefault="00ED2D00" w:rsidP="00E6508E">
      <w:pPr>
        <w:pStyle w:val="OutlineBody-Curricula"/>
        <w:numPr>
          <w:ilvl w:val="2"/>
          <w:numId w:val="100"/>
        </w:numPr>
      </w:pPr>
      <w:r>
        <w:t>Translational force</w:t>
      </w:r>
    </w:p>
    <w:p w14:paraId="2A06765B" w14:textId="77777777" w:rsidR="00ED2D00" w:rsidRDefault="00ED2D00" w:rsidP="00E6508E">
      <w:pPr>
        <w:pStyle w:val="OutlineBody-Curricula"/>
        <w:numPr>
          <w:ilvl w:val="2"/>
          <w:numId w:val="100"/>
        </w:numPr>
      </w:pPr>
      <w:r>
        <w:t>Rotational force</w:t>
      </w:r>
    </w:p>
    <w:p w14:paraId="54F74791" w14:textId="77777777" w:rsidR="00ED2D00" w:rsidRDefault="00ED2D00" w:rsidP="00E6508E">
      <w:pPr>
        <w:pStyle w:val="OutlineBody-Curricula"/>
        <w:numPr>
          <w:ilvl w:val="2"/>
          <w:numId w:val="100"/>
        </w:numPr>
      </w:pPr>
      <w:r>
        <w:t>Lenz’s forces</w:t>
      </w:r>
    </w:p>
    <w:p w14:paraId="2D815C98" w14:textId="77777777" w:rsidR="00ED2D00" w:rsidRDefault="00ED2D00" w:rsidP="00E6508E">
      <w:pPr>
        <w:pStyle w:val="OutlineBody-Curricula"/>
        <w:numPr>
          <w:ilvl w:val="2"/>
          <w:numId w:val="100"/>
        </w:numPr>
      </w:pPr>
      <w:r>
        <w:t>Device interactions</w:t>
      </w:r>
    </w:p>
    <w:p w14:paraId="56CA01AB" w14:textId="77777777" w:rsidR="00ED2D00" w:rsidRDefault="00ED2D00" w:rsidP="00E6508E">
      <w:pPr>
        <w:pStyle w:val="OutlineBody-Curricula"/>
        <w:numPr>
          <w:ilvl w:val="2"/>
          <w:numId w:val="100"/>
        </w:numPr>
      </w:pPr>
      <w:r>
        <w:t>Static magnetic field gradient</w:t>
      </w:r>
    </w:p>
    <w:p w14:paraId="0C227205" w14:textId="77777777" w:rsidR="00E31E49" w:rsidRDefault="00E31E49" w:rsidP="00E31E49">
      <w:pPr>
        <w:pStyle w:val="OutlineBody-Curricula"/>
        <w:ind w:left="1224"/>
      </w:pPr>
    </w:p>
    <w:p w14:paraId="4073F390" w14:textId="3B055EDC" w:rsidR="00356609" w:rsidRPr="00356609" w:rsidRDefault="00356609" w:rsidP="00E6508E">
      <w:pPr>
        <w:pStyle w:val="NoSpacing"/>
        <w:numPr>
          <w:ilvl w:val="1"/>
          <w:numId w:val="30"/>
        </w:numPr>
        <w:rPr>
          <w:rFonts w:ascii="Times New Roman" w:hAnsi="Times New Roman"/>
          <w:sz w:val="24"/>
          <w:szCs w:val="24"/>
        </w:rPr>
      </w:pPr>
      <w:r w:rsidRPr="00356609">
        <w:rPr>
          <w:rFonts w:ascii="Times New Roman" w:hAnsi="Times New Roman"/>
          <w:sz w:val="24"/>
          <w:szCs w:val="24"/>
        </w:rPr>
        <w:t xml:space="preserve">Biological </w:t>
      </w:r>
      <w:r w:rsidR="00DB4DD1">
        <w:rPr>
          <w:rFonts w:ascii="Times New Roman" w:hAnsi="Times New Roman"/>
          <w:sz w:val="24"/>
          <w:szCs w:val="24"/>
        </w:rPr>
        <w:t>e</w:t>
      </w:r>
      <w:r w:rsidRPr="00356609">
        <w:rPr>
          <w:rFonts w:ascii="Times New Roman" w:hAnsi="Times New Roman"/>
          <w:sz w:val="24"/>
          <w:szCs w:val="24"/>
        </w:rPr>
        <w:t>ffects</w:t>
      </w:r>
    </w:p>
    <w:p w14:paraId="3B53C3FD" w14:textId="64C22921" w:rsidR="00356609" w:rsidRPr="00356609" w:rsidRDefault="00356609" w:rsidP="00E6508E">
      <w:pPr>
        <w:pStyle w:val="NoSpacing"/>
        <w:numPr>
          <w:ilvl w:val="2"/>
          <w:numId w:val="101"/>
        </w:numPr>
        <w:rPr>
          <w:rFonts w:ascii="Times New Roman" w:hAnsi="Times New Roman"/>
          <w:sz w:val="24"/>
          <w:szCs w:val="24"/>
        </w:rPr>
      </w:pPr>
      <w:proofErr w:type="spellStart"/>
      <w:r w:rsidRPr="00356609">
        <w:rPr>
          <w:rFonts w:ascii="Times New Roman" w:hAnsi="Times New Roman"/>
          <w:sz w:val="24"/>
          <w:szCs w:val="24"/>
        </w:rPr>
        <w:lastRenderedPageBreak/>
        <w:t>Magnetophosphenes</w:t>
      </w:r>
      <w:proofErr w:type="spellEnd"/>
    </w:p>
    <w:p w14:paraId="1792913C" w14:textId="4A2B9534" w:rsidR="00356609" w:rsidRPr="00356609" w:rsidRDefault="00356609" w:rsidP="00E6508E">
      <w:pPr>
        <w:pStyle w:val="NoSpacing"/>
        <w:numPr>
          <w:ilvl w:val="2"/>
          <w:numId w:val="101"/>
        </w:numPr>
        <w:rPr>
          <w:rFonts w:ascii="Times New Roman" w:hAnsi="Times New Roman"/>
          <w:sz w:val="24"/>
          <w:szCs w:val="24"/>
        </w:rPr>
      </w:pPr>
      <w:r w:rsidRPr="00356609">
        <w:rPr>
          <w:rFonts w:ascii="Times New Roman" w:hAnsi="Times New Roman"/>
          <w:sz w:val="24"/>
          <w:szCs w:val="24"/>
        </w:rPr>
        <w:t>Magnetohydrodynamic effect</w:t>
      </w:r>
      <w:r w:rsidR="00990CBD">
        <w:rPr>
          <w:rFonts w:ascii="Times New Roman" w:hAnsi="Times New Roman"/>
          <w:sz w:val="24"/>
          <w:szCs w:val="24"/>
        </w:rPr>
        <w:t xml:space="preserve"> (</w:t>
      </w:r>
      <w:r w:rsidR="002E136E">
        <w:rPr>
          <w:rFonts w:ascii="Times New Roman" w:hAnsi="Times New Roman"/>
          <w:sz w:val="24"/>
          <w:szCs w:val="24"/>
        </w:rPr>
        <w:t>i.e</w:t>
      </w:r>
      <w:r w:rsidR="00990CBD">
        <w:rPr>
          <w:rFonts w:ascii="Times New Roman" w:hAnsi="Times New Roman"/>
          <w:sz w:val="24"/>
          <w:szCs w:val="24"/>
        </w:rPr>
        <w:t xml:space="preserve">., </w:t>
      </w:r>
      <w:r w:rsidR="00DB4DD1">
        <w:rPr>
          <w:rFonts w:ascii="Times New Roman" w:hAnsi="Times New Roman"/>
          <w:sz w:val="24"/>
          <w:szCs w:val="24"/>
        </w:rPr>
        <w:t>e</w:t>
      </w:r>
      <w:r w:rsidR="00990CBD">
        <w:rPr>
          <w:rFonts w:ascii="Times New Roman" w:hAnsi="Times New Roman"/>
          <w:sz w:val="24"/>
          <w:szCs w:val="24"/>
        </w:rPr>
        <w:t>levated/inverted T-wave)</w:t>
      </w:r>
    </w:p>
    <w:p w14:paraId="14814583" w14:textId="77777777" w:rsidR="00356609" w:rsidRDefault="00356609" w:rsidP="00E6508E">
      <w:pPr>
        <w:pStyle w:val="NoSpacing"/>
        <w:numPr>
          <w:ilvl w:val="2"/>
          <w:numId w:val="101"/>
        </w:numPr>
        <w:rPr>
          <w:rFonts w:ascii="Times New Roman" w:hAnsi="Times New Roman"/>
          <w:sz w:val="24"/>
          <w:szCs w:val="24"/>
        </w:rPr>
      </w:pPr>
      <w:r w:rsidRPr="00356609">
        <w:rPr>
          <w:rFonts w:ascii="Times New Roman" w:hAnsi="Times New Roman"/>
          <w:sz w:val="24"/>
          <w:szCs w:val="24"/>
        </w:rPr>
        <w:t>Vertigo/dizziness</w:t>
      </w:r>
    </w:p>
    <w:p w14:paraId="7910ECA7" w14:textId="77777777" w:rsidR="00E31E49" w:rsidRPr="00356609" w:rsidRDefault="00E31E49" w:rsidP="00E31E49">
      <w:pPr>
        <w:pStyle w:val="NoSpacing"/>
        <w:ind w:left="1224"/>
        <w:rPr>
          <w:rFonts w:ascii="Times New Roman" w:hAnsi="Times New Roman"/>
          <w:sz w:val="24"/>
          <w:szCs w:val="24"/>
        </w:rPr>
      </w:pPr>
    </w:p>
    <w:p w14:paraId="3E5477C0" w14:textId="77777777" w:rsidR="00356609" w:rsidRPr="00356609" w:rsidRDefault="00356609" w:rsidP="00E6508E">
      <w:pPr>
        <w:pStyle w:val="NoSpacing"/>
        <w:numPr>
          <w:ilvl w:val="1"/>
          <w:numId w:val="30"/>
        </w:numPr>
        <w:rPr>
          <w:rFonts w:ascii="Times New Roman" w:hAnsi="Times New Roman"/>
          <w:sz w:val="24"/>
          <w:szCs w:val="24"/>
        </w:rPr>
      </w:pPr>
      <w:r w:rsidRPr="00356609">
        <w:rPr>
          <w:rFonts w:ascii="Times New Roman" w:hAnsi="Times New Roman"/>
          <w:sz w:val="24"/>
          <w:szCs w:val="24"/>
        </w:rPr>
        <w:t>Guidelines for static field safety</w:t>
      </w:r>
    </w:p>
    <w:p w14:paraId="4982CD54" w14:textId="77777777" w:rsidR="00356609" w:rsidRPr="00356609" w:rsidRDefault="00356609" w:rsidP="00E6508E">
      <w:pPr>
        <w:pStyle w:val="NoSpacing"/>
        <w:numPr>
          <w:ilvl w:val="2"/>
          <w:numId w:val="102"/>
        </w:numPr>
        <w:rPr>
          <w:rFonts w:ascii="Times New Roman" w:hAnsi="Times New Roman"/>
          <w:sz w:val="24"/>
          <w:szCs w:val="24"/>
        </w:rPr>
      </w:pPr>
      <w:r w:rsidRPr="00356609">
        <w:rPr>
          <w:rFonts w:ascii="Times New Roman" w:hAnsi="Times New Roman"/>
          <w:sz w:val="24"/>
          <w:szCs w:val="24"/>
        </w:rPr>
        <w:t>Safety policies and procedures</w:t>
      </w:r>
    </w:p>
    <w:p w14:paraId="3A0BDB6B" w14:textId="77777777" w:rsidR="00356609" w:rsidRPr="00356609" w:rsidRDefault="00356609" w:rsidP="00E6508E">
      <w:pPr>
        <w:pStyle w:val="NoSpacing"/>
        <w:numPr>
          <w:ilvl w:val="2"/>
          <w:numId w:val="102"/>
        </w:numPr>
        <w:rPr>
          <w:rFonts w:ascii="Times New Roman" w:hAnsi="Times New Roman"/>
          <w:sz w:val="24"/>
          <w:szCs w:val="24"/>
        </w:rPr>
      </w:pPr>
      <w:r w:rsidRPr="00356609">
        <w:rPr>
          <w:rFonts w:ascii="Times New Roman" w:hAnsi="Times New Roman"/>
          <w:sz w:val="24"/>
          <w:szCs w:val="24"/>
        </w:rPr>
        <w:t>Safety zones</w:t>
      </w:r>
    </w:p>
    <w:p w14:paraId="2E21A447" w14:textId="77777777" w:rsidR="006F7FC5" w:rsidRDefault="00356609" w:rsidP="00E6508E">
      <w:pPr>
        <w:pStyle w:val="NoSpacing"/>
        <w:numPr>
          <w:ilvl w:val="2"/>
          <w:numId w:val="102"/>
        </w:numPr>
        <w:rPr>
          <w:rFonts w:ascii="Times New Roman" w:hAnsi="Times New Roman"/>
          <w:sz w:val="24"/>
          <w:szCs w:val="24"/>
        </w:rPr>
      </w:pPr>
      <w:r w:rsidRPr="00356609">
        <w:rPr>
          <w:rFonts w:ascii="Times New Roman" w:hAnsi="Times New Roman"/>
          <w:sz w:val="24"/>
          <w:szCs w:val="24"/>
        </w:rPr>
        <w:t>Warning signage</w:t>
      </w:r>
    </w:p>
    <w:p w14:paraId="485FA82D" w14:textId="77777777" w:rsidR="006F7FC5" w:rsidRDefault="006F7FC5" w:rsidP="00E6508E">
      <w:pPr>
        <w:pStyle w:val="NoSpacing"/>
        <w:numPr>
          <w:ilvl w:val="2"/>
          <w:numId w:val="102"/>
        </w:numPr>
        <w:rPr>
          <w:rFonts w:ascii="Times New Roman" w:hAnsi="Times New Roman"/>
          <w:sz w:val="24"/>
          <w:szCs w:val="24"/>
        </w:rPr>
      </w:pPr>
      <w:r>
        <w:rPr>
          <w:rFonts w:ascii="Times New Roman" w:hAnsi="Times New Roman"/>
          <w:sz w:val="24"/>
          <w:szCs w:val="24"/>
        </w:rPr>
        <w:t>Patient screening</w:t>
      </w:r>
    </w:p>
    <w:p w14:paraId="73ED71C8" w14:textId="65650F1D" w:rsidR="00356609" w:rsidRPr="00356609" w:rsidRDefault="006F7FC5" w:rsidP="00E6508E">
      <w:pPr>
        <w:pStyle w:val="NoSpacing"/>
        <w:numPr>
          <w:ilvl w:val="2"/>
          <w:numId w:val="102"/>
        </w:numPr>
        <w:rPr>
          <w:rFonts w:ascii="Times New Roman" w:hAnsi="Times New Roman"/>
          <w:sz w:val="24"/>
          <w:szCs w:val="24"/>
        </w:rPr>
      </w:pPr>
      <w:r>
        <w:rPr>
          <w:rFonts w:ascii="Times New Roman" w:hAnsi="Times New Roman"/>
          <w:sz w:val="24"/>
          <w:szCs w:val="24"/>
        </w:rPr>
        <w:t>Remote scanning</w:t>
      </w:r>
      <w:r w:rsidR="00356609" w:rsidRPr="00356609">
        <w:rPr>
          <w:rFonts w:ascii="Times New Roman" w:hAnsi="Times New Roman"/>
          <w:sz w:val="24"/>
          <w:szCs w:val="24"/>
        </w:rPr>
        <w:t xml:space="preserve"> </w:t>
      </w:r>
    </w:p>
    <w:p w14:paraId="13E76A47" w14:textId="77777777" w:rsidR="00CB6926" w:rsidRDefault="00CB6926" w:rsidP="00CB6926">
      <w:pPr>
        <w:pStyle w:val="ListParagraph"/>
      </w:pPr>
    </w:p>
    <w:p w14:paraId="2FE4E0D6" w14:textId="6B648837" w:rsidR="00CB6926" w:rsidRPr="00C773F9" w:rsidRDefault="007D0E2B" w:rsidP="00E6508E">
      <w:pPr>
        <w:pStyle w:val="Outline-Curricula"/>
        <w:numPr>
          <w:ilvl w:val="0"/>
          <w:numId w:val="30"/>
        </w:numPr>
      </w:pPr>
      <w:r>
        <w:t>Time-</w:t>
      </w:r>
      <w:r w:rsidR="00DB4DD1">
        <w:t>V</w:t>
      </w:r>
      <w:r>
        <w:t xml:space="preserve">arying </w:t>
      </w:r>
      <w:r w:rsidR="00CB6926">
        <w:t>Radio</w:t>
      </w:r>
      <w:r w:rsidR="00DB4DD1">
        <w:t>f</w:t>
      </w:r>
      <w:r w:rsidR="00CB6926">
        <w:t>requency (RF) Magnetic Field</w:t>
      </w:r>
    </w:p>
    <w:p w14:paraId="70D7ADAE" w14:textId="57130CC0" w:rsidR="00B022F7" w:rsidRDefault="00B022F7" w:rsidP="00E6508E">
      <w:pPr>
        <w:pStyle w:val="OutlineBody-Curricula"/>
        <w:numPr>
          <w:ilvl w:val="1"/>
          <w:numId w:val="30"/>
        </w:numPr>
        <w:rPr>
          <w:szCs w:val="24"/>
        </w:rPr>
      </w:pPr>
      <w:r w:rsidRPr="00E374DC">
        <w:rPr>
          <w:szCs w:val="24"/>
        </w:rPr>
        <w:t>Definition</w:t>
      </w:r>
    </w:p>
    <w:p w14:paraId="2CB12890" w14:textId="77777777" w:rsidR="00E31E49" w:rsidRPr="00E374DC" w:rsidRDefault="00E31E49" w:rsidP="00E31E49">
      <w:pPr>
        <w:pStyle w:val="OutlineBody-Curricula"/>
        <w:ind w:left="864"/>
        <w:rPr>
          <w:szCs w:val="24"/>
        </w:rPr>
      </w:pPr>
    </w:p>
    <w:p w14:paraId="5FD87F03" w14:textId="06CA49B3" w:rsidR="00B022F7" w:rsidRDefault="0012079E" w:rsidP="00E6508E">
      <w:pPr>
        <w:pStyle w:val="OutlineBody-Curricula"/>
        <w:numPr>
          <w:ilvl w:val="1"/>
          <w:numId w:val="30"/>
        </w:numPr>
        <w:rPr>
          <w:szCs w:val="24"/>
        </w:rPr>
      </w:pPr>
      <w:r w:rsidRPr="00E374DC">
        <w:rPr>
          <w:szCs w:val="24"/>
        </w:rPr>
        <w:t>Non-thermal effects</w:t>
      </w:r>
    </w:p>
    <w:p w14:paraId="5C52ACE2" w14:textId="77777777" w:rsidR="00E31E49" w:rsidRDefault="00E31E49" w:rsidP="00E31E49">
      <w:pPr>
        <w:pStyle w:val="ListParagraph"/>
      </w:pPr>
    </w:p>
    <w:p w14:paraId="05E45225" w14:textId="5D25431D" w:rsidR="0012079E" w:rsidRPr="00E374DC" w:rsidRDefault="0012079E" w:rsidP="00E6508E">
      <w:pPr>
        <w:pStyle w:val="OutlineBody-Curricula"/>
        <w:numPr>
          <w:ilvl w:val="1"/>
          <w:numId w:val="30"/>
        </w:numPr>
        <w:rPr>
          <w:szCs w:val="24"/>
        </w:rPr>
      </w:pPr>
      <w:r w:rsidRPr="00E374DC">
        <w:rPr>
          <w:szCs w:val="24"/>
        </w:rPr>
        <w:t>Thermal effect</w:t>
      </w:r>
      <w:r w:rsidR="00C33A39" w:rsidRPr="00E374DC">
        <w:rPr>
          <w:szCs w:val="24"/>
        </w:rPr>
        <w:t>s</w:t>
      </w:r>
    </w:p>
    <w:p w14:paraId="52BC5241" w14:textId="61F3648E" w:rsidR="00C33A39" w:rsidRPr="00E374DC" w:rsidRDefault="008015CE" w:rsidP="00E6508E">
      <w:pPr>
        <w:pStyle w:val="OutlineBody-Curricula"/>
        <w:numPr>
          <w:ilvl w:val="2"/>
          <w:numId w:val="103"/>
        </w:numPr>
        <w:rPr>
          <w:szCs w:val="24"/>
        </w:rPr>
      </w:pPr>
      <w:r w:rsidRPr="00E374DC">
        <w:rPr>
          <w:szCs w:val="24"/>
        </w:rPr>
        <w:t>Core (whole body)</w:t>
      </w:r>
    </w:p>
    <w:p w14:paraId="5925D1B5" w14:textId="18C2FD7E" w:rsidR="00F059A8" w:rsidRPr="00E374DC" w:rsidRDefault="006113A3" w:rsidP="00E6508E">
      <w:pPr>
        <w:pStyle w:val="OutlineBody-Curricula"/>
        <w:numPr>
          <w:ilvl w:val="2"/>
          <w:numId w:val="103"/>
        </w:numPr>
        <w:rPr>
          <w:szCs w:val="24"/>
        </w:rPr>
      </w:pPr>
      <w:r>
        <w:rPr>
          <w:szCs w:val="24"/>
        </w:rPr>
        <w:t>Focal</w:t>
      </w:r>
      <w:r w:rsidR="00F059A8" w:rsidRPr="00E374DC">
        <w:rPr>
          <w:szCs w:val="24"/>
        </w:rPr>
        <w:t xml:space="preserve"> heating</w:t>
      </w:r>
      <w:r>
        <w:rPr>
          <w:szCs w:val="24"/>
        </w:rPr>
        <w:t xml:space="preserve"> (e.g., burns)</w:t>
      </w:r>
    </w:p>
    <w:p w14:paraId="2FBF379F" w14:textId="77777777" w:rsidR="00D14A62" w:rsidRPr="00E374DC" w:rsidRDefault="00D14A62" w:rsidP="00E6508E">
      <w:pPr>
        <w:pStyle w:val="OutlineBody-Curricula"/>
        <w:numPr>
          <w:ilvl w:val="3"/>
          <w:numId w:val="30"/>
        </w:numPr>
        <w:rPr>
          <w:szCs w:val="24"/>
        </w:rPr>
      </w:pPr>
      <w:r w:rsidRPr="00E374DC">
        <w:rPr>
          <w:szCs w:val="24"/>
        </w:rPr>
        <w:t>Transmitted RF coil proximity burns</w:t>
      </w:r>
    </w:p>
    <w:p w14:paraId="55C58948" w14:textId="77777777" w:rsidR="00D14A62" w:rsidRPr="00E374DC" w:rsidRDefault="00D14A62" w:rsidP="00E6508E">
      <w:pPr>
        <w:pStyle w:val="OutlineBody-Curricula"/>
        <w:numPr>
          <w:ilvl w:val="3"/>
          <w:numId w:val="30"/>
        </w:numPr>
        <w:rPr>
          <w:szCs w:val="24"/>
        </w:rPr>
      </w:pPr>
      <w:r w:rsidRPr="00E374DC">
        <w:rPr>
          <w:szCs w:val="24"/>
        </w:rPr>
        <w:t>Conductive tissue loop burns</w:t>
      </w:r>
    </w:p>
    <w:p w14:paraId="163063AE" w14:textId="77777777" w:rsidR="00D14A62" w:rsidRPr="00E374DC" w:rsidRDefault="00D14A62" w:rsidP="00E6508E">
      <w:pPr>
        <w:pStyle w:val="OutlineBody-Curricula"/>
        <w:numPr>
          <w:ilvl w:val="3"/>
          <w:numId w:val="30"/>
        </w:numPr>
        <w:rPr>
          <w:szCs w:val="24"/>
        </w:rPr>
      </w:pPr>
      <w:r w:rsidRPr="00E374DC">
        <w:rPr>
          <w:szCs w:val="24"/>
        </w:rPr>
        <w:t xml:space="preserve">Electrically conductive wires/leads </w:t>
      </w:r>
    </w:p>
    <w:p w14:paraId="596CB97D" w14:textId="77777777" w:rsidR="00D14A62" w:rsidRPr="00E374DC" w:rsidRDefault="00D14A62" w:rsidP="00E6508E">
      <w:pPr>
        <w:pStyle w:val="OutlineBody-Curricula"/>
        <w:numPr>
          <w:ilvl w:val="3"/>
          <w:numId w:val="30"/>
        </w:numPr>
        <w:rPr>
          <w:szCs w:val="24"/>
        </w:rPr>
      </w:pPr>
      <w:r w:rsidRPr="00E374DC">
        <w:rPr>
          <w:szCs w:val="24"/>
        </w:rPr>
        <w:t>Resonant wavelength-related heating of conductors</w:t>
      </w:r>
    </w:p>
    <w:p w14:paraId="3B14E1DA" w14:textId="77777777" w:rsidR="00D14A62" w:rsidRPr="00E374DC" w:rsidRDefault="00D14A62" w:rsidP="00E6508E">
      <w:pPr>
        <w:pStyle w:val="OutlineBody-Curricula"/>
        <w:numPr>
          <w:ilvl w:val="3"/>
          <w:numId w:val="30"/>
        </w:numPr>
        <w:rPr>
          <w:szCs w:val="24"/>
        </w:rPr>
      </w:pPr>
      <w:r w:rsidRPr="00E374DC">
        <w:rPr>
          <w:szCs w:val="24"/>
        </w:rPr>
        <w:t>Electrically conductive material–related burns</w:t>
      </w:r>
    </w:p>
    <w:p w14:paraId="2B294230" w14:textId="77777777" w:rsidR="00D14A62" w:rsidRPr="00E374DC" w:rsidRDefault="00D14A62" w:rsidP="00E6508E">
      <w:pPr>
        <w:pStyle w:val="OutlineBody-Curricula"/>
        <w:numPr>
          <w:ilvl w:val="3"/>
          <w:numId w:val="30"/>
        </w:numPr>
        <w:rPr>
          <w:szCs w:val="24"/>
        </w:rPr>
      </w:pPr>
      <w:r w:rsidRPr="00E374DC">
        <w:rPr>
          <w:szCs w:val="24"/>
        </w:rPr>
        <w:t>Internal</w:t>
      </w:r>
    </w:p>
    <w:p w14:paraId="68DCE4AE" w14:textId="77777777" w:rsidR="00D14A62" w:rsidRDefault="00D14A62" w:rsidP="00E6508E">
      <w:pPr>
        <w:pStyle w:val="OutlineBody-Curricula"/>
        <w:numPr>
          <w:ilvl w:val="3"/>
          <w:numId w:val="30"/>
        </w:numPr>
        <w:rPr>
          <w:szCs w:val="24"/>
        </w:rPr>
      </w:pPr>
      <w:r w:rsidRPr="00E374DC">
        <w:rPr>
          <w:szCs w:val="24"/>
        </w:rPr>
        <w:t>External</w:t>
      </w:r>
    </w:p>
    <w:p w14:paraId="65729A8D" w14:textId="77777777" w:rsidR="00E31E49" w:rsidRPr="00E374DC" w:rsidRDefault="00E31E49" w:rsidP="00E31E49">
      <w:pPr>
        <w:pStyle w:val="OutlineBody-Curricula"/>
        <w:ind w:left="1944"/>
        <w:rPr>
          <w:szCs w:val="24"/>
        </w:rPr>
      </w:pPr>
    </w:p>
    <w:p w14:paraId="7E081E38" w14:textId="5A33A58F" w:rsidR="00F059A8" w:rsidRDefault="00F82281" w:rsidP="00E6508E">
      <w:pPr>
        <w:pStyle w:val="OutlineBody-Curricula"/>
        <w:numPr>
          <w:ilvl w:val="1"/>
          <w:numId w:val="30"/>
        </w:numPr>
        <w:rPr>
          <w:szCs w:val="24"/>
        </w:rPr>
      </w:pPr>
      <w:r w:rsidRPr="00E374DC">
        <w:rPr>
          <w:szCs w:val="24"/>
        </w:rPr>
        <w:t xml:space="preserve">Device </w:t>
      </w:r>
      <w:r w:rsidR="007F568D">
        <w:rPr>
          <w:szCs w:val="24"/>
        </w:rPr>
        <w:t>i</w:t>
      </w:r>
      <w:r w:rsidRPr="00E374DC">
        <w:rPr>
          <w:szCs w:val="24"/>
        </w:rPr>
        <w:t>nteractions</w:t>
      </w:r>
    </w:p>
    <w:p w14:paraId="2B2B06EA" w14:textId="77777777" w:rsidR="00E31E49" w:rsidRPr="00E374DC" w:rsidRDefault="00E31E49" w:rsidP="00E31E49">
      <w:pPr>
        <w:pStyle w:val="OutlineBody-Curricula"/>
        <w:ind w:left="864"/>
        <w:rPr>
          <w:szCs w:val="24"/>
        </w:rPr>
      </w:pPr>
    </w:p>
    <w:p w14:paraId="170AAB30" w14:textId="469CE04A"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 xml:space="preserve">Specific </w:t>
      </w:r>
      <w:r w:rsidR="007F568D">
        <w:rPr>
          <w:rFonts w:ascii="Times New Roman" w:hAnsi="Times New Roman"/>
          <w:sz w:val="24"/>
          <w:szCs w:val="24"/>
        </w:rPr>
        <w:t>a</w:t>
      </w:r>
      <w:r w:rsidRPr="00E374DC">
        <w:rPr>
          <w:rFonts w:ascii="Times New Roman" w:hAnsi="Times New Roman"/>
          <w:sz w:val="24"/>
          <w:szCs w:val="24"/>
        </w:rPr>
        <w:t xml:space="preserve">bsorption </w:t>
      </w:r>
      <w:r w:rsidR="007F568D">
        <w:rPr>
          <w:rFonts w:ascii="Times New Roman" w:hAnsi="Times New Roman"/>
          <w:sz w:val="24"/>
          <w:szCs w:val="24"/>
        </w:rPr>
        <w:t>r</w:t>
      </w:r>
      <w:r w:rsidRPr="00E374DC">
        <w:rPr>
          <w:rFonts w:ascii="Times New Roman" w:hAnsi="Times New Roman"/>
          <w:sz w:val="24"/>
          <w:szCs w:val="24"/>
        </w:rPr>
        <w:t>ate (SAR)</w:t>
      </w:r>
    </w:p>
    <w:p w14:paraId="0F561959" w14:textId="77777777" w:rsidR="00E374DC" w:rsidRPr="00E374DC" w:rsidRDefault="00E374DC" w:rsidP="00E6508E">
      <w:pPr>
        <w:pStyle w:val="NoSpacing"/>
        <w:numPr>
          <w:ilvl w:val="2"/>
          <w:numId w:val="104"/>
        </w:numPr>
        <w:rPr>
          <w:rFonts w:ascii="Times New Roman" w:hAnsi="Times New Roman"/>
          <w:sz w:val="24"/>
          <w:szCs w:val="24"/>
        </w:rPr>
      </w:pPr>
      <w:r w:rsidRPr="00E374DC">
        <w:rPr>
          <w:rFonts w:ascii="Times New Roman" w:hAnsi="Times New Roman"/>
          <w:sz w:val="24"/>
          <w:szCs w:val="24"/>
        </w:rPr>
        <w:t>IEC/FDA limits for whole-body heating</w:t>
      </w:r>
    </w:p>
    <w:p w14:paraId="751714B1" w14:textId="77777777" w:rsidR="00E374DC" w:rsidRPr="00E374DC" w:rsidRDefault="00E374DC" w:rsidP="00E6508E">
      <w:pPr>
        <w:pStyle w:val="NoSpacing"/>
        <w:numPr>
          <w:ilvl w:val="2"/>
          <w:numId w:val="104"/>
        </w:numPr>
        <w:rPr>
          <w:rFonts w:ascii="Times New Roman" w:hAnsi="Times New Roman"/>
          <w:sz w:val="24"/>
          <w:szCs w:val="24"/>
        </w:rPr>
      </w:pPr>
      <w:r w:rsidRPr="00E374DC">
        <w:rPr>
          <w:rFonts w:ascii="Times New Roman" w:hAnsi="Times New Roman"/>
          <w:sz w:val="24"/>
          <w:szCs w:val="24"/>
        </w:rPr>
        <w:t xml:space="preserve">Normal Operating Mode  </w:t>
      </w:r>
    </w:p>
    <w:p w14:paraId="1181AE55" w14:textId="77777777" w:rsidR="00E374DC" w:rsidRPr="00E374DC" w:rsidRDefault="00E374DC" w:rsidP="00E6508E">
      <w:pPr>
        <w:pStyle w:val="NoSpacing"/>
        <w:numPr>
          <w:ilvl w:val="2"/>
          <w:numId w:val="104"/>
        </w:numPr>
        <w:rPr>
          <w:rFonts w:ascii="Times New Roman" w:hAnsi="Times New Roman"/>
          <w:sz w:val="24"/>
          <w:szCs w:val="24"/>
        </w:rPr>
      </w:pPr>
      <w:r w:rsidRPr="00E374DC">
        <w:rPr>
          <w:rFonts w:ascii="Times New Roman" w:hAnsi="Times New Roman"/>
          <w:sz w:val="24"/>
          <w:szCs w:val="24"/>
        </w:rPr>
        <w:t>First Level Controlled Operating Mode</w:t>
      </w:r>
    </w:p>
    <w:p w14:paraId="3709B93D" w14:textId="77777777" w:rsidR="00E374DC" w:rsidRDefault="00E374DC" w:rsidP="00E6508E">
      <w:pPr>
        <w:pStyle w:val="NoSpacing"/>
        <w:numPr>
          <w:ilvl w:val="2"/>
          <w:numId w:val="104"/>
        </w:numPr>
        <w:rPr>
          <w:rFonts w:ascii="Times New Roman" w:hAnsi="Times New Roman"/>
          <w:sz w:val="24"/>
          <w:szCs w:val="24"/>
        </w:rPr>
      </w:pPr>
      <w:r w:rsidRPr="00E374DC">
        <w:rPr>
          <w:rFonts w:ascii="Times New Roman" w:hAnsi="Times New Roman"/>
          <w:sz w:val="24"/>
          <w:szCs w:val="24"/>
        </w:rPr>
        <w:t>Second Level Controlled Operating Mode</w:t>
      </w:r>
    </w:p>
    <w:p w14:paraId="3AC08BEB" w14:textId="77777777" w:rsidR="00E31E49" w:rsidRPr="00E374DC" w:rsidRDefault="00E31E49" w:rsidP="00E31E49">
      <w:pPr>
        <w:pStyle w:val="NoSpacing"/>
        <w:ind w:left="1224"/>
        <w:rPr>
          <w:rFonts w:ascii="Times New Roman" w:hAnsi="Times New Roman"/>
          <w:sz w:val="24"/>
          <w:szCs w:val="24"/>
        </w:rPr>
      </w:pPr>
    </w:p>
    <w:p w14:paraId="0B142225" w14:textId="77777777" w:rsid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SAR reduction methods</w:t>
      </w:r>
    </w:p>
    <w:p w14:paraId="19F183E5" w14:textId="77777777" w:rsidR="00E31E49" w:rsidRPr="00E374DC" w:rsidRDefault="00E31E49" w:rsidP="00E31E49">
      <w:pPr>
        <w:pStyle w:val="NoSpacing"/>
        <w:ind w:left="864"/>
        <w:rPr>
          <w:rFonts w:ascii="Times New Roman" w:hAnsi="Times New Roman"/>
          <w:sz w:val="24"/>
          <w:szCs w:val="24"/>
        </w:rPr>
      </w:pPr>
    </w:p>
    <w:p w14:paraId="1E6E95C6" w14:textId="31D79574" w:rsid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Specific energy dose (SED</w:t>
      </w:r>
      <w:r w:rsidR="00E31E49">
        <w:rPr>
          <w:rFonts w:ascii="Times New Roman" w:hAnsi="Times New Roman"/>
          <w:sz w:val="24"/>
          <w:szCs w:val="24"/>
        </w:rPr>
        <w:t>)</w:t>
      </w:r>
    </w:p>
    <w:p w14:paraId="6CF1136F" w14:textId="77777777" w:rsidR="00E31E49" w:rsidRDefault="00E31E49" w:rsidP="00E31E49">
      <w:pPr>
        <w:pStyle w:val="ListParagraph"/>
      </w:pPr>
    </w:p>
    <w:p w14:paraId="1374867A" w14:textId="77777777" w:rsid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B1+rms</w:t>
      </w:r>
    </w:p>
    <w:p w14:paraId="2B8DEDAD" w14:textId="77777777" w:rsidR="00E31E49" w:rsidRDefault="00E31E49" w:rsidP="00E31E49">
      <w:pPr>
        <w:pStyle w:val="ListParagraph"/>
      </w:pPr>
    </w:p>
    <w:p w14:paraId="7857BCF9" w14:textId="77777777" w:rsidR="00E374DC" w:rsidRPr="00E374DC" w:rsidRDefault="00E374DC" w:rsidP="00E6508E">
      <w:pPr>
        <w:pStyle w:val="NoSpacing"/>
        <w:numPr>
          <w:ilvl w:val="1"/>
          <w:numId w:val="30"/>
        </w:numPr>
        <w:tabs>
          <w:tab w:val="clear" w:pos="864"/>
        </w:tabs>
        <w:ind w:left="810"/>
        <w:rPr>
          <w:rFonts w:ascii="Times New Roman" w:hAnsi="Times New Roman"/>
          <w:sz w:val="24"/>
          <w:szCs w:val="24"/>
        </w:rPr>
      </w:pPr>
      <w:r w:rsidRPr="00E374DC">
        <w:rPr>
          <w:rFonts w:ascii="Times New Roman" w:hAnsi="Times New Roman"/>
          <w:sz w:val="24"/>
          <w:szCs w:val="24"/>
        </w:rPr>
        <w:t>Guidelines for RF safety</w:t>
      </w:r>
    </w:p>
    <w:p w14:paraId="58F9A7AC" w14:textId="06181637" w:rsidR="00E374DC" w:rsidRPr="00E374DC" w:rsidRDefault="00E374DC" w:rsidP="00E6508E">
      <w:pPr>
        <w:pStyle w:val="NoSpacing"/>
        <w:numPr>
          <w:ilvl w:val="2"/>
          <w:numId w:val="105"/>
        </w:numPr>
        <w:rPr>
          <w:rFonts w:ascii="Times New Roman" w:hAnsi="Times New Roman"/>
          <w:sz w:val="24"/>
          <w:szCs w:val="24"/>
        </w:rPr>
      </w:pPr>
      <w:r w:rsidRPr="00E374DC">
        <w:rPr>
          <w:rFonts w:ascii="Times New Roman" w:hAnsi="Times New Roman"/>
          <w:sz w:val="24"/>
          <w:szCs w:val="24"/>
        </w:rPr>
        <w:t>Patient positioning</w:t>
      </w:r>
      <w:r w:rsidR="00A51DB1">
        <w:rPr>
          <w:rFonts w:ascii="Times New Roman" w:hAnsi="Times New Roman"/>
          <w:sz w:val="24"/>
          <w:szCs w:val="24"/>
        </w:rPr>
        <w:t xml:space="preserve"> and padding</w:t>
      </w:r>
    </w:p>
    <w:p w14:paraId="7CA25E34" w14:textId="77777777" w:rsidR="00E374DC" w:rsidRPr="00E374DC" w:rsidRDefault="00E374DC" w:rsidP="00E6508E">
      <w:pPr>
        <w:pStyle w:val="NoSpacing"/>
        <w:numPr>
          <w:ilvl w:val="2"/>
          <w:numId w:val="105"/>
        </w:numPr>
        <w:rPr>
          <w:rFonts w:ascii="Times New Roman" w:hAnsi="Times New Roman"/>
          <w:sz w:val="24"/>
          <w:szCs w:val="24"/>
        </w:rPr>
      </w:pPr>
      <w:r w:rsidRPr="00E374DC">
        <w:rPr>
          <w:rFonts w:ascii="Times New Roman" w:hAnsi="Times New Roman"/>
          <w:sz w:val="24"/>
          <w:szCs w:val="24"/>
        </w:rPr>
        <w:t>Monitoring equipment</w:t>
      </w:r>
    </w:p>
    <w:p w14:paraId="7C04E03B" w14:textId="77777777" w:rsidR="00E374DC" w:rsidRPr="00E374DC" w:rsidRDefault="00E374DC" w:rsidP="00E6508E">
      <w:pPr>
        <w:pStyle w:val="NoSpacing"/>
        <w:numPr>
          <w:ilvl w:val="2"/>
          <w:numId w:val="105"/>
        </w:numPr>
        <w:rPr>
          <w:rFonts w:ascii="Times New Roman" w:hAnsi="Times New Roman"/>
          <w:sz w:val="24"/>
          <w:szCs w:val="24"/>
        </w:rPr>
      </w:pPr>
      <w:r w:rsidRPr="00E374DC">
        <w:rPr>
          <w:rFonts w:ascii="Times New Roman" w:hAnsi="Times New Roman"/>
          <w:sz w:val="24"/>
          <w:szCs w:val="24"/>
        </w:rPr>
        <w:t>Patient screening</w:t>
      </w:r>
    </w:p>
    <w:p w14:paraId="621B34A3" w14:textId="77777777" w:rsidR="00E374DC" w:rsidRPr="00E374DC" w:rsidRDefault="00E374DC" w:rsidP="00E6508E">
      <w:pPr>
        <w:pStyle w:val="NoSpacing"/>
        <w:numPr>
          <w:ilvl w:val="2"/>
          <w:numId w:val="105"/>
        </w:numPr>
        <w:rPr>
          <w:rFonts w:ascii="Times New Roman" w:hAnsi="Times New Roman"/>
          <w:sz w:val="24"/>
          <w:szCs w:val="24"/>
        </w:rPr>
      </w:pPr>
      <w:r w:rsidRPr="00E374DC">
        <w:rPr>
          <w:rFonts w:ascii="Times New Roman" w:hAnsi="Times New Roman"/>
          <w:sz w:val="24"/>
          <w:szCs w:val="24"/>
        </w:rPr>
        <w:t>Patient monitoring</w:t>
      </w:r>
    </w:p>
    <w:p w14:paraId="48BF3F22" w14:textId="77777777" w:rsidR="00E374DC" w:rsidRPr="00E374DC" w:rsidRDefault="00E374DC" w:rsidP="00E6508E">
      <w:pPr>
        <w:pStyle w:val="NoSpacing"/>
        <w:numPr>
          <w:ilvl w:val="2"/>
          <w:numId w:val="105"/>
        </w:numPr>
        <w:rPr>
          <w:rFonts w:ascii="Times New Roman" w:hAnsi="Times New Roman"/>
          <w:sz w:val="24"/>
          <w:szCs w:val="24"/>
        </w:rPr>
      </w:pPr>
      <w:r w:rsidRPr="00E374DC">
        <w:rPr>
          <w:rFonts w:ascii="Times New Roman" w:hAnsi="Times New Roman"/>
          <w:sz w:val="24"/>
          <w:szCs w:val="24"/>
        </w:rPr>
        <w:lastRenderedPageBreak/>
        <w:t>Physiological conditions</w:t>
      </w:r>
    </w:p>
    <w:p w14:paraId="6BE5E719" w14:textId="77777777" w:rsidR="00E374DC" w:rsidRPr="00E374DC" w:rsidRDefault="00E374DC" w:rsidP="00E6508E">
      <w:pPr>
        <w:pStyle w:val="NoSpacing"/>
        <w:numPr>
          <w:ilvl w:val="2"/>
          <w:numId w:val="105"/>
        </w:numPr>
        <w:rPr>
          <w:rFonts w:ascii="Times New Roman" w:hAnsi="Times New Roman"/>
          <w:sz w:val="24"/>
          <w:szCs w:val="24"/>
        </w:rPr>
      </w:pPr>
      <w:r w:rsidRPr="00E374DC">
        <w:rPr>
          <w:rFonts w:ascii="Times New Roman" w:hAnsi="Times New Roman"/>
          <w:sz w:val="24"/>
          <w:szCs w:val="24"/>
        </w:rPr>
        <w:t>Sedation</w:t>
      </w:r>
    </w:p>
    <w:p w14:paraId="6DDF8B90" w14:textId="77777777" w:rsidR="00E374DC" w:rsidRPr="00E374DC" w:rsidRDefault="00E374DC" w:rsidP="00E6508E">
      <w:pPr>
        <w:pStyle w:val="NoSpacing"/>
        <w:numPr>
          <w:ilvl w:val="2"/>
          <w:numId w:val="105"/>
        </w:numPr>
        <w:rPr>
          <w:rFonts w:ascii="Times New Roman" w:hAnsi="Times New Roman"/>
          <w:sz w:val="24"/>
          <w:szCs w:val="24"/>
        </w:rPr>
      </w:pPr>
      <w:r w:rsidRPr="00E374DC">
        <w:rPr>
          <w:rFonts w:ascii="Times New Roman" w:hAnsi="Times New Roman"/>
          <w:sz w:val="24"/>
          <w:szCs w:val="24"/>
        </w:rPr>
        <w:t xml:space="preserve">Pregnancy </w:t>
      </w:r>
    </w:p>
    <w:p w14:paraId="61C288DF" w14:textId="77777777" w:rsidR="00CB6926" w:rsidRPr="00E374DC" w:rsidRDefault="00CB6926" w:rsidP="00CB6926">
      <w:pPr>
        <w:pStyle w:val="OutlineBody-Curricula"/>
        <w:ind w:left="1310"/>
        <w:rPr>
          <w:szCs w:val="24"/>
        </w:rPr>
      </w:pPr>
    </w:p>
    <w:p w14:paraId="7F09C859" w14:textId="408952B4" w:rsidR="00CB6926" w:rsidRPr="00E374DC" w:rsidRDefault="0091044A" w:rsidP="00E6508E">
      <w:pPr>
        <w:pStyle w:val="Outline-Curricula"/>
        <w:numPr>
          <w:ilvl w:val="0"/>
          <w:numId w:val="30"/>
        </w:numPr>
        <w:rPr>
          <w:szCs w:val="24"/>
        </w:rPr>
      </w:pPr>
      <w:r w:rsidRPr="00E374DC">
        <w:rPr>
          <w:szCs w:val="24"/>
        </w:rPr>
        <w:t>Time</w:t>
      </w:r>
      <w:r w:rsidR="007D0E2B" w:rsidRPr="00E374DC">
        <w:rPr>
          <w:szCs w:val="24"/>
        </w:rPr>
        <w:t>-v</w:t>
      </w:r>
      <w:r w:rsidRPr="00E374DC">
        <w:rPr>
          <w:szCs w:val="24"/>
        </w:rPr>
        <w:t>arying</w:t>
      </w:r>
      <w:r w:rsidR="00675EA6" w:rsidRPr="00E374DC">
        <w:rPr>
          <w:szCs w:val="24"/>
        </w:rPr>
        <w:t xml:space="preserve"> </w:t>
      </w:r>
      <w:r w:rsidR="00CB6926" w:rsidRPr="00E374DC">
        <w:rPr>
          <w:szCs w:val="24"/>
        </w:rPr>
        <w:t>Gradient Magnetic Fields</w:t>
      </w:r>
    </w:p>
    <w:p w14:paraId="61872583" w14:textId="77777777" w:rsid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Definition</w:t>
      </w:r>
    </w:p>
    <w:p w14:paraId="06B5D85D" w14:textId="77777777" w:rsidR="00E31E49" w:rsidRPr="00E374DC" w:rsidRDefault="00E31E49" w:rsidP="00E31E49">
      <w:pPr>
        <w:pStyle w:val="NoSpacing"/>
        <w:ind w:left="864"/>
        <w:rPr>
          <w:rFonts w:ascii="Times New Roman" w:hAnsi="Times New Roman"/>
          <w:sz w:val="24"/>
          <w:szCs w:val="24"/>
        </w:rPr>
      </w:pPr>
    </w:p>
    <w:p w14:paraId="18B6EF0E" w14:textId="2EE464AA"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 xml:space="preserve">Thermal </w:t>
      </w:r>
      <w:r w:rsidR="002D2345">
        <w:rPr>
          <w:rFonts w:ascii="Times New Roman" w:hAnsi="Times New Roman"/>
          <w:sz w:val="24"/>
          <w:szCs w:val="24"/>
        </w:rPr>
        <w:t>e</w:t>
      </w:r>
      <w:r w:rsidRPr="00E374DC">
        <w:rPr>
          <w:rFonts w:ascii="Times New Roman" w:hAnsi="Times New Roman"/>
          <w:sz w:val="24"/>
          <w:szCs w:val="24"/>
        </w:rPr>
        <w:t>ffects</w:t>
      </w:r>
      <w:r w:rsidR="00AE7507">
        <w:rPr>
          <w:rFonts w:ascii="Times New Roman" w:hAnsi="Times New Roman"/>
          <w:sz w:val="24"/>
          <w:szCs w:val="24"/>
        </w:rPr>
        <w:t xml:space="preserve"> (e.g., heating)</w:t>
      </w:r>
    </w:p>
    <w:p w14:paraId="0C69D7E3" w14:textId="77777777" w:rsidR="00E31E49" w:rsidRPr="00E374DC" w:rsidRDefault="00E31E49" w:rsidP="00E31E49">
      <w:pPr>
        <w:pStyle w:val="NoSpacing"/>
        <w:ind w:left="1224"/>
        <w:rPr>
          <w:rFonts w:ascii="Times New Roman" w:hAnsi="Times New Roman"/>
          <w:sz w:val="24"/>
          <w:szCs w:val="24"/>
        </w:rPr>
      </w:pPr>
    </w:p>
    <w:p w14:paraId="69B3DF69" w14:textId="27A4C417"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Non-</w:t>
      </w:r>
      <w:r w:rsidR="002D2345">
        <w:rPr>
          <w:rFonts w:ascii="Times New Roman" w:hAnsi="Times New Roman"/>
          <w:sz w:val="24"/>
          <w:szCs w:val="24"/>
        </w:rPr>
        <w:t>t</w:t>
      </w:r>
      <w:r w:rsidRPr="00E374DC">
        <w:rPr>
          <w:rFonts w:ascii="Times New Roman" w:hAnsi="Times New Roman"/>
          <w:sz w:val="24"/>
          <w:szCs w:val="24"/>
        </w:rPr>
        <w:t xml:space="preserve">hermal </w:t>
      </w:r>
      <w:r w:rsidR="002D2345">
        <w:rPr>
          <w:rFonts w:ascii="Times New Roman" w:hAnsi="Times New Roman"/>
          <w:sz w:val="24"/>
          <w:szCs w:val="24"/>
        </w:rPr>
        <w:t>e</w:t>
      </w:r>
      <w:r w:rsidRPr="00E374DC">
        <w:rPr>
          <w:rFonts w:ascii="Times New Roman" w:hAnsi="Times New Roman"/>
          <w:sz w:val="24"/>
          <w:szCs w:val="24"/>
        </w:rPr>
        <w:t>ffects</w:t>
      </w:r>
    </w:p>
    <w:p w14:paraId="348EC0D9" w14:textId="03AFC82E"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 xml:space="preserve">Nerve stimulation – peripheral neurostimulation </w:t>
      </w:r>
    </w:p>
    <w:p w14:paraId="6389086A" w14:textId="77777777" w:rsidR="00E374DC" w:rsidRPr="00E374DC" w:rsidRDefault="00E374DC" w:rsidP="00E6508E">
      <w:pPr>
        <w:pStyle w:val="NoSpacing"/>
        <w:numPr>
          <w:ilvl w:val="3"/>
          <w:numId w:val="30"/>
        </w:numPr>
        <w:rPr>
          <w:rFonts w:ascii="Times New Roman" w:hAnsi="Times New Roman"/>
          <w:sz w:val="24"/>
          <w:szCs w:val="24"/>
        </w:rPr>
      </w:pPr>
      <w:r w:rsidRPr="00E374DC">
        <w:rPr>
          <w:rFonts w:ascii="Times New Roman" w:hAnsi="Times New Roman"/>
          <w:sz w:val="24"/>
          <w:szCs w:val="24"/>
        </w:rPr>
        <w:t xml:space="preserve">Orientation of field gradient </w:t>
      </w:r>
    </w:p>
    <w:p w14:paraId="1B14C492" w14:textId="77777777" w:rsidR="00E374DC" w:rsidRPr="00E374DC" w:rsidRDefault="00E374DC" w:rsidP="00E6508E">
      <w:pPr>
        <w:pStyle w:val="NoSpacing"/>
        <w:numPr>
          <w:ilvl w:val="3"/>
          <w:numId w:val="30"/>
        </w:numPr>
        <w:rPr>
          <w:rFonts w:ascii="Times New Roman" w:hAnsi="Times New Roman"/>
          <w:sz w:val="24"/>
          <w:szCs w:val="24"/>
        </w:rPr>
      </w:pPr>
      <w:r w:rsidRPr="00E374DC">
        <w:rPr>
          <w:rFonts w:ascii="Times New Roman" w:hAnsi="Times New Roman"/>
          <w:sz w:val="24"/>
          <w:szCs w:val="24"/>
        </w:rPr>
        <w:t>Location in the body</w:t>
      </w:r>
    </w:p>
    <w:p w14:paraId="06C5C466" w14:textId="77777777" w:rsidR="00E374DC" w:rsidRPr="00E374DC" w:rsidRDefault="00E374DC" w:rsidP="00E6508E">
      <w:pPr>
        <w:pStyle w:val="NoSpacing"/>
        <w:numPr>
          <w:ilvl w:val="3"/>
          <w:numId w:val="30"/>
        </w:numPr>
        <w:rPr>
          <w:rFonts w:ascii="Times New Roman" w:hAnsi="Times New Roman"/>
          <w:sz w:val="24"/>
          <w:szCs w:val="24"/>
        </w:rPr>
      </w:pPr>
      <w:r w:rsidRPr="00E374DC">
        <w:rPr>
          <w:rFonts w:ascii="Times New Roman" w:hAnsi="Times New Roman"/>
          <w:sz w:val="24"/>
          <w:szCs w:val="24"/>
        </w:rPr>
        <w:t>Duration of the gradient pulse</w:t>
      </w:r>
    </w:p>
    <w:p w14:paraId="6C0C28BC" w14:textId="77777777" w:rsidR="00E374DC" w:rsidRPr="00E374DC" w:rsidRDefault="00E374DC" w:rsidP="00E6508E">
      <w:pPr>
        <w:pStyle w:val="NoSpacing"/>
        <w:numPr>
          <w:ilvl w:val="3"/>
          <w:numId w:val="30"/>
        </w:numPr>
        <w:rPr>
          <w:rFonts w:ascii="Times New Roman" w:hAnsi="Times New Roman"/>
          <w:sz w:val="24"/>
          <w:szCs w:val="24"/>
        </w:rPr>
      </w:pPr>
      <w:r w:rsidRPr="00E374DC">
        <w:rPr>
          <w:rFonts w:ascii="Times New Roman" w:hAnsi="Times New Roman"/>
          <w:sz w:val="24"/>
          <w:szCs w:val="24"/>
        </w:rPr>
        <w:t>Stimulation threshold</w:t>
      </w:r>
    </w:p>
    <w:p w14:paraId="2983B088" w14:textId="77777777" w:rsidR="00E374DC" w:rsidRDefault="00E374DC" w:rsidP="00E6508E">
      <w:pPr>
        <w:pStyle w:val="NoSpacing"/>
        <w:numPr>
          <w:ilvl w:val="3"/>
          <w:numId w:val="30"/>
        </w:numPr>
        <w:rPr>
          <w:rFonts w:ascii="Times New Roman" w:hAnsi="Times New Roman"/>
          <w:sz w:val="24"/>
          <w:szCs w:val="24"/>
        </w:rPr>
      </w:pPr>
      <w:r w:rsidRPr="00E374DC">
        <w:rPr>
          <w:rFonts w:ascii="Times New Roman" w:hAnsi="Times New Roman"/>
          <w:sz w:val="24"/>
          <w:szCs w:val="24"/>
        </w:rPr>
        <w:t xml:space="preserve">FDA limits </w:t>
      </w:r>
    </w:p>
    <w:p w14:paraId="3FC42836" w14:textId="3F4B9DF0" w:rsidR="00AE7507" w:rsidRDefault="00AE7507" w:rsidP="00E6508E">
      <w:pPr>
        <w:pStyle w:val="NoSpacing"/>
        <w:numPr>
          <w:ilvl w:val="2"/>
          <w:numId w:val="30"/>
        </w:numPr>
        <w:rPr>
          <w:rFonts w:ascii="Times New Roman" w:hAnsi="Times New Roman"/>
          <w:sz w:val="24"/>
          <w:szCs w:val="24"/>
        </w:rPr>
      </w:pPr>
      <w:proofErr w:type="spellStart"/>
      <w:r>
        <w:rPr>
          <w:rFonts w:ascii="Times New Roman" w:hAnsi="Times New Roman"/>
          <w:sz w:val="24"/>
          <w:szCs w:val="24"/>
        </w:rPr>
        <w:t>Magnetophosphenes</w:t>
      </w:r>
      <w:proofErr w:type="spellEnd"/>
    </w:p>
    <w:p w14:paraId="34B569E8" w14:textId="77777777" w:rsidR="00E31E49" w:rsidRPr="00E374DC" w:rsidRDefault="00E31E49" w:rsidP="00E31E49">
      <w:pPr>
        <w:pStyle w:val="NoSpacing"/>
        <w:ind w:left="1584"/>
        <w:rPr>
          <w:rFonts w:ascii="Times New Roman" w:hAnsi="Times New Roman"/>
          <w:sz w:val="24"/>
          <w:szCs w:val="24"/>
        </w:rPr>
      </w:pPr>
    </w:p>
    <w:p w14:paraId="3C180B2D" w14:textId="54BEFA4A"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 xml:space="preserve">Acoustic </w:t>
      </w:r>
      <w:r w:rsidR="002D2345">
        <w:rPr>
          <w:rFonts w:ascii="Times New Roman" w:hAnsi="Times New Roman"/>
          <w:sz w:val="24"/>
          <w:szCs w:val="24"/>
        </w:rPr>
        <w:t>e</w:t>
      </w:r>
      <w:r w:rsidRPr="00E374DC">
        <w:rPr>
          <w:rFonts w:ascii="Times New Roman" w:hAnsi="Times New Roman"/>
          <w:sz w:val="24"/>
          <w:szCs w:val="24"/>
        </w:rPr>
        <w:t>ffects</w:t>
      </w:r>
    </w:p>
    <w:p w14:paraId="017198EA"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Hearing damage</w:t>
      </w:r>
    </w:p>
    <w:p w14:paraId="7E03FB22" w14:textId="77777777" w:rsid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OSHA regulations</w:t>
      </w:r>
    </w:p>
    <w:p w14:paraId="2F0BC3D6" w14:textId="77777777" w:rsidR="006113A3" w:rsidRDefault="006113A3" w:rsidP="006113A3">
      <w:pPr>
        <w:pStyle w:val="NoSpacing"/>
        <w:ind w:left="1224"/>
        <w:rPr>
          <w:rFonts w:ascii="Times New Roman" w:hAnsi="Times New Roman"/>
          <w:sz w:val="24"/>
          <w:szCs w:val="24"/>
        </w:rPr>
      </w:pPr>
    </w:p>
    <w:p w14:paraId="67F306DE" w14:textId="59077A97" w:rsidR="006113A3" w:rsidRPr="00E374DC" w:rsidRDefault="006113A3" w:rsidP="00E6508E">
      <w:pPr>
        <w:pStyle w:val="NoSpacing"/>
        <w:numPr>
          <w:ilvl w:val="1"/>
          <w:numId w:val="30"/>
        </w:numPr>
        <w:rPr>
          <w:rFonts w:ascii="Times New Roman" w:hAnsi="Times New Roman"/>
          <w:sz w:val="24"/>
          <w:szCs w:val="24"/>
        </w:rPr>
      </w:pPr>
      <w:r>
        <w:rPr>
          <w:rFonts w:ascii="Times New Roman" w:hAnsi="Times New Roman"/>
          <w:sz w:val="24"/>
          <w:szCs w:val="24"/>
        </w:rPr>
        <w:t>Induced voltages</w:t>
      </w:r>
    </w:p>
    <w:p w14:paraId="0036277E" w14:textId="77777777" w:rsidR="00E31E49" w:rsidRPr="00E374DC" w:rsidRDefault="00E31E49" w:rsidP="00E31E49">
      <w:pPr>
        <w:pStyle w:val="NoSpacing"/>
        <w:ind w:left="1224"/>
        <w:rPr>
          <w:rFonts w:ascii="Times New Roman" w:hAnsi="Times New Roman"/>
          <w:sz w:val="24"/>
          <w:szCs w:val="24"/>
        </w:rPr>
      </w:pPr>
    </w:p>
    <w:p w14:paraId="43EDEFBE" w14:textId="77777777"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Device interactions</w:t>
      </w:r>
    </w:p>
    <w:p w14:paraId="1A131289"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Gradient coils and current waveforms</w:t>
      </w:r>
    </w:p>
    <w:p w14:paraId="68BAC252"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Linear magnetic fields for spatial encoding</w:t>
      </w:r>
    </w:p>
    <w:p w14:paraId="63B82C06" w14:textId="77777777" w:rsidR="00E31E49" w:rsidRPr="00E374DC" w:rsidRDefault="00E31E49" w:rsidP="00E31E49">
      <w:pPr>
        <w:pStyle w:val="NoSpacing"/>
        <w:ind w:left="1224"/>
        <w:rPr>
          <w:rFonts w:ascii="Times New Roman" w:hAnsi="Times New Roman"/>
          <w:sz w:val="24"/>
          <w:szCs w:val="24"/>
        </w:rPr>
      </w:pPr>
    </w:p>
    <w:p w14:paraId="0C5FCC9B" w14:textId="77777777"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 xml:space="preserve">Guidelines for gradient safety </w:t>
      </w:r>
    </w:p>
    <w:p w14:paraId="523915EC"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Hearing protection</w:t>
      </w:r>
    </w:p>
    <w:p w14:paraId="730AE0BD"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 xml:space="preserve">Acoustic noise reduction </w:t>
      </w:r>
    </w:p>
    <w:p w14:paraId="035CA2FB"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Pulse sequence selection</w:t>
      </w:r>
    </w:p>
    <w:p w14:paraId="13E53574"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Patient screening</w:t>
      </w:r>
    </w:p>
    <w:p w14:paraId="5B405471"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Patient monitoring</w:t>
      </w:r>
    </w:p>
    <w:p w14:paraId="3E63EB88" w14:textId="77777777" w:rsidR="00CB6926" w:rsidRPr="00E374DC" w:rsidRDefault="00CB6926" w:rsidP="00CB6926">
      <w:pPr>
        <w:pStyle w:val="OutlineBody-Curricula"/>
        <w:ind w:left="1310"/>
        <w:rPr>
          <w:szCs w:val="24"/>
        </w:rPr>
      </w:pPr>
    </w:p>
    <w:p w14:paraId="1A4F96CD" w14:textId="36C61F32" w:rsidR="00CB6926" w:rsidRPr="00E374DC" w:rsidRDefault="00CB6926" w:rsidP="00E6508E">
      <w:pPr>
        <w:pStyle w:val="Outline-Curricula"/>
        <w:numPr>
          <w:ilvl w:val="0"/>
          <w:numId w:val="30"/>
        </w:numPr>
        <w:rPr>
          <w:szCs w:val="24"/>
        </w:rPr>
      </w:pPr>
      <w:r w:rsidRPr="00E374DC">
        <w:rPr>
          <w:szCs w:val="24"/>
        </w:rPr>
        <w:t xml:space="preserve">Patient and Personnel Safety Screening in MR </w:t>
      </w:r>
      <w:r w:rsidR="005456CE">
        <w:rPr>
          <w:szCs w:val="24"/>
        </w:rPr>
        <w:t>Environment</w:t>
      </w:r>
    </w:p>
    <w:p w14:paraId="4DCFA3BD" w14:textId="77777777"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Personnel</w:t>
      </w:r>
    </w:p>
    <w:p w14:paraId="58C8517F" w14:textId="17EB53A0" w:rsidR="00DF03D1" w:rsidRPr="00E374DC" w:rsidRDefault="00DF03D1"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 xml:space="preserve">Non-MR </w:t>
      </w:r>
    </w:p>
    <w:p w14:paraId="31C97050"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MRMD, MRSE, MRSO</w:t>
      </w:r>
    </w:p>
    <w:p w14:paraId="17E6810F" w14:textId="39F3D67A"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 xml:space="preserve">Level 1 </w:t>
      </w:r>
    </w:p>
    <w:p w14:paraId="00F1E7AE" w14:textId="5A77C662"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 xml:space="preserve">Level 2 </w:t>
      </w:r>
    </w:p>
    <w:p w14:paraId="7CA25A58" w14:textId="77777777" w:rsidR="00E31E49" w:rsidRPr="00E374DC" w:rsidRDefault="00E31E49" w:rsidP="00E31E49">
      <w:pPr>
        <w:pStyle w:val="NoSpacing"/>
        <w:ind w:left="1080"/>
        <w:rPr>
          <w:rFonts w:ascii="Times New Roman" w:hAnsi="Times New Roman"/>
          <w:sz w:val="24"/>
          <w:szCs w:val="24"/>
        </w:rPr>
      </w:pPr>
    </w:p>
    <w:p w14:paraId="1369E660" w14:textId="77777777"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Safety screening questionnaire</w:t>
      </w:r>
    </w:p>
    <w:p w14:paraId="60B7A207" w14:textId="5991A525" w:rsidR="00E374DC" w:rsidRPr="00E374DC" w:rsidRDefault="00767B99" w:rsidP="00E6508E">
      <w:pPr>
        <w:pStyle w:val="NoSpacing"/>
        <w:numPr>
          <w:ilvl w:val="2"/>
          <w:numId w:val="30"/>
        </w:numPr>
        <w:rPr>
          <w:rFonts w:ascii="Times New Roman" w:hAnsi="Times New Roman"/>
          <w:sz w:val="24"/>
          <w:szCs w:val="24"/>
        </w:rPr>
      </w:pPr>
      <w:r>
        <w:rPr>
          <w:rFonts w:ascii="Times New Roman" w:hAnsi="Times New Roman"/>
          <w:sz w:val="24"/>
          <w:szCs w:val="24"/>
        </w:rPr>
        <w:t>Approved</w:t>
      </w:r>
      <w:r w:rsidR="000A5237">
        <w:rPr>
          <w:rFonts w:ascii="Times New Roman" w:hAnsi="Times New Roman"/>
          <w:sz w:val="24"/>
          <w:szCs w:val="24"/>
        </w:rPr>
        <w:t xml:space="preserve"> by Level 2 personnel</w:t>
      </w:r>
    </w:p>
    <w:p w14:paraId="7FCFC65F"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 xml:space="preserve">Documentation review </w:t>
      </w:r>
    </w:p>
    <w:p w14:paraId="60FA36ED" w14:textId="77777777" w:rsidR="00E374DC" w:rsidRPr="00E374DC" w:rsidRDefault="00E374DC" w:rsidP="00E6508E">
      <w:pPr>
        <w:pStyle w:val="NoSpacing"/>
        <w:numPr>
          <w:ilvl w:val="3"/>
          <w:numId w:val="30"/>
        </w:numPr>
        <w:rPr>
          <w:rFonts w:ascii="Times New Roman" w:hAnsi="Times New Roman"/>
          <w:sz w:val="24"/>
          <w:szCs w:val="24"/>
        </w:rPr>
      </w:pPr>
      <w:r w:rsidRPr="00E374DC">
        <w:rPr>
          <w:rFonts w:ascii="Times New Roman" w:hAnsi="Times New Roman"/>
          <w:sz w:val="24"/>
          <w:szCs w:val="24"/>
        </w:rPr>
        <w:t>Written</w:t>
      </w:r>
    </w:p>
    <w:p w14:paraId="7A1A0B38" w14:textId="77777777" w:rsidR="00E374DC" w:rsidRDefault="00E374DC" w:rsidP="00E6508E">
      <w:pPr>
        <w:pStyle w:val="NoSpacing"/>
        <w:numPr>
          <w:ilvl w:val="3"/>
          <w:numId w:val="30"/>
        </w:numPr>
        <w:rPr>
          <w:rFonts w:ascii="Times New Roman" w:hAnsi="Times New Roman"/>
          <w:sz w:val="24"/>
          <w:szCs w:val="24"/>
        </w:rPr>
      </w:pPr>
      <w:r w:rsidRPr="00E374DC">
        <w:rPr>
          <w:rFonts w:ascii="Times New Roman" w:hAnsi="Times New Roman"/>
          <w:sz w:val="24"/>
          <w:szCs w:val="24"/>
        </w:rPr>
        <w:lastRenderedPageBreak/>
        <w:t>Verbal</w:t>
      </w:r>
    </w:p>
    <w:p w14:paraId="3B6A87AD" w14:textId="3F6F334A" w:rsidR="00DF03D1" w:rsidRDefault="00DF03D1" w:rsidP="00E6508E">
      <w:pPr>
        <w:pStyle w:val="NoSpacing"/>
        <w:numPr>
          <w:ilvl w:val="3"/>
          <w:numId w:val="30"/>
        </w:numPr>
        <w:rPr>
          <w:rFonts w:ascii="Times New Roman" w:hAnsi="Times New Roman"/>
          <w:sz w:val="24"/>
          <w:szCs w:val="24"/>
        </w:rPr>
      </w:pPr>
      <w:r>
        <w:rPr>
          <w:rFonts w:ascii="Times New Roman" w:hAnsi="Times New Roman"/>
          <w:sz w:val="24"/>
          <w:szCs w:val="24"/>
        </w:rPr>
        <w:t>Surgical and medical history</w:t>
      </w:r>
    </w:p>
    <w:p w14:paraId="699888AE" w14:textId="77777777" w:rsidR="00E31E49" w:rsidRPr="00E374DC" w:rsidRDefault="00E31E49" w:rsidP="00E31E49">
      <w:pPr>
        <w:pStyle w:val="NoSpacing"/>
        <w:ind w:left="1584"/>
        <w:rPr>
          <w:rFonts w:ascii="Times New Roman" w:hAnsi="Times New Roman"/>
          <w:sz w:val="24"/>
          <w:szCs w:val="24"/>
        </w:rPr>
      </w:pPr>
    </w:p>
    <w:p w14:paraId="542D5D7A" w14:textId="77777777"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 xml:space="preserve">Contraindications for entering the MR suite </w:t>
      </w:r>
    </w:p>
    <w:p w14:paraId="6B67EE27" w14:textId="2F6C51F8" w:rsid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Implanted devices</w:t>
      </w:r>
      <w:r w:rsidR="008A4C55">
        <w:rPr>
          <w:rFonts w:ascii="Times New Roman" w:hAnsi="Times New Roman"/>
          <w:sz w:val="24"/>
          <w:szCs w:val="24"/>
        </w:rPr>
        <w:t>/objects</w:t>
      </w:r>
    </w:p>
    <w:p w14:paraId="5B70B802" w14:textId="6AD6CDAE" w:rsidR="008A4C55" w:rsidRDefault="00EA181E" w:rsidP="00E6508E">
      <w:pPr>
        <w:pStyle w:val="NoSpacing"/>
        <w:numPr>
          <w:ilvl w:val="3"/>
          <w:numId w:val="30"/>
        </w:numPr>
        <w:rPr>
          <w:rFonts w:ascii="Times New Roman" w:hAnsi="Times New Roman"/>
          <w:sz w:val="24"/>
          <w:szCs w:val="24"/>
        </w:rPr>
      </w:pPr>
      <w:r>
        <w:rPr>
          <w:rFonts w:ascii="Times New Roman" w:hAnsi="Times New Roman"/>
          <w:sz w:val="24"/>
          <w:szCs w:val="24"/>
        </w:rPr>
        <w:t>Electronic</w:t>
      </w:r>
    </w:p>
    <w:p w14:paraId="6350C0DE" w14:textId="44313048" w:rsidR="00EA181E" w:rsidRDefault="00EA181E" w:rsidP="00E6508E">
      <w:pPr>
        <w:pStyle w:val="NoSpacing"/>
        <w:numPr>
          <w:ilvl w:val="3"/>
          <w:numId w:val="30"/>
        </w:numPr>
        <w:rPr>
          <w:rFonts w:ascii="Times New Roman" w:hAnsi="Times New Roman"/>
          <w:sz w:val="24"/>
          <w:szCs w:val="24"/>
        </w:rPr>
      </w:pPr>
      <w:r>
        <w:rPr>
          <w:rFonts w:ascii="Times New Roman" w:hAnsi="Times New Roman"/>
          <w:sz w:val="24"/>
          <w:szCs w:val="24"/>
        </w:rPr>
        <w:t>Metallic</w:t>
      </w:r>
    </w:p>
    <w:p w14:paraId="66556E5B" w14:textId="19671E8E" w:rsidR="00EA181E" w:rsidRPr="00E374DC" w:rsidRDefault="00EA181E" w:rsidP="00E6508E">
      <w:pPr>
        <w:pStyle w:val="NoSpacing"/>
        <w:numPr>
          <w:ilvl w:val="3"/>
          <w:numId w:val="30"/>
        </w:numPr>
        <w:rPr>
          <w:rFonts w:ascii="Times New Roman" w:hAnsi="Times New Roman"/>
          <w:sz w:val="24"/>
          <w:szCs w:val="24"/>
        </w:rPr>
      </w:pPr>
      <w:r>
        <w:rPr>
          <w:rFonts w:ascii="Times New Roman" w:hAnsi="Times New Roman"/>
          <w:sz w:val="24"/>
          <w:szCs w:val="24"/>
        </w:rPr>
        <w:t>Magnetic</w:t>
      </w:r>
    </w:p>
    <w:p w14:paraId="5E49F2AB" w14:textId="4DAAAA83" w:rsidR="00DB189A" w:rsidRPr="00E374DC" w:rsidRDefault="00DB189A" w:rsidP="00E6508E">
      <w:pPr>
        <w:pStyle w:val="NoSpacing"/>
        <w:numPr>
          <w:ilvl w:val="2"/>
          <w:numId w:val="30"/>
        </w:numPr>
        <w:rPr>
          <w:rFonts w:ascii="Times New Roman" w:hAnsi="Times New Roman"/>
          <w:sz w:val="24"/>
          <w:szCs w:val="24"/>
        </w:rPr>
      </w:pPr>
      <w:r>
        <w:rPr>
          <w:rFonts w:ascii="Times New Roman" w:hAnsi="Times New Roman"/>
          <w:sz w:val="24"/>
          <w:szCs w:val="24"/>
        </w:rPr>
        <w:t>External devices/objects</w:t>
      </w:r>
      <w:r w:rsidR="00FD5BAD">
        <w:rPr>
          <w:rFonts w:ascii="Times New Roman" w:hAnsi="Times New Roman"/>
          <w:sz w:val="24"/>
          <w:szCs w:val="24"/>
        </w:rPr>
        <w:t xml:space="preserve"> (e.g., patches, pain pump)</w:t>
      </w:r>
    </w:p>
    <w:p w14:paraId="5EA100D7" w14:textId="77777777" w:rsid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Foreign bodies</w:t>
      </w:r>
    </w:p>
    <w:p w14:paraId="402EFB7E" w14:textId="77777777" w:rsidR="00E31E49" w:rsidRPr="00E374DC" w:rsidRDefault="00E31E49" w:rsidP="00E31E49">
      <w:pPr>
        <w:pStyle w:val="NoSpacing"/>
        <w:ind w:left="1224"/>
        <w:rPr>
          <w:rFonts w:ascii="Times New Roman" w:hAnsi="Times New Roman"/>
          <w:sz w:val="24"/>
          <w:szCs w:val="24"/>
        </w:rPr>
      </w:pPr>
    </w:p>
    <w:p w14:paraId="61AA2340" w14:textId="324202A0" w:rsid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Informed or special consen</w:t>
      </w:r>
      <w:r w:rsidR="00E31E49">
        <w:rPr>
          <w:rFonts w:ascii="Times New Roman" w:hAnsi="Times New Roman"/>
          <w:sz w:val="24"/>
          <w:szCs w:val="24"/>
        </w:rPr>
        <w:t>t</w:t>
      </w:r>
    </w:p>
    <w:p w14:paraId="1B9A0C47" w14:textId="77777777" w:rsidR="00E31E49" w:rsidRPr="00E374DC" w:rsidRDefault="00E31E49" w:rsidP="00E31E49">
      <w:pPr>
        <w:pStyle w:val="NoSpacing"/>
        <w:ind w:left="864"/>
        <w:rPr>
          <w:rFonts w:ascii="Times New Roman" w:hAnsi="Times New Roman"/>
          <w:sz w:val="24"/>
          <w:szCs w:val="24"/>
        </w:rPr>
      </w:pPr>
    </w:p>
    <w:p w14:paraId="571744B6" w14:textId="77777777"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Monitoring patients</w:t>
      </w:r>
    </w:p>
    <w:p w14:paraId="32B3DAA0"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Verbal/auditory</w:t>
      </w:r>
    </w:p>
    <w:p w14:paraId="38D7042B"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Visual</w:t>
      </w:r>
    </w:p>
    <w:p w14:paraId="2BC7A982" w14:textId="77777777" w:rsid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Claustrophobia/anxiety disorder</w:t>
      </w:r>
    </w:p>
    <w:p w14:paraId="712F2B61" w14:textId="7A1BF919" w:rsidR="00DF03D1" w:rsidRDefault="00DF03D1" w:rsidP="00E6508E">
      <w:pPr>
        <w:pStyle w:val="NoSpacing"/>
        <w:numPr>
          <w:ilvl w:val="2"/>
          <w:numId w:val="30"/>
        </w:numPr>
        <w:rPr>
          <w:rFonts w:ascii="Times New Roman" w:hAnsi="Times New Roman"/>
          <w:sz w:val="24"/>
          <w:szCs w:val="24"/>
        </w:rPr>
      </w:pPr>
      <w:r>
        <w:rPr>
          <w:rFonts w:ascii="Times New Roman" w:hAnsi="Times New Roman"/>
          <w:sz w:val="24"/>
          <w:szCs w:val="24"/>
        </w:rPr>
        <w:t xml:space="preserve">Mechanical </w:t>
      </w:r>
    </w:p>
    <w:p w14:paraId="3AA8E263" w14:textId="7A7DEAA4" w:rsidR="00DF03D1" w:rsidRDefault="00DF03D1" w:rsidP="00E6508E">
      <w:pPr>
        <w:pStyle w:val="NoSpacing"/>
        <w:numPr>
          <w:ilvl w:val="3"/>
          <w:numId w:val="30"/>
        </w:numPr>
        <w:rPr>
          <w:rFonts w:ascii="Times New Roman" w:hAnsi="Times New Roman"/>
          <w:sz w:val="24"/>
          <w:szCs w:val="24"/>
        </w:rPr>
      </w:pPr>
      <w:r>
        <w:rPr>
          <w:rFonts w:ascii="Times New Roman" w:hAnsi="Times New Roman"/>
          <w:sz w:val="24"/>
          <w:szCs w:val="24"/>
        </w:rPr>
        <w:t>ECG</w:t>
      </w:r>
    </w:p>
    <w:p w14:paraId="420E84C0" w14:textId="7495BF2C" w:rsidR="00DF03D1" w:rsidRDefault="00DF03D1" w:rsidP="00E6508E">
      <w:pPr>
        <w:pStyle w:val="NoSpacing"/>
        <w:numPr>
          <w:ilvl w:val="3"/>
          <w:numId w:val="30"/>
        </w:numPr>
        <w:rPr>
          <w:rFonts w:ascii="Times New Roman" w:hAnsi="Times New Roman"/>
          <w:sz w:val="24"/>
          <w:szCs w:val="24"/>
        </w:rPr>
      </w:pPr>
      <w:r>
        <w:rPr>
          <w:rFonts w:ascii="Times New Roman" w:hAnsi="Times New Roman"/>
          <w:sz w:val="24"/>
          <w:szCs w:val="24"/>
        </w:rPr>
        <w:t>Pulse oximeter</w:t>
      </w:r>
    </w:p>
    <w:p w14:paraId="2905090C" w14:textId="77777777" w:rsidR="00E31E49" w:rsidRPr="00E374DC" w:rsidRDefault="00E31E49" w:rsidP="0031571B">
      <w:pPr>
        <w:pStyle w:val="OutlineBody-Curricula"/>
        <w:rPr>
          <w:szCs w:val="24"/>
        </w:rPr>
      </w:pPr>
    </w:p>
    <w:p w14:paraId="107E4CEB" w14:textId="77777777" w:rsidR="00417539" w:rsidRPr="00E374DC" w:rsidRDefault="00417539" w:rsidP="00E6508E">
      <w:pPr>
        <w:pStyle w:val="OutlineBody-Curricula"/>
        <w:numPr>
          <w:ilvl w:val="1"/>
          <w:numId w:val="30"/>
        </w:numPr>
        <w:rPr>
          <w:szCs w:val="24"/>
        </w:rPr>
      </w:pPr>
      <w:r w:rsidRPr="00E374DC">
        <w:rPr>
          <w:szCs w:val="24"/>
        </w:rPr>
        <w:t>Reporting of MR safety incidents</w:t>
      </w:r>
    </w:p>
    <w:p w14:paraId="33CA14D8" w14:textId="77777777" w:rsidR="00CB6926" w:rsidRPr="00E374DC" w:rsidRDefault="00CB6926" w:rsidP="00CB6926">
      <w:pPr>
        <w:pStyle w:val="OutlineBody-Curricula"/>
        <w:ind w:left="907" w:hanging="216"/>
        <w:rPr>
          <w:szCs w:val="24"/>
        </w:rPr>
      </w:pPr>
    </w:p>
    <w:p w14:paraId="6A8E7423" w14:textId="77777777" w:rsidR="00CB6926" w:rsidRPr="00E374DC" w:rsidRDefault="00CB6926" w:rsidP="00E6508E">
      <w:pPr>
        <w:pStyle w:val="Outline-Curricula"/>
        <w:numPr>
          <w:ilvl w:val="0"/>
          <w:numId w:val="30"/>
        </w:numPr>
        <w:rPr>
          <w:szCs w:val="24"/>
        </w:rPr>
      </w:pPr>
      <w:r w:rsidRPr="00E374DC">
        <w:rPr>
          <w:szCs w:val="24"/>
        </w:rPr>
        <w:t xml:space="preserve">Equipment Safety Screening in MR Environment </w:t>
      </w:r>
    </w:p>
    <w:p w14:paraId="2C9EE2A4" w14:textId="77777777"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MR safety labeling</w:t>
      </w:r>
    </w:p>
    <w:p w14:paraId="66697C67"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MR Safe</w:t>
      </w:r>
    </w:p>
    <w:p w14:paraId="77D6588D"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MR Conditional</w:t>
      </w:r>
    </w:p>
    <w:p w14:paraId="751010F5" w14:textId="77777777" w:rsid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MR Unsafe</w:t>
      </w:r>
    </w:p>
    <w:p w14:paraId="5E5374AD" w14:textId="77777777" w:rsidR="00E31E49" w:rsidRPr="00E374DC" w:rsidRDefault="00E31E49" w:rsidP="00E31E49">
      <w:pPr>
        <w:pStyle w:val="NoSpacing"/>
        <w:ind w:left="1224"/>
        <w:rPr>
          <w:rFonts w:ascii="Times New Roman" w:hAnsi="Times New Roman"/>
          <w:sz w:val="24"/>
          <w:szCs w:val="24"/>
        </w:rPr>
      </w:pPr>
    </w:p>
    <w:p w14:paraId="04676B0A" w14:textId="346F6606" w:rsid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MR</w:t>
      </w:r>
      <w:r w:rsidR="005456CE">
        <w:rPr>
          <w:rFonts w:ascii="Times New Roman" w:hAnsi="Times New Roman"/>
          <w:sz w:val="24"/>
          <w:szCs w:val="24"/>
        </w:rPr>
        <w:t xml:space="preserve"> C</w:t>
      </w:r>
      <w:r w:rsidRPr="00E374DC">
        <w:rPr>
          <w:rFonts w:ascii="Times New Roman" w:hAnsi="Times New Roman"/>
          <w:sz w:val="24"/>
          <w:szCs w:val="24"/>
        </w:rPr>
        <w:t>onditional and MR</w:t>
      </w:r>
      <w:r w:rsidR="005456CE">
        <w:rPr>
          <w:rFonts w:ascii="Times New Roman" w:hAnsi="Times New Roman"/>
          <w:sz w:val="24"/>
          <w:szCs w:val="24"/>
        </w:rPr>
        <w:t xml:space="preserve"> U</w:t>
      </w:r>
      <w:r w:rsidRPr="00E374DC">
        <w:rPr>
          <w:rFonts w:ascii="Times New Roman" w:hAnsi="Times New Roman"/>
          <w:sz w:val="24"/>
          <w:szCs w:val="24"/>
        </w:rPr>
        <w:t xml:space="preserve">nsafe equipment </w:t>
      </w:r>
    </w:p>
    <w:p w14:paraId="73FBBA63" w14:textId="77777777" w:rsidR="00E31E49" w:rsidRPr="00E374DC" w:rsidRDefault="00E31E49" w:rsidP="00E31E49">
      <w:pPr>
        <w:pStyle w:val="NoSpacing"/>
        <w:ind w:left="864"/>
        <w:rPr>
          <w:rFonts w:ascii="Times New Roman" w:hAnsi="Times New Roman"/>
          <w:sz w:val="24"/>
          <w:szCs w:val="24"/>
        </w:rPr>
      </w:pPr>
    </w:p>
    <w:p w14:paraId="0E81FEA1" w14:textId="226F873B" w:rsid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Conductive equipment (e.g.</w:t>
      </w:r>
      <w:r w:rsidR="002D4A6B">
        <w:rPr>
          <w:rFonts w:ascii="Times New Roman" w:hAnsi="Times New Roman"/>
          <w:sz w:val="24"/>
          <w:szCs w:val="24"/>
        </w:rPr>
        <w:t>,</w:t>
      </w:r>
      <w:r w:rsidRPr="00E374DC">
        <w:rPr>
          <w:rFonts w:ascii="Times New Roman" w:hAnsi="Times New Roman"/>
          <w:sz w:val="24"/>
          <w:szCs w:val="24"/>
        </w:rPr>
        <w:t xml:space="preserve"> ECG leads, coils, cables)</w:t>
      </w:r>
    </w:p>
    <w:p w14:paraId="13E3C558" w14:textId="77777777" w:rsidR="00E31E49" w:rsidRDefault="00E31E49" w:rsidP="00E31E49">
      <w:pPr>
        <w:pStyle w:val="ListParagraph"/>
      </w:pPr>
    </w:p>
    <w:p w14:paraId="2C122F78" w14:textId="77777777"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 xml:space="preserve">Monitoring </w:t>
      </w:r>
    </w:p>
    <w:p w14:paraId="50B3E549"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 xml:space="preserve">Cryogen levels </w:t>
      </w:r>
    </w:p>
    <w:p w14:paraId="2070016E" w14:textId="77777777" w:rsid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Climate control factors (e.g., temperature, humidity)</w:t>
      </w:r>
    </w:p>
    <w:p w14:paraId="0BEE518E" w14:textId="77777777" w:rsidR="00E31E49" w:rsidRPr="00E374DC" w:rsidRDefault="00E31E49" w:rsidP="00E31E49">
      <w:pPr>
        <w:pStyle w:val="NoSpacing"/>
        <w:ind w:left="1224"/>
        <w:rPr>
          <w:rFonts w:ascii="Times New Roman" w:hAnsi="Times New Roman"/>
          <w:sz w:val="24"/>
          <w:szCs w:val="24"/>
        </w:rPr>
      </w:pPr>
    </w:p>
    <w:p w14:paraId="03F39F9F" w14:textId="5C1FA0F3" w:rsid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Identify gauss lines</w:t>
      </w:r>
      <w:r w:rsidR="00ED2D00">
        <w:rPr>
          <w:rFonts w:ascii="Times New Roman" w:hAnsi="Times New Roman"/>
          <w:sz w:val="24"/>
          <w:szCs w:val="24"/>
        </w:rPr>
        <w:t xml:space="preserve"> (i.e., </w:t>
      </w:r>
      <w:r w:rsidR="00611C97">
        <w:rPr>
          <w:rFonts w:ascii="Times New Roman" w:hAnsi="Times New Roman"/>
          <w:sz w:val="24"/>
          <w:szCs w:val="24"/>
        </w:rPr>
        <w:t>9</w:t>
      </w:r>
      <w:r w:rsidR="00ED2D00">
        <w:rPr>
          <w:rFonts w:ascii="Times New Roman" w:hAnsi="Times New Roman"/>
          <w:sz w:val="24"/>
          <w:szCs w:val="24"/>
        </w:rPr>
        <w:t xml:space="preserve"> gauss line)</w:t>
      </w:r>
    </w:p>
    <w:p w14:paraId="42A4E7B0" w14:textId="77777777" w:rsidR="00E31E49" w:rsidRPr="00E374DC" w:rsidRDefault="00E31E49" w:rsidP="00E31E49">
      <w:pPr>
        <w:pStyle w:val="NoSpacing"/>
        <w:ind w:left="864"/>
        <w:rPr>
          <w:rFonts w:ascii="Times New Roman" w:hAnsi="Times New Roman"/>
          <w:sz w:val="24"/>
          <w:szCs w:val="24"/>
        </w:rPr>
      </w:pPr>
    </w:p>
    <w:p w14:paraId="343F5541" w14:textId="55E7F152" w:rsidR="00E374DC" w:rsidRDefault="00DF03D1" w:rsidP="00E6508E">
      <w:pPr>
        <w:pStyle w:val="NoSpacing"/>
        <w:numPr>
          <w:ilvl w:val="1"/>
          <w:numId w:val="30"/>
        </w:numPr>
        <w:rPr>
          <w:rFonts w:ascii="Times New Roman" w:hAnsi="Times New Roman"/>
          <w:sz w:val="24"/>
          <w:szCs w:val="24"/>
        </w:rPr>
      </w:pPr>
      <w:r>
        <w:rPr>
          <w:rFonts w:ascii="Times New Roman" w:hAnsi="Times New Roman"/>
          <w:sz w:val="24"/>
          <w:szCs w:val="24"/>
        </w:rPr>
        <w:t>Monitoring equipment</w:t>
      </w:r>
      <w:r w:rsidR="00E374DC" w:rsidRPr="00E374DC">
        <w:rPr>
          <w:rFonts w:ascii="Times New Roman" w:hAnsi="Times New Roman"/>
          <w:sz w:val="24"/>
          <w:szCs w:val="24"/>
        </w:rPr>
        <w:t xml:space="preserve"> check</w:t>
      </w:r>
    </w:p>
    <w:p w14:paraId="3DCD7FA8" w14:textId="77777777" w:rsidR="00E31E49" w:rsidRDefault="00E31E49" w:rsidP="00E31E49">
      <w:pPr>
        <w:pStyle w:val="ListParagraph"/>
      </w:pPr>
    </w:p>
    <w:p w14:paraId="7CB664D1" w14:textId="77777777"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Spills (e.g., phantom fluid)</w:t>
      </w:r>
    </w:p>
    <w:p w14:paraId="7C46ADB1"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SDS forms</w:t>
      </w:r>
    </w:p>
    <w:p w14:paraId="3E826499"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First aid</w:t>
      </w:r>
    </w:p>
    <w:p w14:paraId="2B5A20D1"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 xml:space="preserve">Mandatory reporting </w:t>
      </w:r>
    </w:p>
    <w:p w14:paraId="3BA9C698"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Disposal</w:t>
      </w:r>
    </w:p>
    <w:p w14:paraId="39F20E3D" w14:textId="77777777" w:rsidR="00CB6926" w:rsidRPr="00E374DC" w:rsidRDefault="00CB6926" w:rsidP="00CB6926">
      <w:pPr>
        <w:pStyle w:val="OutlineBody-Curricula"/>
        <w:ind w:left="1310"/>
        <w:rPr>
          <w:szCs w:val="24"/>
        </w:rPr>
      </w:pPr>
    </w:p>
    <w:p w14:paraId="16190FA8" w14:textId="77777777" w:rsidR="00CB6926" w:rsidRPr="00E374DC" w:rsidRDefault="00CB6926" w:rsidP="00E6508E">
      <w:pPr>
        <w:pStyle w:val="Outline-Curricula"/>
        <w:numPr>
          <w:ilvl w:val="0"/>
          <w:numId w:val="30"/>
        </w:numPr>
        <w:rPr>
          <w:szCs w:val="24"/>
        </w:rPr>
      </w:pPr>
      <w:r w:rsidRPr="00E374DC">
        <w:rPr>
          <w:szCs w:val="24"/>
        </w:rPr>
        <w:t>Emergencies in the MR Environment</w:t>
      </w:r>
    </w:p>
    <w:p w14:paraId="67B44D4B" w14:textId="77777777"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Emergency code (e.g., code blue)</w:t>
      </w:r>
    </w:p>
    <w:p w14:paraId="0B062691"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Evacuate patient</w:t>
      </w:r>
    </w:p>
    <w:p w14:paraId="060246DF"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Emergency plan</w:t>
      </w:r>
    </w:p>
    <w:p w14:paraId="20658359" w14:textId="77777777" w:rsid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Follow-up documentation</w:t>
      </w:r>
    </w:p>
    <w:p w14:paraId="19E74E3B" w14:textId="77777777" w:rsidR="00E31E49" w:rsidRPr="00E374DC" w:rsidRDefault="00E31E49" w:rsidP="00E31E49">
      <w:pPr>
        <w:pStyle w:val="NoSpacing"/>
        <w:ind w:left="1224"/>
        <w:rPr>
          <w:rFonts w:ascii="Times New Roman" w:hAnsi="Times New Roman"/>
          <w:sz w:val="24"/>
          <w:szCs w:val="24"/>
        </w:rPr>
      </w:pPr>
    </w:p>
    <w:p w14:paraId="716CB8DB" w14:textId="77777777"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Fire emergency</w:t>
      </w:r>
    </w:p>
    <w:p w14:paraId="72FCAD5B"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 xml:space="preserve">Patient and staff evacuation </w:t>
      </w:r>
    </w:p>
    <w:p w14:paraId="62936961"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Institutional fire emergency procedure</w:t>
      </w:r>
    </w:p>
    <w:p w14:paraId="4C3E88AD"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Suspending electricity to the MR scanner</w:t>
      </w:r>
    </w:p>
    <w:p w14:paraId="160E37E8"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Quench protocol</w:t>
      </w:r>
    </w:p>
    <w:p w14:paraId="3A8377B4" w14:textId="18022597" w:rsid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MR</w:t>
      </w:r>
      <w:r w:rsidR="002D4A6B">
        <w:rPr>
          <w:rFonts w:ascii="Times New Roman" w:hAnsi="Times New Roman"/>
          <w:sz w:val="24"/>
          <w:szCs w:val="24"/>
        </w:rPr>
        <w:t xml:space="preserve"> S</w:t>
      </w:r>
      <w:r w:rsidRPr="00E374DC">
        <w:rPr>
          <w:rFonts w:ascii="Times New Roman" w:hAnsi="Times New Roman"/>
          <w:sz w:val="24"/>
          <w:szCs w:val="24"/>
        </w:rPr>
        <w:t xml:space="preserve">afe fire equipment </w:t>
      </w:r>
    </w:p>
    <w:p w14:paraId="3EE5CD55" w14:textId="4163B0D9" w:rsidR="0026647D" w:rsidRDefault="0026647D" w:rsidP="0026647D">
      <w:pPr>
        <w:pStyle w:val="NoSpacing"/>
        <w:numPr>
          <w:ilvl w:val="3"/>
          <w:numId w:val="30"/>
        </w:numPr>
        <w:rPr>
          <w:rFonts w:ascii="Times New Roman" w:hAnsi="Times New Roman"/>
          <w:sz w:val="24"/>
          <w:szCs w:val="24"/>
        </w:rPr>
      </w:pPr>
      <w:r>
        <w:rPr>
          <w:rFonts w:ascii="Times New Roman" w:hAnsi="Times New Roman"/>
          <w:sz w:val="24"/>
          <w:szCs w:val="24"/>
        </w:rPr>
        <w:t>Nonmetallic</w:t>
      </w:r>
    </w:p>
    <w:p w14:paraId="48997443" w14:textId="60B338A8" w:rsidR="0026647D" w:rsidRDefault="0026647D" w:rsidP="0026647D">
      <w:pPr>
        <w:pStyle w:val="NoSpacing"/>
        <w:numPr>
          <w:ilvl w:val="3"/>
          <w:numId w:val="30"/>
        </w:numPr>
        <w:rPr>
          <w:rFonts w:ascii="Times New Roman" w:hAnsi="Times New Roman"/>
          <w:sz w:val="24"/>
          <w:szCs w:val="24"/>
        </w:rPr>
      </w:pPr>
      <w:r>
        <w:rPr>
          <w:rFonts w:ascii="Times New Roman" w:hAnsi="Times New Roman"/>
          <w:sz w:val="24"/>
          <w:szCs w:val="24"/>
        </w:rPr>
        <w:t>Nonconductive</w:t>
      </w:r>
    </w:p>
    <w:p w14:paraId="24BA429D" w14:textId="3D5127BD" w:rsidR="0026647D" w:rsidRPr="00E374DC" w:rsidRDefault="0026647D" w:rsidP="0026647D">
      <w:pPr>
        <w:pStyle w:val="NoSpacing"/>
        <w:numPr>
          <w:ilvl w:val="3"/>
          <w:numId w:val="30"/>
        </w:numPr>
        <w:rPr>
          <w:rFonts w:ascii="Times New Roman" w:hAnsi="Times New Roman"/>
          <w:sz w:val="24"/>
          <w:szCs w:val="24"/>
        </w:rPr>
      </w:pPr>
      <w:r>
        <w:rPr>
          <w:rFonts w:ascii="Times New Roman" w:hAnsi="Times New Roman"/>
          <w:sz w:val="24"/>
          <w:szCs w:val="24"/>
        </w:rPr>
        <w:t>Nonmagnetic</w:t>
      </w:r>
    </w:p>
    <w:p w14:paraId="6094059C" w14:textId="77777777" w:rsid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 xml:space="preserve">Training for local fire departments </w:t>
      </w:r>
    </w:p>
    <w:p w14:paraId="551E386A" w14:textId="77777777" w:rsidR="00B9316D" w:rsidRPr="00E374DC" w:rsidRDefault="00B9316D" w:rsidP="004E30BC">
      <w:pPr>
        <w:pStyle w:val="NoSpacing"/>
        <w:ind w:left="1224"/>
        <w:rPr>
          <w:rFonts w:ascii="Times New Roman" w:hAnsi="Times New Roman"/>
          <w:sz w:val="24"/>
          <w:szCs w:val="24"/>
        </w:rPr>
      </w:pPr>
    </w:p>
    <w:p w14:paraId="29A82DFB" w14:textId="26B2B44A" w:rsidR="00E374DC" w:rsidRPr="00E374DC" w:rsidRDefault="00E374DC" w:rsidP="00E6508E">
      <w:pPr>
        <w:pStyle w:val="NoSpacing"/>
        <w:numPr>
          <w:ilvl w:val="1"/>
          <w:numId w:val="30"/>
        </w:numPr>
        <w:rPr>
          <w:rFonts w:ascii="Times New Roman" w:hAnsi="Times New Roman"/>
          <w:sz w:val="24"/>
          <w:szCs w:val="24"/>
        </w:rPr>
      </w:pPr>
      <w:r w:rsidRPr="00E374DC">
        <w:rPr>
          <w:rFonts w:ascii="Times New Roman" w:hAnsi="Times New Roman"/>
          <w:sz w:val="24"/>
          <w:szCs w:val="24"/>
        </w:rPr>
        <w:t xml:space="preserve">Pinned </w:t>
      </w:r>
      <w:r w:rsidR="00F86E0E">
        <w:rPr>
          <w:rFonts w:ascii="Times New Roman" w:hAnsi="Times New Roman"/>
          <w:sz w:val="24"/>
          <w:szCs w:val="24"/>
        </w:rPr>
        <w:t xml:space="preserve">patient/personnel by </w:t>
      </w:r>
      <w:r w:rsidRPr="00E374DC">
        <w:rPr>
          <w:rFonts w:ascii="Times New Roman" w:hAnsi="Times New Roman"/>
          <w:sz w:val="24"/>
          <w:szCs w:val="24"/>
        </w:rPr>
        <w:t>metallic item</w:t>
      </w:r>
    </w:p>
    <w:p w14:paraId="33F8B6C6"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Patient danger</w:t>
      </w:r>
    </w:p>
    <w:p w14:paraId="2CB2230E" w14:textId="15649D84" w:rsidR="0074273D"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 xml:space="preserve">Pinned equipment </w:t>
      </w:r>
    </w:p>
    <w:p w14:paraId="5B42112F" w14:textId="41E4D9EF" w:rsidR="0074273D" w:rsidRDefault="0074273D" w:rsidP="00E6508E">
      <w:pPr>
        <w:pStyle w:val="NoSpacing"/>
        <w:numPr>
          <w:ilvl w:val="2"/>
          <w:numId w:val="30"/>
        </w:numPr>
        <w:rPr>
          <w:rFonts w:ascii="Times New Roman" w:hAnsi="Times New Roman"/>
          <w:sz w:val="24"/>
          <w:szCs w:val="24"/>
        </w:rPr>
      </w:pPr>
      <w:r>
        <w:rPr>
          <w:rFonts w:ascii="Times New Roman" w:hAnsi="Times New Roman"/>
          <w:sz w:val="24"/>
          <w:szCs w:val="24"/>
        </w:rPr>
        <w:t>Quench protocol</w:t>
      </w:r>
    </w:p>
    <w:p w14:paraId="19EDFA14" w14:textId="5FF4E599" w:rsidR="00F86E0E" w:rsidRPr="0074273D" w:rsidRDefault="00F86E0E" w:rsidP="00E6508E">
      <w:pPr>
        <w:pStyle w:val="NoSpacing"/>
        <w:numPr>
          <w:ilvl w:val="2"/>
          <w:numId w:val="30"/>
        </w:numPr>
        <w:rPr>
          <w:rFonts w:ascii="Times New Roman" w:hAnsi="Times New Roman"/>
          <w:sz w:val="24"/>
          <w:szCs w:val="24"/>
        </w:rPr>
      </w:pPr>
      <w:r>
        <w:rPr>
          <w:rFonts w:ascii="Times New Roman" w:hAnsi="Times New Roman"/>
          <w:sz w:val="24"/>
          <w:szCs w:val="24"/>
        </w:rPr>
        <w:t>Ramp down protocol</w:t>
      </w:r>
    </w:p>
    <w:p w14:paraId="7409E149" w14:textId="77777777" w:rsidR="00E31E49" w:rsidRPr="00E374DC" w:rsidRDefault="00E31E49" w:rsidP="00E31E49">
      <w:pPr>
        <w:pStyle w:val="NoSpacing"/>
        <w:ind w:left="1584"/>
        <w:rPr>
          <w:rFonts w:ascii="Times New Roman" w:hAnsi="Times New Roman"/>
          <w:sz w:val="24"/>
          <w:szCs w:val="24"/>
        </w:rPr>
      </w:pPr>
    </w:p>
    <w:p w14:paraId="7D8CEA6E" w14:textId="1920F44A" w:rsidR="00E374DC" w:rsidRPr="00E374DC" w:rsidRDefault="00D00FD6" w:rsidP="00E6508E">
      <w:pPr>
        <w:pStyle w:val="NoSpacing"/>
        <w:numPr>
          <w:ilvl w:val="1"/>
          <w:numId w:val="30"/>
        </w:numPr>
        <w:rPr>
          <w:rFonts w:ascii="Times New Roman" w:hAnsi="Times New Roman"/>
          <w:sz w:val="24"/>
          <w:szCs w:val="24"/>
        </w:rPr>
      </w:pPr>
      <w:r>
        <w:rPr>
          <w:rFonts w:ascii="Times New Roman" w:hAnsi="Times New Roman"/>
          <w:sz w:val="24"/>
          <w:szCs w:val="24"/>
        </w:rPr>
        <w:t>Other e</w:t>
      </w:r>
      <w:r w:rsidR="00E374DC" w:rsidRPr="00E374DC">
        <w:rPr>
          <w:rFonts w:ascii="Times New Roman" w:hAnsi="Times New Roman"/>
          <w:sz w:val="24"/>
          <w:szCs w:val="24"/>
        </w:rPr>
        <w:t>mergency protocols</w:t>
      </w:r>
    </w:p>
    <w:p w14:paraId="220A6763"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Table-stop</w:t>
      </w:r>
    </w:p>
    <w:p w14:paraId="042D0A53"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Emergency shutdown</w:t>
      </w:r>
    </w:p>
    <w:p w14:paraId="4EF1BEF5" w14:textId="77777777" w:rsidR="00E374DC" w:rsidRPr="00E374DC" w:rsidRDefault="00E374DC" w:rsidP="00E6508E">
      <w:pPr>
        <w:pStyle w:val="NoSpacing"/>
        <w:numPr>
          <w:ilvl w:val="2"/>
          <w:numId w:val="30"/>
        </w:numPr>
        <w:rPr>
          <w:rFonts w:ascii="Times New Roman" w:hAnsi="Times New Roman"/>
          <w:sz w:val="24"/>
          <w:szCs w:val="24"/>
        </w:rPr>
      </w:pPr>
      <w:r w:rsidRPr="00E374DC">
        <w:rPr>
          <w:rFonts w:ascii="Times New Roman" w:hAnsi="Times New Roman"/>
          <w:sz w:val="24"/>
          <w:szCs w:val="24"/>
        </w:rPr>
        <w:t>Quench</w:t>
      </w:r>
    </w:p>
    <w:p w14:paraId="2B37AEAC" w14:textId="77777777" w:rsidR="00E374DC" w:rsidRPr="00E374DC" w:rsidRDefault="00E374DC" w:rsidP="00E6508E">
      <w:pPr>
        <w:pStyle w:val="NoSpacing"/>
        <w:numPr>
          <w:ilvl w:val="3"/>
          <w:numId w:val="30"/>
        </w:numPr>
        <w:rPr>
          <w:rFonts w:ascii="Times New Roman" w:hAnsi="Times New Roman"/>
          <w:sz w:val="24"/>
          <w:szCs w:val="24"/>
        </w:rPr>
      </w:pPr>
      <w:r w:rsidRPr="00E374DC">
        <w:rPr>
          <w:rFonts w:ascii="Times New Roman" w:hAnsi="Times New Roman"/>
          <w:sz w:val="24"/>
          <w:szCs w:val="24"/>
        </w:rPr>
        <w:t xml:space="preserve">Causes </w:t>
      </w:r>
    </w:p>
    <w:p w14:paraId="1234C505" w14:textId="77777777" w:rsidR="00E374DC" w:rsidRPr="00E374DC" w:rsidRDefault="00E374DC" w:rsidP="00E6508E">
      <w:pPr>
        <w:pStyle w:val="NoSpacing"/>
        <w:numPr>
          <w:ilvl w:val="3"/>
          <w:numId w:val="30"/>
        </w:numPr>
        <w:rPr>
          <w:rFonts w:ascii="Times New Roman" w:hAnsi="Times New Roman"/>
          <w:sz w:val="24"/>
          <w:szCs w:val="24"/>
        </w:rPr>
      </w:pPr>
      <w:r w:rsidRPr="00E374DC">
        <w:rPr>
          <w:rFonts w:ascii="Times New Roman" w:hAnsi="Times New Roman"/>
          <w:sz w:val="24"/>
          <w:szCs w:val="24"/>
        </w:rPr>
        <w:t>Evacuation procedure</w:t>
      </w:r>
    </w:p>
    <w:p w14:paraId="0D76FDB4" w14:textId="77777777" w:rsidR="00E374DC" w:rsidRPr="00E374DC" w:rsidRDefault="00E374DC" w:rsidP="00E6508E">
      <w:pPr>
        <w:pStyle w:val="NoSpacing"/>
        <w:numPr>
          <w:ilvl w:val="3"/>
          <w:numId w:val="30"/>
        </w:numPr>
        <w:rPr>
          <w:rFonts w:ascii="Times New Roman" w:hAnsi="Times New Roman"/>
          <w:sz w:val="24"/>
          <w:szCs w:val="24"/>
        </w:rPr>
      </w:pPr>
      <w:r w:rsidRPr="00E374DC">
        <w:rPr>
          <w:rFonts w:ascii="Times New Roman" w:hAnsi="Times New Roman"/>
          <w:sz w:val="24"/>
          <w:szCs w:val="24"/>
        </w:rPr>
        <w:t>Entry procedure for positive pressure seal</w:t>
      </w:r>
    </w:p>
    <w:p w14:paraId="28EF8E4D" w14:textId="77777777" w:rsidR="00E374DC" w:rsidRPr="00E374DC" w:rsidRDefault="00E374DC" w:rsidP="00E6508E">
      <w:pPr>
        <w:pStyle w:val="NoSpacing"/>
        <w:numPr>
          <w:ilvl w:val="3"/>
          <w:numId w:val="30"/>
        </w:numPr>
        <w:rPr>
          <w:rFonts w:ascii="Times New Roman" w:hAnsi="Times New Roman"/>
          <w:sz w:val="24"/>
          <w:szCs w:val="24"/>
        </w:rPr>
      </w:pPr>
      <w:r w:rsidRPr="00E374DC">
        <w:rPr>
          <w:rFonts w:ascii="Times New Roman" w:hAnsi="Times New Roman"/>
          <w:sz w:val="24"/>
          <w:szCs w:val="24"/>
        </w:rPr>
        <w:t>Notifying support personnel</w:t>
      </w:r>
    </w:p>
    <w:p w14:paraId="22C0F83A" w14:textId="0932E463" w:rsidR="00CB6926" w:rsidRDefault="00E374DC" w:rsidP="00E6508E">
      <w:pPr>
        <w:pStyle w:val="OutlineBody-Curricula"/>
        <w:numPr>
          <w:ilvl w:val="3"/>
          <w:numId w:val="30"/>
        </w:numPr>
        <w:rPr>
          <w:szCs w:val="24"/>
        </w:rPr>
      </w:pPr>
      <w:r w:rsidRPr="00E374DC">
        <w:rPr>
          <w:szCs w:val="24"/>
        </w:rPr>
        <w:t>Cryogen boil-off</w:t>
      </w:r>
    </w:p>
    <w:p w14:paraId="43B022AE" w14:textId="77777777" w:rsidR="00E31E49" w:rsidRPr="00E374DC" w:rsidRDefault="00E31E49" w:rsidP="00E31E49">
      <w:pPr>
        <w:pStyle w:val="OutlineBody-Curricula"/>
        <w:ind w:left="1584"/>
        <w:rPr>
          <w:szCs w:val="24"/>
        </w:rPr>
      </w:pPr>
    </w:p>
    <w:p w14:paraId="2D6BFC35" w14:textId="7A538B17" w:rsidR="00356609" w:rsidRPr="00F03481" w:rsidRDefault="00356609" w:rsidP="00E6508E">
      <w:pPr>
        <w:pStyle w:val="OutlineBody-Curricula"/>
        <w:numPr>
          <w:ilvl w:val="0"/>
          <w:numId w:val="30"/>
        </w:numPr>
        <w:rPr>
          <w:b/>
          <w:bCs/>
        </w:rPr>
      </w:pPr>
      <w:r w:rsidRPr="00F03481">
        <w:rPr>
          <w:b/>
          <w:bCs/>
        </w:rPr>
        <w:t xml:space="preserve">MR </w:t>
      </w:r>
      <w:r w:rsidR="00DE4880" w:rsidRPr="00F03481">
        <w:rPr>
          <w:b/>
          <w:bCs/>
        </w:rPr>
        <w:t>S</w:t>
      </w:r>
      <w:r w:rsidRPr="00F03481">
        <w:rPr>
          <w:b/>
          <w:bCs/>
        </w:rPr>
        <w:t xml:space="preserve">afety </w:t>
      </w:r>
      <w:r w:rsidR="00DE4880" w:rsidRPr="00F03481">
        <w:rPr>
          <w:b/>
          <w:bCs/>
        </w:rPr>
        <w:t>O</w:t>
      </w:r>
      <w:r w:rsidRPr="00F03481">
        <w:rPr>
          <w:b/>
          <w:bCs/>
        </w:rPr>
        <w:t>rganizations</w:t>
      </w:r>
    </w:p>
    <w:p w14:paraId="22B75273" w14:textId="77777777" w:rsidR="00356609" w:rsidRDefault="00356609" w:rsidP="00E6508E">
      <w:pPr>
        <w:pStyle w:val="OutlineBody-Curricula"/>
        <w:numPr>
          <w:ilvl w:val="1"/>
          <w:numId w:val="30"/>
        </w:numPr>
      </w:pPr>
      <w:r w:rsidRPr="00C773F9">
        <w:t>International Electrotechnical Commission (IEC)</w:t>
      </w:r>
    </w:p>
    <w:p w14:paraId="263145DB" w14:textId="77777777" w:rsidR="00E31E49" w:rsidRPr="00C773F9" w:rsidRDefault="00E31E49" w:rsidP="00E31E49">
      <w:pPr>
        <w:pStyle w:val="OutlineBody-Curricula"/>
        <w:ind w:left="864"/>
      </w:pPr>
    </w:p>
    <w:p w14:paraId="6DE2CD68" w14:textId="77777777" w:rsidR="00356609" w:rsidRDefault="00356609" w:rsidP="00E6508E">
      <w:pPr>
        <w:pStyle w:val="OutlineBody-Curricula"/>
        <w:numPr>
          <w:ilvl w:val="1"/>
          <w:numId w:val="30"/>
        </w:numPr>
      </w:pPr>
      <w:r>
        <w:t>U.S. Food and Drug Administration (</w:t>
      </w:r>
      <w:r w:rsidRPr="00C773F9">
        <w:t>FDA</w:t>
      </w:r>
      <w:r>
        <w:t>)</w:t>
      </w:r>
    </w:p>
    <w:p w14:paraId="63F977F1" w14:textId="77777777" w:rsidR="00E31E49" w:rsidRDefault="00E31E49" w:rsidP="00E31E49">
      <w:pPr>
        <w:pStyle w:val="ListParagraph"/>
      </w:pPr>
    </w:p>
    <w:p w14:paraId="30EF017F" w14:textId="77777777" w:rsidR="00356609" w:rsidRDefault="00356609" w:rsidP="00E6508E">
      <w:pPr>
        <w:pStyle w:val="OutlineBody-Curricula"/>
        <w:numPr>
          <w:ilvl w:val="1"/>
          <w:numId w:val="30"/>
        </w:numPr>
      </w:pPr>
      <w:r w:rsidRPr="00C773F9">
        <w:t>National Electrical Manufacturers Association (NEMA)</w:t>
      </w:r>
    </w:p>
    <w:p w14:paraId="5EC1316C" w14:textId="77777777" w:rsidR="00E31E49" w:rsidRDefault="00E31E49" w:rsidP="00E31E49">
      <w:pPr>
        <w:pStyle w:val="ListParagraph"/>
      </w:pPr>
    </w:p>
    <w:p w14:paraId="5C194292" w14:textId="77777777" w:rsidR="00356609" w:rsidRDefault="00356609" w:rsidP="00E6508E">
      <w:pPr>
        <w:pStyle w:val="OutlineBody-Curricula"/>
        <w:numPr>
          <w:ilvl w:val="1"/>
          <w:numId w:val="30"/>
        </w:numPr>
      </w:pPr>
      <w:r w:rsidRPr="00C773F9">
        <w:t>American Society for Testing and Materials (ASTM)</w:t>
      </w:r>
    </w:p>
    <w:p w14:paraId="7D987B58" w14:textId="77777777" w:rsidR="00E31E49" w:rsidRDefault="00E31E49" w:rsidP="00E31E49">
      <w:pPr>
        <w:pStyle w:val="ListParagraph"/>
      </w:pPr>
    </w:p>
    <w:p w14:paraId="501BC849" w14:textId="77777777" w:rsidR="00356609" w:rsidRDefault="00356609" w:rsidP="00E6508E">
      <w:pPr>
        <w:pStyle w:val="OutlineBody-Curricula"/>
        <w:numPr>
          <w:ilvl w:val="1"/>
          <w:numId w:val="30"/>
        </w:numPr>
      </w:pPr>
      <w:r w:rsidRPr="00C773F9">
        <w:t>A</w:t>
      </w:r>
      <w:r>
        <w:t xml:space="preserve">merican </w:t>
      </w:r>
      <w:r w:rsidRPr="00C773F9">
        <w:t>C</w:t>
      </w:r>
      <w:r>
        <w:t xml:space="preserve">ollege of </w:t>
      </w:r>
      <w:r w:rsidRPr="00C773F9">
        <w:t>R</w:t>
      </w:r>
      <w:r>
        <w:t>adiology (ACR)</w:t>
      </w:r>
    </w:p>
    <w:p w14:paraId="71C591FB" w14:textId="77777777" w:rsidR="00E31E49" w:rsidRDefault="00E31E49" w:rsidP="00E31E49">
      <w:pPr>
        <w:pStyle w:val="ListParagraph"/>
      </w:pPr>
    </w:p>
    <w:p w14:paraId="54DF6BEA" w14:textId="77777777" w:rsidR="00356609" w:rsidRDefault="00356609" w:rsidP="00E6508E">
      <w:pPr>
        <w:pStyle w:val="OutlineBody-Curricula"/>
        <w:numPr>
          <w:ilvl w:val="1"/>
          <w:numId w:val="30"/>
        </w:numPr>
      </w:pPr>
      <w:r w:rsidRPr="00C773F9">
        <w:t>I</w:t>
      </w:r>
      <w:r>
        <w:t xml:space="preserve">nternational </w:t>
      </w:r>
      <w:r w:rsidRPr="00C773F9">
        <w:t>S</w:t>
      </w:r>
      <w:r>
        <w:t xml:space="preserve">ociety for </w:t>
      </w:r>
      <w:r w:rsidRPr="00C773F9">
        <w:t>M</w:t>
      </w:r>
      <w:r>
        <w:t xml:space="preserve">agnetic </w:t>
      </w:r>
      <w:r w:rsidRPr="00C773F9">
        <w:t>R</w:t>
      </w:r>
      <w:r>
        <w:t xml:space="preserve">esonance in </w:t>
      </w:r>
      <w:r w:rsidRPr="00C773F9">
        <w:t>M</w:t>
      </w:r>
      <w:r>
        <w:t>edicine (ISMRM)</w:t>
      </w:r>
      <w:r w:rsidRPr="00C773F9">
        <w:t xml:space="preserve"> Safety Group</w:t>
      </w:r>
    </w:p>
    <w:p w14:paraId="2DB674DF" w14:textId="77777777" w:rsidR="00E31E49" w:rsidRDefault="00E31E49" w:rsidP="00E31E49">
      <w:pPr>
        <w:pStyle w:val="ListParagraph"/>
      </w:pPr>
    </w:p>
    <w:p w14:paraId="1A3BD038" w14:textId="77777777" w:rsidR="00356609" w:rsidRDefault="00356609" w:rsidP="00E6508E">
      <w:pPr>
        <w:pStyle w:val="OutlineBody-Curricula"/>
        <w:numPr>
          <w:ilvl w:val="1"/>
          <w:numId w:val="30"/>
        </w:numPr>
      </w:pPr>
      <w:r>
        <w:t>Institute for Magnetic Resonance Safety Education and Research (IMRSER)</w:t>
      </w:r>
    </w:p>
    <w:p w14:paraId="1CE770DA" w14:textId="77777777" w:rsidR="00E31E49" w:rsidRDefault="00E31E49" w:rsidP="00E31E49">
      <w:pPr>
        <w:pStyle w:val="ListParagraph"/>
      </w:pPr>
    </w:p>
    <w:p w14:paraId="03AFB084" w14:textId="77777777" w:rsidR="00356609" w:rsidRDefault="00356609" w:rsidP="00E6508E">
      <w:pPr>
        <w:pStyle w:val="OutlineBody-Curricula"/>
        <w:numPr>
          <w:ilvl w:val="1"/>
          <w:numId w:val="30"/>
        </w:numPr>
      </w:pPr>
      <w:r>
        <w:t>Intersocietal Accreditation Commission (IAC)</w:t>
      </w:r>
    </w:p>
    <w:p w14:paraId="78A97686" w14:textId="77777777" w:rsidR="00E31E49" w:rsidRDefault="00E31E49" w:rsidP="00E31E49">
      <w:pPr>
        <w:pStyle w:val="OutlineBody-Curricula"/>
        <w:ind w:left="864"/>
      </w:pPr>
    </w:p>
    <w:p w14:paraId="061365F7" w14:textId="77777777" w:rsidR="00356609" w:rsidRDefault="00356609" w:rsidP="00E6508E">
      <w:pPr>
        <w:pStyle w:val="OutlineBody-Curricula"/>
        <w:numPr>
          <w:ilvl w:val="1"/>
          <w:numId w:val="30"/>
        </w:numPr>
      </w:pPr>
      <w:r>
        <w:t>American Board of Magnetic Resonance Safety (ABMRS)</w:t>
      </w:r>
    </w:p>
    <w:p w14:paraId="2A59E8B7" w14:textId="77777777" w:rsidR="003959C5" w:rsidRPr="00AA4738" w:rsidRDefault="003959C5" w:rsidP="00AA4738">
      <w:pPr>
        <w:pStyle w:val="Heading2"/>
        <w:rPr>
          <w:sz w:val="30"/>
          <w:szCs w:val="30"/>
        </w:rPr>
      </w:pPr>
      <w:bookmarkStart w:id="39" w:name="_Toc142795768"/>
      <w:bookmarkStart w:id="40" w:name="_Toc143059572"/>
      <w:bookmarkStart w:id="41" w:name="_Toc373315787"/>
      <w:bookmarkStart w:id="42" w:name="_Toc378335868"/>
      <w:bookmarkStart w:id="43" w:name="_Toc26800588"/>
      <w:bookmarkStart w:id="44" w:name="_Toc191885564"/>
      <w:bookmarkEnd w:id="9"/>
      <w:bookmarkEnd w:id="10"/>
      <w:bookmarkEnd w:id="11"/>
      <w:bookmarkEnd w:id="12"/>
      <w:r w:rsidRPr="00AA4738">
        <w:rPr>
          <w:sz w:val="30"/>
          <w:szCs w:val="30"/>
        </w:rPr>
        <w:t>MR Instrumentation and Imaging</w:t>
      </w:r>
      <w:bookmarkEnd w:id="39"/>
      <w:bookmarkEnd w:id="40"/>
      <w:bookmarkEnd w:id="41"/>
      <w:bookmarkEnd w:id="42"/>
      <w:bookmarkEnd w:id="43"/>
      <w:bookmarkEnd w:id="44"/>
    </w:p>
    <w:p w14:paraId="56418C25" w14:textId="77777777" w:rsidR="003959C5" w:rsidRDefault="003959C5" w:rsidP="003959C5"/>
    <w:p w14:paraId="36B75AA3" w14:textId="77777777" w:rsidR="003959C5" w:rsidRDefault="003959C5" w:rsidP="003959C5">
      <w:pPr>
        <w:pStyle w:val="OutlineBody-Curricula"/>
        <w:rPr>
          <w:b/>
          <w:color w:val="000000"/>
        </w:rPr>
      </w:pPr>
      <w:r>
        <w:rPr>
          <w:b/>
          <w:color w:val="000000"/>
        </w:rPr>
        <w:t>Objectives</w:t>
      </w:r>
    </w:p>
    <w:p w14:paraId="331CE0C7" w14:textId="7E4BC5D2" w:rsidR="003959C5" w:rsidRDefault="003959C5" w:rsidP="00E6508E">
      <w:pPr>
        <w:numPr>
          <w:ilvl w:val="0"/>
          <w:numId w:val="12"/>
        </w:numPr>
        <w:tabs>
          <w:tab w:val="num" w:pos="1080"/>
        </w:tabs>
        <w:autoSpaceDE w:val="0"/>
        <w:autoSpaceDN w:val="0"/>
        <w:adjustRightInd w:val="0"/>
        <w:ind w:hanging="180"/>
        <w:rPr>
          <w:color w:val="000000"/>
        </w:rPr>
      </w:pPr>
      <w:r>
        <w:rPr>
          <w:color w:val="000000"/>
        </w:rPr>
        <w:t>Explain magnetism and magnetic properties.</w:t>
      </w:r>
    </w:p>
    <w:p w14:paraId="75E809A8" w14:textId="77777777" w:rsidR="003959C5" w:rsidRDefault="003959C5" w:rsidP="00E6508E">
      <w:pPr>
        <w:numPr>
          <w:ilvl w:val="0"/>
          <w:numId w:val="12"/>
        </w:numPr>
        <w:tabs>
          <w:tab w:val="num" w:pos="1080"/>
        </w:tabs>
        <w:autoSpaceDE w:val="0"/>
        <w:autoSpaceDN w:val="0"/>
        <w:adjustRightInd w:val="0"/>
        <w:ind w:hanging="180"/>
        <w:rPr>
          <w:color w:val="000000"/>
        </w:rPr>
      </w:pPr>
      <w:r>
        <w:rPr>
          <w:color w:val="000000"/>
        </w:rPr>
        <w:t xml:space="preserve">Define gauss (g), Tesla (T) and the electromagnetic spectrum. </w:t>
      </w:r>
    </w:p>
    <w:p w14:paraId="61C76A4A" w14:textId="64E0B415" w:rsidR="003959C5" w:rsidRDefault="00C85ACF" w:rsidP="00E6508E">
      <w:pPr>
        <w:numPr>
          <w:ilvl w:val="0"/>
          <w:numId w:val="12"/>
        </w:numPr>
        <w:tabs>
          <w:tab w:val="num" w:pos="1080"/>
        </w:tabs>
        <w:autoSpaceDE w:val="0"/>
        <w:autoSpaceDN w:val="0"/>
        <w:adjustRightInd w:val="0"/>
        <w:ind w:hanging="180"/>
        <w:rPr>
          <w:color w:val="000000"/>
        </w:rPr>
      </w:pPr>
      <w:r w:rsidRPr="00C85ACF">
        <w:rPr>
          <w:color w:val="000000"/>
        </w:rPr>
        <w:t>Identify the main types of clinical magnets and their advantages and disadvantages.</w:t>
      </w:r>
    </w:p>
    <w:p w14:paraId="3A458741" w14:textId="0719A4FD" w:rsidR="003959C5" w:rsidRDefault="003959C5" w:rsidP="00E6508E">
      <w:pPr>
        <w:numPr>
          <w:ilvl w:val="0"/>
          <w:numId w:val="12"/>
        </w:numPr>
        <w:tabs>
          <w:tab w:val="num" w:pos="1080"/>
        </w:tabs>
        <w:autoSpaceDE w:val="0"/>
        <w:autoSpaceDN w:val="0"/>
        <w:adjustRightInd w:val="0"/>
        <w:ind w:hanging="180"/>
        <w:rPr>
          <w:color w:val="000000"/>
        </w:rPr>
      </w:pPr>
      <w:r>
        <w:rPr>
          <w:color w:val="000000"/>
        </w:rPr>
        <w:t>Describe the effect of field strength on image quality</w:t>
      </w:r>
      <w:r w:rsidR="00C85ACF">
        <w:rPr>
          <w:color w:val="000000"/>
        </w:rPr>
        <w:t>.</w:t>
      </w:r>
    </w:p>
    <w:p w14:paraId="1E6A4748" w14:textId="3C75B9D3" w:rsidR="005F36D5" w:rsidRPr="005F36D5" w:rsidRDefault="008A249E" w:rsidP="00E6508E">
      <w:pPr>
        <w:numPr>
          <w:ilvl w:val="0"/>
          <w:numId w:val="12"/>
        </w:numPr>
        <w:tabs>
          <w:tab w:val="num" w:pos="1080"/>
        </w:tabs>
        <w:autoSpaceDE w:val="0"/>
        <w:autoSpaceDN w:val="0"/>
        <w:adjustRightInd w:val="0"/>
        <w:ind w:hanging="180"/>
        <w:rPr>
          <w:color w:val="000000"/>
        </w:rPr>
      </w:pPr>
      <w:r w:rsidRPr="008A249E">
        <w:rPr>
          <w:color w:val="000000"/>
        </w:rPr>
        <w:t>Explain the importance and function of the shim, radiofrequency, and gradient systems in MR imaging.</w:t>
      </w:r>
    </w:p>
    <w:p w14:paraId="47F5E9D6" w14:textId="77777777" w:rsidR="003959C5" w:rsidRPr="00745A07" w:rsidRDefault="003959C5" w:rsidP="00E6508E">
      <w:pPr>
        <w:numPr>
          <w:ilvl w:val="0"/>
          <w:numId w:val="12"/>
        </w:numPr>
        <w:tabs>
          <w:tab w:val="num" w:pos="1080"/>
        </w:tabs>
        <w:autoSpaceDE w:val="0"/>
        <w:autoSpaceDN w:val="0"/>
        <w:adjustRightInd w:val="0"/>
        <w:ind w:hanging="180"/>
        <w:rPr>
          <w:color w:val="000000"/>
        </w:rPr>
      </w:pPr>
      <w:r>
        <w:rPr>
          <w:color w:val="000000"/>
        </w:rPr>
        <w:t>Demonstrate the use</w:t>
      </w:r>
      <w:r w:rsidRPr="00745A07">
        <w:rPr>
          <w:color w:val="000000"/>
        </w:rPr>
        <w:t xml:space="preserve"> of ancillary equipment in MR imaging.</w:t>
      </w:r>
    </w:p>
    <w:p w14:paraId="7E89F87C" w14:textId="77777777" w:rsidR="000B67D4" w:rsidRDefault="000B67D4" w:rsidP="003959C5">
      <w:pPr>
        <w:pStyle w:val="OutlineBody-Curricula"/>
        <w:rPr>
          <w:b/>
          <w:color w:val="000000"/>
        </w:rPr>
      </w:pPr>
    </w:p>
    <w:p w14:paraId="0C271682" w14:textId="58A9A0C8" w:rsidR="003959C5" w:rsidRDefault="003959C5" w:rsidP="003959C5">
      <w:pPr>
        <w:pStyle w:val="OutlineBody-Curricula"/>
        <w:rPr>
          <w:b/>
          <w:color w:val="000000"/>
        </w:rPr>
      </w:pPr>
      <w:r>
        <w:rPr>
          <w:b/>
          <w:color w:val="000000"/>
        </w:rPr>
        <w:t>Content</w:t>
      </w:r>
    </w:p>
    <w:p w14:paraId="640E544B" w14:textId="77777777" w:rsidR="00043A6E" w:rsidRDefault="00043A6E" w:rsidP="003959C5">
      <w:pPr>
        <w:pStyle w:val="OutlineBody-Curricula"/>
        <w:rPr>
          <w:b/>
          <w:color w:val="000000"/>
        </w:rPr>
      </w:pPr>
    </w:p>
    <w:p w14:paraId="52972C67" w14:textId="33EE6083" w:rsidR="003959C5" w:rsidRDefault="00AB08C1" w:rsidP="00E6508E">
      <w:pPr>
        <w:pStyle w:val="Outline-Curricula"/>
        <w:numPr>
          <w:ilvl w:val="0"/>
          <w:numId w:val="28"/>
        </w:numPr>
      </w:pPr>
      <w:r>
        <w:t xml:space="preserve">Categories of </w:t>
      </w:r>
      <w:r w:rsidR="00EC5C64">
        <w:t>M</w:t>
      </w:r>
      <w:r w:rsidR="003959C5">
        <w:t xml:space="preserve">agnetism </w:t>
      </w:r>
    </w:p>
    <w:p w14:paraId="6FB9E2A3" w14:textId="0B46D83F" w:rsidR="003959C5" w:rsidRPr="007775E7" w:rsidRDefault="003959C5" w:rsidP="00E6508E">
      <w:pPr>
        <w:pStyle w:val="OutlineBody-Curricula"/>
        <w:numPr>
          <w:ilvl w:val="1"/>
          <w:numId w:val="28"/>
        </w:numPr>
      </w:pPr>
      <w:r>
        <w:t>Diamagnetism</w:t>
      </w:r>
      <w:r w:rsidRPr="007775E7">
        <w:t xml:space="preserve"> </w:t>
      </w:r>
      <w:r w:rsidR="00AE7507">
        <w:t>(i.e., nonmagnetic)</w:t>
      </w:r>
    </w:p>
    <w:p w14:paraId="16B8DC2E" w14:textId="77777777" w:rsidR="003959C5" w:rsidRDefault="003959C5" w:rsidP="00E6508E">
      <w:pPr>
        <w:pStyle w:val="OutlineBody-Curricula"/>
        <w:numPr>
          <w:ilvl w:val="2"/>
          <w:numId w:val="106"/>
        </w:numPr>
      </w:pPr>
      <w:r>
        <w:t>Electron configurations</w:t>
      </w:r>
    </w:p>
    <w:p w14:paraId="4CE37C05" w14:textId="77777777" w:rsidR="003959C5" w:rsidRDefault="003959C5" w:rsidP="00E6508E">
      <w:pPr>
        <w:pStyle w:val="OutlineBody-Curricula"/>
        <w:numPr>
          <w:ilvl w:val="2"/>
          <w:numId w:val="106"/>
        </w:numPr>
      </w:pPr>
      <w:r>
        <w:t>Effects of externally applied magnetic fields</w:t>
      </w:r>
    </w:p>
    <w:p w14:paraId="4E19A535" w14:textId="0F8B5C45" w:rsidR="003959C5" w:rsidRDefault="003959C5" w:rsidP="00E6508E">
      <w:pPr>
        <w:pStyle w:val="OutlineBody-Curricula"/>
        <w:numPr>
          <w:ilvl w:val="2"/>
          <w:numId w:val="106"/>
        </w:numPr>
      </w:pPr>
      <w:r>
        <w:t>Materials</w:t>
      </w:r>
      <w:r w:rsidR="00182CE4">
        <w:t xml:space="preserve"> (e.g., wood, glass, gold)</w:t>
      </w:r>
    </w:p>
    <w:p w14:paraId="15406B58" w14:textId="77777777" w:rsidR="00E31E49" w:rsidRDefault="00E31E49" w:rsidP="00E31E49">
      <w:pPr>
        <w:pStyle w:val="OutlineBody-Curricula"/>
        <w:ind w:left="1224"/>
      </w:pPr>
    </w:p>
    <w:p w14:paraId="61F62A6F" w14:textId="52FB1106" w:rsidR="003959C5" w:rsidRDefault="00AE7507" w:rsidP="00E6508E">
      <w:pPr>
        <w:pStyle w:val="OutlineBody-Curricula"/>
        <w:numPr>
          <w:ilvl w:val="1"/>
          <w:numId w:val="28"/>
        </w:numPr>
      </w:pPr>
      <w:r>
        <w:t>Paramagnetic</w:t>
      </w:r>
      <w:r w:rsidR="00147ED0">
        <w:t xml:space="preserve"> (</w:t>
      </w:r>
      <w:r>
        <w:t xml:space="preserve">i.e., </w:t>
      </w:r>
      <w:r w:rsidR="00147ED0">
        <w:t>slightly magnetic)</w:t>
      </w:r>
    </w:p>
    <w:p w14:paraId="562618A4" w14:textId="77777777" w:rsidR="003959C5" w:rsidRDefault="003959C5" w:rsidP="00E6508E">
      <w:pPr>
        <w:pStyle w:val="OutlineBody-Curricula"/>
        <w:numPr>
          <w:ilvl w:val="2"/>
          <w:numId w:val="107"/>
        </w:numPr>
      </w:pPr>
      <w:r>
        <w:t>Electron configurations</w:t>
      </w:r>
    </w:p>
    <w:p w14:paraId="0E8C201A" w14:textId="77777777" w:rsidR="003959C5" w:rsidRDefault="003959C5" w:rsidP="00E6508E">
      <w:pPr>
        <w:pStyle w:val="OutlineBody-Curricula"/>
        <w:numPr>
          <w:ilvl w:val="2"/>
          <w:numId w:val="107"/>
        </w:numPr>
      </w:pPr>
      <w:r>
        <w:t>Effects of externally applied magnetic fields</w:t>
      </w:r>
    </w:p>
    <w:p w14:paraId="30B834BA" w14:textId="1A3C59B2" w:rsidR="003959C5" w:rsidRDefault="003959C5" w:rsidP="00E6508E">
      <w:pPr>
        <w:pStyle w:val="OutlineBody-Curricula"/>
        <w:numPr>
          <w:ilvl w:val="2"/>
          <w:numId w:val="107"/>
        </w:numPr>
      </w:pPr>
      <w:r>
        <w:t>Materials</w:t>
      </w:r>
      <w:r w:rsidR="00147ED0">
        <w:t xml:space="preserve"> (</w:t>
      </w:r>
      <w:r w:rsidR="00E4125D">
        <w:t xml:space="preserve">e.g., </w:t>
      </w:r>
      <w:r w:rsidR="00147ED0">
        <w:t>gadolinium)</w:t>
      </w:r>
    </w:p>
    <w:p w14:paraId="1E911864" w14:textId="77777777" w:rsidR="00E31E49" w:rsidRDefault="00E31E49" w:rsidP="00E31E49">
      <w:pPr>
        <w:pStyle w:val="OutlineBody-Curricula"/>
        <w:ind w:left="1224"/>
      </w:pPr>
    </w:p>
    <w:p w14:paraId="78112CDA" w14:textId="2C47DE55" w:rsidR="003959C5" w:rsidRDefault="00AE7507" w:rsidP="00E6508E">
      <w:pPr>
        <w:pStyle w:val="OutlineBody-Curricula"/>
        <w:numPr>
          <w:ilvl w:val="1"/>
          <w:numId w:val="28"/>
        </w:numPr>
      </w:pPr>
      <w:r>
        <w:t>Superparamagnetic</w:t>
      </w:r>
      <w:r w:rsidR="00E31E49">
        <w:t xml:space="preserve"> (</w:t>
      </w:r>
      <w:r>
        <w:t>i.e., slightly higher than paramagnetic [</w:t>
      </w:r>
      <w:r w:rsidR="00E31E49" w:rsidRPr="00E31E49">
        <w:t>hemosiderin</w:t>
      </w:r>
      <w:r>
        <w:t>]</w:t>
      </w:r>
      <w:r w:rsidR="00E31E49">
        <w:t>)</w:t>
      </w:r>
    </w:p>
    <w:p w14:paraId="17A71233" w14:textId="77777777" w:rsidR="00E31E49" w:rsidRDefault="00E31E49" w:rsidP="00E31E49">
      <w:pPr>
        <w:pStyle w:val="OutlineBody-Curricula"/>
        <w:ind w:left="1224"/>
      </w:pPr>
    </w:p>
    <w:p w14:paraId="777642F6" w14:textId="02C1BD1E" w:rsidR="003959C5" w:rsidRDefault="003959C5" w:rsidP="00E6508E">
      <w:pPr>
        <w:pStyle w:val="OutlineBody-Curricula"/>
        <w:numPr>
          <w:ilvl w:val="1"/>
          <w:numId w:val="28"/>
        </w:numPr>
      </w:pPr>
      <w:r>
        <w:t>Ferromagnetism</w:t>
      </w:r>
      <w:r w:rsidR="00B33571">
        <w:t xml:space="preserve"> (</w:t>
      </w:r>
      <w:r w:rsidR="00AE7507">
        <w:t xml:space="preserve">i.e., </w:t>
      </w:r>
      <w:r w:rsidR="00B33571">
        <w:t>highly magnetic)</w:t>
      </w:r>
    </w:p>
    <w:p w14:paraId="3927FF35" w14:textId="751EC03E" w:rsidR="00B33571" w:rsidRDefault="00B33571" w:rsidP="00E6508E">
      <w:pPr>
        <w:pStyle w:val="OutlineBody-Curricula"/>
        <w:numPr>
          <w:ilvl w:val="2"/>
          <w:numId w:val="108"/>
        </w:numPr>
      </w:pPr>
      <w:r>
        <w:t>Electron configuration</w:t>
      </w:r>
    </w:p>
    <w:p w14:paraId="378E5CA8" w14:textId="77777777" w:rsidR="003959C5" w:rsidRDefault="003959C5" w:rsidP="00E6508E">
      <w:pPr>
        <w:pStyle w:val="OutlineBody-Curricula"/>
        <w:numPr>
          <w:ilvl w:val="2"/>
          <w:numId w:val="108"/>
        </w:numPr>
      </w:pPr>
      <w:r>
        <w:t>Materials</w:t>
      </w:r>
      <w:r w:rsidR="00E4125D">
        <w:t xml:space="preserve"> (e.g., iron)</w:t>
      </w:r>
    </w:p>
    <w:p w14:paraId="6B857232" w14:textId="37C1FC6A" w:rsidR="003959C5" w:rsidRDefault="003959C5" w:rsidP="00E6508E">
      <w:pPr>
        <w:pStyle w:val="OutlineBody-Curricula"/>
        <w:numPr>
          <w:ilvl w:val="2"/>
          <w:numId w:val="108"/>
        </w:numPr>
      </w:pPr>
      <w:r>
        <w:t>Permanent</w:t>
      </w:r>
      <w:r w:rsidR="00757336">
        <w:t>ly magnetized after exposure to static field</w:t>
      </w:r>
    </w:p>
    <w:p w14:paraId="797AC7D8" w14:textId="77777777" w:rsidR="003959C5" w:rsidRDefault="003959C5" w:rsidP="003959C5">
      <w:pPr>
        <w:pStyle w:val="OutlineBody-Curricula"/>
        <w:ind w:left="1685"/>
      </w:pPr>
    </w:p>
    <w:p w14:paraId="7651A805" w14:textId="77777777" w:rsidR="003959C5" w:rsidRDefault="003959C5" w:rsidP="00E6508E">
      <w:pPr>
        <w:pStyle w:val="OutlineBody-Curricula"/>
        <w:numPr>
          <w:ilvl w:val="1"/>
          <w:numId w:val="28"/>
        </w:numPr>
      </w:pPr>
      <w:r>
        <w:t>Magnetic field strength (units of measure)</w:t>
      </w:r>
    </w:p>
    <w:p w14:paraId="35A7C014" w14:textId="77777777" w:rsidR="003959C5" w:rsidRDefault="003959C5" w:rsidP="00E6508E">
      <w:pPr>
        <w:pStyle w:val="OutlineBody-Curricula"/>
        <w:numPr>
          <w:ilvl w:val="2"/>
          <w:numId w:val="109"/>
        </w:numPr>
      </w:pPr>
      <w:r>
        <w:t>Gauss (g)</w:t>
      </w:r>
    </w:p>
    <w:p w14:paraId="7F808745" w14:textId="77777777" w:rsidR="003959C5" w:rsidRDefault="003959C5" w:rsidP="00E6508E">
      <w:pPr>
        <w:pStyle w:val="OutlineBody-Curricula"/>
        <w:numPr>
          <w:ilvl w:val="2"/>
          <w:numId w:val="109"/>
        </w:numPr>
      </w:pPr>
      <w:r>
        <w:t>Tesla (T)</w:t>
      </w:r>
    </w:p>
    <w:p w14:paraId="00D25144" w14:textId="77777777" w:rsidR="003959C5" w:rsidRDefault="003959C5" w:rsidP="003959C5">
      <w:pPr>
        <w:pStyle w:val="OutlineBody-Curricula"/>
        <w:ind w:left="1310"/>
      </w:pPr>
    </w:p>
    <w:p w14:paraId="1F844019" w14:textId="43AEF47C" w:rsidR="003959C5" w:rsidRDefault="00B321A6" w:rsidP="00E6508E">
      <w:pPr>
        <w:pStyle w:val="Outline-Curricula"/>
        <w:numPr>
          <w:ilvl w:val="0"/>
          <w:numId w:val="28"/>
        </w:numPr>
      </w:pPr>
      <w:r>
        <w:t xml:space="preserve">Types of </w:t>
      </w:r>
      <w:r w:rsidR="00B8392F">
        <w:t>M</w:t>
      </w:r>
      <w:r w:rsidR="003959C5">
        <w:t>agnets</w:t>
      </w:r>
    </w:p>
    <w:p w14:paraId="0542FC6D" w14:textId="77777777" w:rsidR="003959C5" w:rsidRDefault="003959C5" w:rsidP="00E6508E">
      <w:pPr>
        <w:pStyle w:val="OutlineBody-Curricula"/>
        <w:numPr>
          <w:ilvl w:val="1"/>
          <w:numId w:val="28"/>
        </w:numPr>
      </w:pPr>
      <w:r>
        <w:t>Permanent</w:t>
      </w:r>
    </w:p>
    <w:p w14:paraId="75DA8F6A" w14:textId="77777777" w:rsidR="003959C5" w:rsidRDefault="003959C5" w:rsidP="00E6508E">
      <w:pPr>
        <w:pStyle w:val="OutlineBody-Curricula"/>
        <w:numPr>
          <w:ilvl w:val="2"/>
          <w:numId w:val="110"/>
        </w:numPr>
      </w:pPr>
      <w:r>
        <w:t>Characteristics</w:t>
      </w:r>
    </w:p>
    <w:p w14:paraId="5CBCC556" w14:textId="34969812" w:rsidR="003959C5" w:rsidRDefault="003959C5" w:rsidP="00E6508E">
      <w:pPr>
        <w:pStyle w:val="OutlineBody-Curricula"/>
        <w:numPr>
          <w:ilvl w:val="3"/>
          <w:numId w:val="110"/>
        </w:numPr>
      </w:pPr>
      <w:r>
        <w:t>Field strength</w:t>
      </w:r>
    </w:p>
    <w:p w14:paraId="50EB6529" w14:textId="77777777" w:rsidR="003959C5" w:rsidRDefault="003959C5" w:rsidP="00E6508E">
      <w:pPr>
        <w:pStyle w:val="OutlineBody-Curricula"/>
        <w:numPr>
          <w:ilvl w:val="3"/>
          <w:numId w:val="110"/>
        </w:numPr>
      </w:pPr>
      <w:r>
        <w:t>Configuration</w:t>
      </w:r>
    </w:p>
    <w:p w14:paraId="7194A577" w14:textId="77777777" w:rsidR="003959C5" w:rsidRDefault="003959C5" w:rsidP="00E6508E">
      <w:pPr>
        <w:pStyle w:val="OutlineBody-Curricula"/>
        <w:numPr>
          <w:ilvl w:val="3"/>
          <w:numId w:val="110"/>
        </w:numPr>
      </w:pPr>
      <w:r>
        <w:lastRenderedPageBreak/>
        <w:t>Magnetic field direction</w:t>
      </w:r>
    </w:p>
    <w:p w14:paraId="6E9CC2AF" w14:textId="77777777" w:rsidR="003959C5" w:rsidRDefault="003959C5" w:rsidP="00E6508E">
      <w:pPr>
        <w:pStyle w:val="OutlineBody-Curricula"/>
        <w:numPr>
          <w:ilvl w:val="3"/>
          <w:numId w:val="110"/>
        </w:numPr>
      </w:pPr>
      <w:r>
        <w:t>Maintenance considerations</w:t>
      </w:r>
    </w:p>
    <w:p w14:paraId="6060649C" w14:textId="672615D9" w:rsidR="00DF03D1" w:rsidRDefault="00DF03D1" w:rsidP="00E6508E">
      <w:pPr>
        <w:pStyle w:val="OutlineBody-Curricula"/>
        <w:numPr>
          <w:ilvl w:val="3"/>
          <w:numId w:val="110"/>
        </w:numPr>
      </w:pPr>
      <w:r>
        <w:t>Ohm’s Law</w:t>
      </w:r>
    </w:p>
    <w:p w14:paraId="0EE5A88A" w14:textId="5F49F072" w:rsidR="003959C5" w:rsidRDefault="00A11758" w:rsidP="00E6508E">
      <w:pPr>
        <w:pStyle w:val="OutlineBody-Curricula"/>
        <w:numPr>
          <w:ilvl w:val="2"/>
          <w:numId w:val="110"/>
        </w:numPr>
      </w:pPr>
      <w:r>
        <w:t>Alnico</w:t>
      </w:r>
    </w:p>
    <w:p w14:paraId="42F1D0CC" w14:textId="77777777" w:rsidR="00E31E49" w:rsidRDefault="00E31E49" w:rsidP="00E31E49">
      <w:pPr>
        <w:pStyle w:val="OutlineBody-Curricula"/>
        <w:ind w:left="1584"/>
      </w:pPr>
    </w:p>
    <w:p w14:paraId="15B1A1F7" w14:textId="77777777" w:rsidR="003959C5" w:rsidRDefault="003959C5" w:rsidP="00E6508E">
      <w:pPr>
        <w:pStyle w:val="OutlineBody-Curricula"/>
        <w:numPr>
          <w:ilvl w:val="1"/>
          <w:numId w:val="28"/>
        </w:numPr>
      </w:pPr>
      <w:r>
        <w:t>Resistive</w:t>
      </w:r>
    </w:p>
    <w:p w14:paraId="5A9F4404" w14:textId="77777777" w:rsidR="003959C5" w:rsidRDefault="003959C5" w:rsidP="00E6508E">
      <w:pPr>
        <w:pStyle w:val="OutlineBody-Curricula"/>
        <w:numPr>
          <w:ilvl w:val="2"/>
          <w:numId w:val="111"/>
        </w:numPr>
      </w:pPr>
      <w:r>
        <w:t>Characteristics</w:t>
      </w:r>
    </w:p>
    <w:p w14:paraId="062BF804" w14:textId="77777777" w:rsidR="00427665" w:rsidRDefault="00427665" w:rsidP="00E6508E">
      <w:pPr>
        <w:pStyle w:val="OutlineBody-Curricula"/>
        <w:numPr>
          <w:ilvl w:val="3"/>
          <w:numId w:val="111"/>
        </w:numPr>
      </w:pPr>
      <w:r>
        <w:t>Field strength</w:t>
      </w:r>
    </w:p>
    <w:p w14:paraId="5FD6598A" w14:textId="77777777" w:rsidR="00427665" w:rsidRDefault="00427665" w:rsidP="00E6508E">
      <w:pPr>
        <w:pStyle w:val="OutlineBody-Curricula"/>
        <w:numPr>
          <w:ilvl w:val="3"/>
          <w:numId w:val="111"/>
        </w:numPr>
      </w:pPr>
      <w:r>
        <w:t>Configuration</w:t>
      </w:r>
    </w:p>
    <w:p w14:paraId="3D35E3CA" w14:textId="77777777" w:rsidR="00427665" w:rsidRDefault="00427665" w:rsidP="00E6508E">
      <w:pPr>
        <w:pStyle w:val="OutlineBody-Curricula"/>
        <w:numPr>
          <w:ilvl w:val="3"/>
          <w:numId w:val="111"/>
        </w:numPr>
      </w:pPr>
      <w:r>
        <w:t>Magnetic field direction</w:t>
      </w:r>
    </w:p>
    <w:p w14:paraId="5770A25C" w14:textId="77777777" w:rsidR="00427665" w:rsidRDefault="00427665" w:rsidP="00E6508E">
      <w:pPr>
        <w:pStyle w:val="OutlineBody-Curricula"/>
        <w:numPr>
          <w:ilvl w:val="3"/>
          <w:numId w:val="111"/>
        </w:numPr>
      </w:pPr>
      <w:r>
        <w:t>Maintenance considerations</w:t>
      </w:r>
    </w:p>
    <w:p w14:paraId="080DD5AD" w14:textId="259D3EFB" w:rsidR="00E4125D" w:rsidRDefault="00E4125D" w:rsidP="00E6508E">
      <w:pPr>
        <w:pStyle w:val="OutlineBody-Curricula"/>
        <w:numPr>
          <w:ilvl w:val="2"/>
          <w:numId w:val="111"/>
        </w:numPr>
      </w:pPr>
      <w:r>
        <w:t>Ohm’s Law</w:t>
      </w:r>
    </w:p>
    <w:p w14:paraId="2E8C34F9" w14:textId="3D37E6B9" w:rsidR="00FA0B83" w:rsidRDefault="00890939" w:rsidP="00E6508E">
      <w:pPr>
        <w:pStyle w:val="OutlineBody-Curricula"/>
        <w:numPr>
          <w:ilvl w:val="2"/>
          <w:numId w:val="111"/>
        </w:numPr>
      </w:pPr>
      <w:r>
        <w:t>Materials</w:t>
      </w:r>
    </w:p>
    <w:p w14:paraId="7B0A647B" w14:textId="77777777" w:rsidR="00E31E49" w:rsidRDefault="00E31E49" w:rsidP="00E31E49">
      <w:pPr>
        <w:pStyle w:val="OutlineBody-Curricula"/>
        <w:ind w:left="1224"/>
      </w:pPr>
    </w:p>
    <w:p w14:paraId="2B012BA4" w14:textId="77777777" w:rsidR="003959C5" w:rsidRDefault="003959C5" w:rsidP="00E6508E">
      <w:pPr>
        <w:pStyle w:val="OutlineBody-Curricula"/>
        <w:numPr>
          <w:ilvl w:val="1"/>
          <w:numId w:val="28"/>
        </w:numPr>
      </w:pPr>
      <w:r>
        <w:t>Superconductive</w:t>
      </w:r>
    </w:p>
    <w:p w14:paraId="66F3F26A" w14:textId="77777777" w:rsidR="003959C5" w:rsidRDefault="003959C5" w:rsidP="00E6508E">
      <w:pPr>
        <w:pStyle w:val="OutlineBody-Curricula"/>
        <w:numPr>
          <w:ilvl w:val="2"/>
          <w:numId w:val="112"/>
        </w:numPr>
      </w:pPr>
      <w:r>
        <w:t>Characteristics</w:t>
      </w:r>
    </w:p>
    <w:p w14:paraId="0FA152BE" w14:textId="77777777" w:rsidR="00890939" w:rsidRDefault="00890939" w:rsidP="00E6508E">
      <w:pPr>
        <w:pStyle w:val="OutlineBody-Curricula"/>
        <w:numPr>
          <w:ilvl w:val="4"/>
          <w:numId w:val="112"/>
        </w:numPr>
        <w:ind w:left="1584"/>
      </w:pPr>
      <w:r>
        <w:t>Field strength</w:t>
      </w:r>
    </w:p>
    <w:p w14:paraId="3AF00509" w14:textId="77777777" w:rsidR="00890939" w:rsidRDefault="00890939" w:rsidP="00E6508E">
      <w:pPr>
        <w:pStyle w:val="OutlineBody-Curricula"/>
        <w:numPr>
          <w:ilvl w:val="4"/>
          <w:numId w:val="112"/>
        </w:numPr>
        <w:ind w:left="1584"/>
      </w:pPr>
      <w:r>
        <w:t>Configuration</w:t>
      </w:r>
    </w:p>
    <w:p w14:paraId="24FE0516" w14:textId="77777777" w:rsidR="00890939" w:rsidRDefault="00890939" w:rsidP="00E6508E">
      <w:pPr>
        <w:pStyle w:val="OutlineBody-Curricula"/>
        <w:numPr>
          <w:ilvl w:val="4"/>
          <w:numId w:val="112"/>
        </w:numPr>
        <w:ind w:left="1584"/>
      </w:pPr>
      <w:r>
        <w:t>Magnetic field direction</w:t>
      </w:r>
    </w:p>
    <w:p w14:paraId="4015D62A" w14:textId="77777777" w:rsidR="00890939" w:rsidRDefault="00890939" w:rsidP="00E6508E">
      <w:pPr>
        <w:pStyle w:val="OutlineBody-Curricula"/>
        <w:numPr>
          <w:ilvl w:val="4"/>
          <w:numId w:val="112"/>
        </w:numPr>
        <w:ind w:left="1584"/>
      </w:pPr>
      <w:r>
        <w:t>Maintenance considerations</w:t>
      </w:r>
    </w:p>
    <w:p w14:paraId="6A6957CA" w14:textId="74DFFEF1" w:rsidR="00890939" w:rsidRDefault="00890939" w:rsidP="00E6508E">
      <w:pPr>
        <w:pStyle w:val="OutlineBody-Curricula"/>
        <w:numPr>
          <w:ilvl w:val="2"/>
          <w:numId w:val="112"/>
        </w:numPr>
      </w:pPr>
      <w:r>
        <w:t>Materials</w:t>
      </w:r>
    </w:p>
    <w:p w14:paraId="37A7C36B" w14:textId="77777777" w:rsidR="003959C5" w:rsidRDefault="003959C5" w:rsidP="00E6508E">
      <w:pPr>
        <w:pStyle w:val="OutlineBody-Curricula"/>
        <w:numPr>
          <w:ilvl w:val="2"/>
          <w:numId w:val="112"/>
        </w:numPr>
      </w:pPr>
      <w:r>
        <w:t>Maintenance considerations</w:t>
      </w:r>
    </w:p>
    <w:p w14:paraId="3A00C3D3" w14:textId="77777777" w:rsidR="003959C5" w:rsidRDefault="003959C5" w:rsidP="00E6508E">
      <w:pPr>
        <w:pStyle w:val="OutlineBody-Curricula"/>
        <w:numPr>
          <w:ilvl w:val="3"/>
          <w:numId w:val="112"/>
        </w:numPr>
      </w:pPr>
      <w:r>
        <w:t>Cryogens</w:t>
      </w:r>
    </w:p>
    <w:p w14:paraId="4A655B54" w14:textId="77777777" w:rsidR="003959C5" w:rsidRDefault="003959C5" w:rsidP="00E6508E">
      <w:pPr>
        <w:pStyle w:val="OutlineBody-Curricula"/>
        <w:numPr>
          <w:ilvl w:val="3"/>
          <w:numId w:val="112"/>
        </w:numPr>
      </w:pPr>
      <w:r>
        <w:t>Quench/emergency rundown</w:t>
      </w:r>
    </w:p>
    <w:p w14:paraId="01AB3E7F" w14:textId="77777777" w:rsidR="00E31E49" w:rsidRDefault="00E31E49" w:rsidP="00E31E49">
      <w:pPr>
        <w:pStyle w:val="OutlineBody-Curricula"/>
        <w:ind w:left="1584"/>
      </w:pPr>
    </w:p>
    <w:p w14:paraId="2D6D9203" w14:textId="77777777" w:rsidR="003959C5" w:rsidRDefault="003959C5" w:rsidP="00E6508E">
      <w:pPr>
        <w:pStyle w:val="OutlineBody-Curricula"/>
        <w:numPr>
          <w:ilvl w:val="1"/>
          <w:numId w:val="28"/>
        </w:numPr>
      </w:pPr>
      <w:r>
        <w:t>Hybrid</w:t>
      </w:r>
    </w:p>
    <w:p w14:paraId="5F875787" w14:textId="1EB6EA82" w:rsidR="003959C5" w:rsidRDefault="003959C5" w:rsidP="00E6508E">
      <w:pPr>
        <w:pStyle w:val="OutlineBody-Curricula"/>
        <w:numPr>
          <w:ilvl w:val="2"/>
          <w:numId w:val="113"/>
        </w:numPr>
      </w:pPr>
      <w:r>
        <w:t>Characteristics</w:t>
      </w:r>
    </w:p>
    <w:p w14:paraId="4353679C" w14:textId="77777777" w:rsidR="00B02DFB" w:rsidRDefault="00B02DFB" w:rsidP="00E6508E">
      <w:pPr>
        <w:pStyle w:val="OutlineBody-Curricula"/>
        <w:numPr>
          <w:ilvl w:val="4"/>
          <w:numId w:val="113"/>
        </w:numPr>
        <w:ind w:left="1584"/>
      </w:pPr>
      <w:r>
        <w:t>Field strength</w:t>
      </w:r>
    </w:p>
    <w:p w14:paraId="71BAA163" w14:textId="77777777" w:rsidR="00B02DFB" w:rsidRDefault="00B02DFB" w:rsidP="00E6508E">
      <w:pPr>
        <w:pStyle w:val="OutlineBody-Curricula"/>
        <w:numPr>
          <w:ilvl w:val="4"/>
          <w:numId w:val="113"/>
        </w:numPr>
        <w:ind w:left="1584"/>
      </w:pPr>
      <w:r>
        <w:t>Configuration</w:t>
      </w:r>
    </w:p>
    <w:p w14:paraId="1FCE4B60" w14:textId="77777777" w:rsidR="00B02DFB" w:rsidRDefault="00B02DFB" w:rsidP="00E6508E">
      <w:pPr>
        <w:pStyle w:val="OutlineBody-Curricula"/>
        <w:numPr>
          <w:ilvl w:val="4"/>
          <w:numId w:val="113"/>
        </w:numPr>
        <w:ind w:left="1584"/>
      </w:pPr>
      <w:r>
        <w:t>Magnetic field direction</w:t>
      </w:r>
    </w:p>
    <w:p w14:paraId="482E77D1" w14:textId="77777777" w:rsidR="00B02DFB" w:rsidRDefault="00B02DFB" w:rsidP="00E6508E">
      <w:pPr>
        <w:pStyle w:val="OutlineBody-Curricula"/>
        <w:numPr>
          <w:ilvl w:val="4"/>
          <w:numId w:val="113"/>
        </w:numPr>
        <w:ind w:left="1584"/>
      </w:pPr>
      <w:r>
        <w:t>Maintenance considerations</w:t>
      </w:r>
    </w:p>
    <w:p w14:paraId="010D19D0" w14:textId="0025D9EC" w:rsidR="00B02DFB" w:rsidRDefault="00B02DFB" w:rsidP="00E6508E">
      <w:pPr>
        <w:pStyle w:val="OutlineBody-Curricula"/>
        <w:numPr>
          <w:ilvl w:val="2"/>
          <w:numId w:val="113"/>
        </w:numPr>
      </w:pPr>
      <w:r>
        <w:t>Materials</w:t>
      </w:r>
    </w:p>
    <w:p w14:paraId="6635B919" w14:textId="77777777" w:rsidR="003959C5" w:rsidRDefault="003959C5" w:rsidP="003959C5">
      <w:pPr>
        <w:pStyle w:val="OutlineBody-Curricula"/>
        <w:ind w:left="2102"/>
      </w:pPr>
    </w:p>
    <w:p w14:paraId="360AD2DE" w14:textId="77777777" w:rsidR="003959C5" w:rsidRDefault="003959C5" w:rsidP="00E6508E">
      <w:pPr>
        <w:pStyle w:val="OutlineBody-Curricula"/>
        <w:numPr>
          <w:ilvl w:val="1"/>
          <w:numId w:val="28"/>
        </w:numPr>
      </w:pPr>
      <w:r>
        <w:t>Field configuration</w:t>
      </w:r>
    </w:p>
    <w:p w14:paraId="58485FDF" w14:textId="77777777" w:rsidR="003959C5" w:rsidRDefault="003959C5" w:rsidP="00E6508E">
      <w:pPr>
        <w:pStyle w:val="OutlineBody-Curricula"/>
        <w:numPr>
          <w:ilvl w:val="2"/>
          <w:numId w:val="114"/>
        </w:numPr>
      </w:pPr>
      <w:r>
        <w:t>Static magnetic field (</w:t>
      </w:r>
      <w:r w:rsidRPr="00387237">
        <w:t>B</w:t>
      </w:r>
      <w:r w:rsidRPr="00387237">
        <w:rPr>
          <w:vertAlign w:val="subscript"/>
        </w:rPr>
        <w:t>0</w:t>
      </w:r>
      <w:r w:rsidRPr="00466B64">
        <w:t>)</w:t>
      </w:r>
    </w:p>
    <w:p w14:paraId="6B92C3F4" w14:textId="77777777" w:rsidR="003959C5" w:rsidRDefault="003959C5" w:rsidP="00E6508E">
      <w:pPr>
        <w:pStyle w:val="OutlineBody-Curricula"/>
        <w:numPr>
          <w:ilvl w:val="2"/>
          <w:numId w:val="114"/>
        </w:numPr>
      </w:pPr>
      <w:r>
        <w:t>Spatial magnetic field (dB/dx</w:t>
      </w:r>
      <w:r w:rsidRPr="00466B64">
        <w:t>)</w:t>
      </w:r>
    </w:p>
    <w:p w14:paraId="78744E97" w14:textId="77777777" w:rsidR="003959C5" w:rsidRDefault="003959C5" w:rsidP="00E6508E">
      <w:pPr>
        <w:pStyle w:val="OutlineBody-Curricula"/>
        <w:numPr>
          <w:ilvl w:val="2"/>
          <w:numId w:val="114"/>
        </w:numPr>
      </w:pPr>
      <w:r>
        <w:t>Safety considerations</w:t>
      </w:r>
    </w:p>
    <w:p w14:paraId="20F7E6E0" w14:textId="77777777" w:rsidR="003959C5" w:rsidRDefault="003959C5" w:rsidP="003959C5">
      <w:pPr>
        <w:pStyle w:val="OutlineBody-Curricula"/>
        <w:ind w:left="1310"/>
      </w:pPr>
    </w:p>
    <w:p w14:paraId="6160E821" w14:textId="77777777" w:rsidR="003959C5" w:rsidRDefault="003959C5" w:rsidP="00E6508E">
      <w:pPr>
        <w:pStyle w:val="OutlineBody-Curricula"/>
        <w:numPr>
          <w:ilvl w:val="1"/>
          <w:numId w:val="28"/>
        </w:numPr>
      </w:pPr>
      <w:r>
        <w:t>Field strengths and imaging considerations</w:t>
      </w:r>
    </w:p>
    <w:p w14:paraId="5DB62223" w14:textId="72C58CED" w:rsidR="003959C5" w:rsidRDefault="003959C5" w:rsidP="00E6508E">
      <w:pPr>
        <w:pStyle w:val="OutlineBody-Curricula"/>
        <w:numPr>
          <w:ilvl w:val="2"/>
          <w:numId w:val="115"/>
        </w:numPr>
      </w:pPr>
      <w:r>
        <w:t xml:space="preserve">SNR </w:t>
      </w:r>
    </w:p>
    <w:p w14:paraId="2F4884FD" w14:textId="76C3DE4D" w:rsidR="003959C5" w:rsidRDefault="003959C5" w:rsidP="00E6508E">
      <w:pPr>
        <w:pStyle w:val="OutlineBody-Curricula"/>
        <w:numPr>
          <w:ilvl w:val="2"/>
          <w:numId w:val="115"/>
        </w:numPr>
      </w:pPr>
      <w:r>
        <w:t xml:space="preserve">Image contrast </w:t>
      </w:r>
    </w:p>
    <w:p w14:paraId="0C22A372" w14:textId="085603B4" w:rsidR="003959C5" w:rsidRDefault="003959C5" w:rsidP="00E6508E">
      <w:pPr>
        <w:pStyle w:val="OutlineBody-Curricula"/>
        <w:numPr>
          <w:ilvl w:val="3"/>
          <w:numId w:val="115"/>
        </w:numPr>
      </w:pPr>
      <w:r>
        <w:t xml:space="preserve">T1 relaxation </w:t>
      </w:r>
    </w:p>
    <w:p w14:paraId="27E51579" w14:textId="31ED4D10" w:rsidR="003959C5" w:rsidRDefault="003959C5" w:rsidP="00E6508E">
      <w:pPr>
        <w:pStyle w:val="OutlineBody-Curricula"/>
        <w:numPr>
          <w:ilvl w:val="3"/>
          <w:numId w:val="115"/>
        </w:numPr>
      </w:pPr>
      <w:r>
        <w:t xml:space="preserve">T2 relaxation </w:t>
      </w:r>
    </w:p>
    <w:p w14:paraId="1A757A42" w14:textId="42212DCC" w:rsidR="003959C5" w:rsidRDefault="003959C5" w:rsidP="00E6508E">
      <w:pPr>
        <w:pStyle w:val="OutlineBody-Curricula"/>
        <w:numPr>
          <w:ilvl w:val="3"/>
          <w:numId w:val="115"/>
        </w:numPr>
      </w:pPr>
      <w:r>
        <w:t xml:space="preserve">T2* </w:t>
      </w:r>
    </w:p>
    <w:p w14:paraId="27DFEB67" w14:textId="5CD28121" w:rsidR="003959C5" w:rsidRDefault="003959C5" w:rsidP="00E6508E">
      <w:pPr>
        <w:pStyle w:val="OutlineBody-Curricula"/>
        <w:numPr>
          <w:ilvl w:val="2"/>
          <w:numId w:val="115"/>
        </w:numPr>
      </w:pPr>
      <w:r>
        <w:t xml:space="preserve">Artifacts </w:t>
      </w:r>
    </w:p>
    <w:p w14:paraId="54569573" w14:textId="77777777" w:rsidR="003959C5" w:rsidRDefault="003959C5" w:rsidP="00E6508E">
      <w:pPr>
        <w:pStyle w:val="OutlineBody-Curricula"/>
        <w:numPr>
          <w:ilvl w:val="3"/>
          <w:numId w:val="28"/>
        </w:numPr>
      </w:pPr>
      <w:r>
        <w:t>Susceptibility</w:t>
      </w:r>
    </w:p>
    <w:p w14:paraId="18B03E1D" w14:textId="77777777" w:rsidR="003959C5" w:rsidRDefault="003959C5" w:rsidP="00E6508E">
      <w:pPr>
        <w:pStyle w:val="OutlineBody-Curricula"/>
        <w:numPr>
          <w:ilvl w:val="3"/>
          <w:numId w:val="28"/>
        </w:numPr>
      </w:pPr>
      <w:r>
        <w:lastRenderedPageBreak/>
        <w:t>Chemical shift</w:t>
      </w:r>
    </w:p>
    <w:p w14:paraId="3C4B9023" w14:textId="77777777" w:rsidR="003959C5" w:rsidRDefault="003959C5" w:rsidP="00E6508E">
      <w:pPr>
        <w:pStyle w:val="OutlineBody-Curricula"/>
        <w:numPr>
          <w:ilvl w:val="3"/>
          <w:numId w:val="28"/>
        </w:numPr>
      </w:pPr>
      <w:r>
        <w:t>Dielectric effect</w:t>
      </w:r>
    </w:p>
    <w:p w14:paraId="39E571FF" w14:textId="6A4F3712" w:rsidR="003959C5" w:rsidRDefault="003959C5" w:rsidP="00E6508E">
      <w:pPr>
        <w:pStyle w:val="OutlineBody-Curricula"/>
        <w:numPr>
          <w:ilvl w:val="3"/>
          <w:numId w:val="28"/>
        </w:numPr>
      </w:pPr>
      <w:r>
        <w:t xml:space="preserve">Other artifacts </w:t>
      </w:r>
    </w:p>
    <w:p w14:paraId="325310F7" w14:textId="77777777" w:rsidR="003959C5" w:rsidRDefault="003959C5" w:rsidP="003959C5">
      <w:pPr>
        <w:pStyle w:val="OutlineBody-Curricula"/>
        <w:ind w:left="1685"/>
      </w:pPr>
    </w:p>
    <w:p w14:paraId="37BE9897" w14:textId="77777777" w:rsidR="003959C5" w:rsidRDefault="003959C5" w:rsidP="00E6508E">
      <w:pPr>
        <w:pStyle w:val="OutlineBody-Curricula"/>
        <w:numPr>
          <w:ilvl w:val="1"/>
          <w:numId w:val="28"/>
        </w:numPr>
      </w:pPr>
      <w:r>
        <w:t>Magnetic field shielding</w:t>
      </w:r>
    </w:p>
    <w:p w14:paraId="25F0AFED" w14:textId="6CA710C0" w:rsidR="003959C5" w:rsidRDefault="003959C5" w:rsidP="00E6508E">
      <w:pPr>
        <w:pStyle w:val="OutlineBody-Curricula"/>
        <w:numPr>
          <w:ilvl w:val="2"/>
          <w:numId w:val="28"/>
        </w:numPr>
      </w:pPr>
      <w:r>
        <w:t>Regulations</w:t>
      </w:r>
      <w:r w:rsidR="003658F8">
        <w:t xml:space="preserve"> </w:t>
      </w:r>
    </w:p>
    <w:p w14:paraId="3F308A80" w14:textId="6FD23C56" w:rsidR="00DF03D1" w:rsidRDefault="00DF03D1" w:rsidP="00E6508E">
      <w:pPr>
        <w:pStyle w:val="OutlineBody-Curricula"/>
        <w:numPr>
          <w:ilvl w:val="3"/>
          <w:numId w:val="28"/>
        </w:numPr>
      </w:pPr>
      <w:r>
        <w:t>5-gauss</w:t>
      </w:r>
    </w:p>
    <w:p w14:paraId="1D99CD20" w14:textId="11A89955" w:rsidR="003959C5" w:rsidRDefault="004B7455" w:rsidP="00E6508E">
      <w:pPr>
        <w:pStyle w:val="OutlineBody-Curricula"/>
        <w:numPr>
          <w:ilvl w:val="3"/>
          <w:numId w:val="28"/>
        </w:numPr>
      </w:pPr>
      <w:r>
        <w:t>9</w:t>
      </w:r>
      <w:r w:rsidR="00DF03D1">
        <w:t xml:space="preserve">-gauss </w:t>
      </w:r>
      <w:r w:rsidR="00161D31">
        <w:t>(new guidelines)</w:t>
      </w:r>
    </w:p>
    <w:p w14:paraId="305EF6AE" w14:textId="296C34D9" w:rsidR="003959C5" w:rsidRDefault="003959C5" w:rsidP="00E6508E">
      <w:pPr>
        <w:pStyle w:val="OutlineBody-Curricula"/>
        <w:numPr>
          <w:ilvl w:val="3"/>
          <w:numId w:val="28"/>
        </w:numPr>
      </w:pPr>
      <w:r>
        <w:t>Shielding</w:t>
      </w:r>
      <w:r w:rsidR="00AE7507">
        <w:t xml:space="preserve"> methods</w:t>
      </w:r>
    </w:p>
    <w:p w14:paraId="1F31595F" w14:textId="576C25BA" w:rsidR="00E4125D" w:rsidRPr="00937EFC" w:rsidRDefault="00E4125D" w:rsidP="00E6508E">
      <w:pPr>
        <w:pStyle w:val="OutlineBody-Curricula"/>
        <w:numPr>
          <w:ilvl w:val="4"/>
          <w:numId w:val="181"/>
        </w:numPr>
        <w:rPr>
          <w:szCs w:val="24"/>
        </w:rPr>
      </w:pPr>
      <w:r w:rsidRPr="00937EFC">
        <w:rPr>
          <w:szCs w:val="24"/>
        </w:rPr>
        <w:t xml:space="preserve">Passive </w:t>
      </w:r>
    </w:p>
    <w:p w14:paraId="433E4E21" w14:textId="6AF0278F" w:rsidR="00E4125D" w:rsidRPr="00937EFC" w:rsidRDefault="00E4125D" w:rsidP="00E6508E">
      <w:pPr>
        <w:pStyle w:val="OutlineBody-Curricula"/>
        <w:numPr>
          <w:ilvl w:val="4"/>
          <w:numId w:val="181"/>
        </w:numPr>
        <w:rPr>
          <w:szCs w:val="24"/>
        </w:rPr>
      </w:pPr>
      <w:r w:rsidRPr="00937EFC">
        <w:rPr>
          <w:szCs w:val="24"/>
        </w:rPr>
        <w:t xml:space="preserve">Active </w:t>
      </w:r>
    </w:p>
    <w:p w14:paraId="55FF55EA" w14:textId="76692FA0" w:rsidR="003959C5" w:rsidRDefault="00DF03D1" w:rsidP="00E6508E">
      <w:pPr>
        <w:pStyle w:val="OutlineBody-Curricula"/>
        <w:numPr>
          <w:ilvl w:val="2"/>
          <w:numId w:val="28"/>
        </w:numPr>
      </w:pPr>
      <w:r>
        <w:t>M</w:t>
      </w:r>
      <w:r w:rsidR="003658F8">
        <w:t>ethods</w:t>
      </w:r>
    </w:p>
    <w:p w14:paraId="09A61FDB" w14:textId="5419E32B" w:rsidR="003959C5" w:rsidRDefault="00E4125D" w:rsidP="00E6508E">
      <w:pPr>
        <w:pStyle w:val="OutlineBody-Curricula"/>
        <w:numPr>
          <w:ilvl w:val="2"/>
          <w:numId w:val="28"/>
        </w:numPr>
      </w:pPr>
      <w:r>
        <w:t>N</w:t>
      </w:r>
      <w:r w:rsidR="003959C5">
        <w:t>uclei in a magnetic field</w:t>
      </w:r>
    </w:p>
    <w:p w14:paraId="4520B800" w14:textId="77777777" w:rsidR="003959C5" w:rsidRDefault="003959C5" w:rsidP="00E6508E">
      <w:pPr>
        <w:pStyle w:val="OutlineBody-Curricula"/>
        <w:numPr>
          <w:ilvl w:val="3"/>
          <w:numId w:val="28"/>
        </w:numPr>
      </w:pPr>
      <w:r>
        <w:t>Magnetic moments</w:t>
      </w:r>
    </w:p>
    <w:p w14:paraId="133FAE9F" w14:textId="77777777" w:rsidR="003959C5" w:rsidRDefault="003959C5" w:rsidP="00E6508E">
      <w:pPr>
        <w:pStyle w:val="OutlineBody-Curricula"/>
        <w:numPr>
          <w:ilvl w:val="3"/>
          <w:numId w:val="28"/>
        </w:numPr>
      </w:pPr>
      <w:r>
        <w:t>Vectors</w:t>
      </w:r>
      <w:r w:rsidR="00E4125D">
        <w:t xml:space="preserve"> (NMV)</w:t>
      </w:r>
    </w:p>
    <w:p w14:paraId="55B82062" w14:textId="7456BA01" w:rsidR="003959C5" w:rsidRDefault="003959C5" w:rsidP="00E6508E">
      <w:pPr>
        <w:pStyle w:val="OutlineBody-Curricula"/>
        <w:numPr>
          <w:ilvl w:val="3"/>
          <w:numId w:val="28"/>
        </w:numPr>
      </w:pPr>
      <w:r>
        <w:t>Alignment</w:t>
      </w:r>
    </w:p>
    <w:p w14:paraId="0C4B6B56" w14:textId="77777777" w:rsidR="003959C5" w:rsidRDefault="003959C5" w:rsidP="003959C5">
      <w:pPr>
        <w:pStyle w:val="OutlineBody-Curricula"/>
        <w:ind w:left="1310"/>
      </w:pPr>
    </w:p>
    <w:p w14:paraId="44617A37" w14:textId="77777777" w:rsidR="003959C5" w:rsidRDefault="003959C5" w:rsidP="00E6508E">
      <w:pPr>
        <w:pStyle w:val="Outline-Curricula"/>
        <w:numPr>
          <w:ilvl w:val="0"/>
          <w:numId w:val="28"/>
        </w:numPr>
      </w:pPr>
      <w:r>
        <w:t>Shim Systems</w:t>
      </w:r>
    </w:p>
    <w:p w14:paraId="6A9A5DC1" w14:textId="77777777" w:rsidR="003959C5" w:rsidRDefault="003959C5" w:rsidP="00E6508E">
      <w:pPr>
        <w:pStyle w:val="OutlineBody-Curricula"/>
        <w:numPr>
          <w:ilvl w:val="1"/>
          <w:numId w:val="28"/>
        </w:numPr>
      </w:pPr>
      <w:r>
        <w:t>Types of shim systems</w:t>
      </w:r>
    </w:p>
    <w:p w14:paraId="3F0BA3C8" w14:textId="5FBFEB52" w:rsidR="003959C5" w:rsidRDefault="003959C5" w:rsidP="00E6508E">
      <w:pPr>
        <w:pStyle w:val="OutlineBody-Curricula"/>
        <w:numPr>
          <w:ilvl w:val="2"/>
          <w:numId w:val="28"/>
        </w:numPr>
      </w:pPr>
      <w:r>
        <w:t xml:space="preserve">Passive </w:t>
      </w:r>
    </w:p>
    <w:p w14:paraId="3C97145C" w14:textId="4255CBE5" w:rsidR="003959C5" w:rsidRDefault="003959C5" w:rsidP="00E6508E">
      <w:pPr>
        <w:pStyle w:val="OutlineBody-Curricula"/>
        <w:numPr>
          <w:ilvl w:val="2"/>
          <w:numId w:val="28"/>
        </w:numPr>
      </w:pPr>
      <w:r>
        <w:t xml:space="preserve">Active </w:t>
      </w:r>
    </w:p>
    <w:p w14:paraId="0AF4EC0F" w14:textId="77777777" w:rsidR="003959C5" w:rsidRDefault="003959C5" w:rsidP="003959C5">
      <w:pPr>
        <w:pStyle w:val="OutlineBody-Curricula"/>
        <w:ind w:left="1685"/>
      </w:pPr>
    </w:p>
    <w:p w14:paraId="7110BEBB" w14:textId="77777777" w:rsidR="003959C5" w:rsidRDefault="003959C5" w:rsidP="00E6508E">
      <w:pPr>
        <w:pStyle w:val="OutlineBody-Curricula"/>
        <w:numPr>
          <w:ilvl w:val="1"/>
          <w:numId w:val="28"/>
        </w:numPr>
      </w:pPr>
      <w:r>
        <w:t>Shim function</w:t>
      </w:r>
    </w:p>
    <w:p w14:paraId="2A72107C" w14:textId="77777777" w:rsidR="003959C5" w:rsidRDefault="003959C5" w:rsidP="00E6508E">
      <w:pPr>
        <w:pStyle w:val="OutlineBody-Curricula"/>
        <w:numPr>
          <w:ilvl w:val="2"/>
          <w:numId w:val="28"/>
        </w:numPr>
      </w:pPr>
      <w:r>
        <w:t>Maintain homogeneity</w:t>
      </w:r>
    </w:p>
    <w:p w14:paraId="74EF24F5" w14:textId="77777777" w:rsidR="003959C5" w:rsidRDefault="003959C5" w:rsidP="00E6508E">
      <w:pPr>
        <w:pStyle w:val="OutlineBody-Curricula"/>
        <w:numPr>
          <w:ilvl w:val="3"/>
          <w:numId w:val="28"/>
        </w:numPr>
      </w:pPr>
      <w:r>
        <w:t>Units of measurement</w:t>
      </w:r>
    </w:p>
    <w:p w14:paraId="1569C8E3" w14:textId="204E245C" w:rsidR="003959C5" w:rsidRDefault="003959C5" w:rsidP="00E6508E">
      <w:pPr>
        <w:pStyle w:val="OutlineBody-Curricula"/>
        <w:numPr>
          <w:ilvl w:val="2"/>
          <w:numId w:val="28"/>
        </w:numPr>
      </w:pPr>
      <w:r>
        <w:t>Per</w:t>
      </w:r>
      <w:r w:rsidR="000357DF">
        <w:t>sonnel who perform shimming</w:t>
      </w:r>
    </w:p>
    <w:p w14:paraId="164C65F0" w14:textId="77777777" w:rsidR="003959C5" w:rsidRDefault="003959C5" w:rsidP="00E6508E">
      <w:pPr>
        <w:pStyle w:val="OutlineBody-Curricula"/>
        <w:numPr>
          <w:ilvl w:val="3"/>
          <w:numId w:val="28"/>
        </w:numPr>
      </w:pPr>
      <w:r>
        <w:t>Technologists</w:t>
      </w:r>
    </w:p>
    <w:p w14:paraId="0BEF67E1" w14:textId="77777777" w:rsidR="003959C5" w:rsidRDefault="003959C5" w:rsidP="00E6508E">
      <w:pPr>
        <w:pStyle w:val="OutlineBody-Curricula"/>
        <w:numPr>
          <w:ilvl w:val="3"/>
          <w:numId w:val="28"/>
        </w:numPr>
      </w:pPr>
      <w:r>
        <w:t>Service engineers</w:t>
      </w:r>
    </w:p>
    <w:p w14:paraId="7A70E559" w14:textId="77777777" w:rsidR="003959C5" w:rsidRDefault="003959C5" w:rsidP="00E6508E">
      <w:pPr>
        <w:pStyle w:val="OutlineBody-Curricula"/>
        <w:numPr>
          <w:ilvl w:val="3"/>
          <w:numId w:val="28"/>
        </w:numPr>
      </w:pPr>
      <w:r>
        <w:t>Physicists</w:t>
      </w:r>
    </w:p>
    <w:p w14:paraId="581B7387" w14:textId="77777777" w:rsidR="003959C5" w:rsidRDefault="003959C5" w:rsidP="003959C5">
      <w:pPr>
        <w:pStyle w:val="OutlineBody-Curricula"/>
        <w:ind w:left="907"/>
      </w:pPr>
    </w:p>
    <w:p w14:paraId="302BE6F9" w14:textId="196CF206" w:rsidR="003959C5" w:rsidRDefault="003959C5" w:rsidP="00E6508E">
      <w:pPr>
        <w:pStyle w:val="OutlineBody-Curricula"/>
        <w:numPr>
          <w:ilvl w:val="1"/>
          <w:numId w:val="28"/>
        </w:numPr>
      </w:pPr>
      <w:r>
        <w:t xml:space="preserve">Shim field </w:t>
      </w:r>
      <w:r w:rsidR="00E4125D">
        <w:t>power supply</w:t>
      </w:r>
    </w:p>
    <w:p w14:paraId="41ED4323" w14:textId="77777777" w:rsidR="003959C5" w:rsidRDefault="003959C5" w:rsidP="003959C5">
      <w:pPr>
        <w:pStyle w:val="OutlineBody-Curricula"/>
        <w:ind w:left="1310"/>
      </w:pPr>
    </w:p>
    <w:p w14:paraId="46357506" w14:textId="77777777" w:rsidR="003959C5" w:rsidRDefault="003959C5" w:rsidP="00E6508E">
      <w:pPr>
        <w:pStyle w:val="Outline-Curricula"/>
        <w:numPr>
          <w:ilvl w:val="0"/>
          <w:numId w:val="28"/>
        </w:numPr>
      </w:pPr>
      <w:r>
        <w:t>Radiofrequency Systems</w:t>
      </w:r>
    </w:p>
    <w:p w14:paraId="0BD742D2" w14:textId="77777777" w:rsidR="003959C5" w:rsidRDefault="003959C5" w:rsidP="00E6508E">
      <w:pPr>
        <w:pStyle w:val="OutlineBody-Curricula"/>
        <w:numPr>
          <w:ilvl w:val="1"/>
          <w:numId w:val="28"/>
        </w:numPr>
      </w:pPr>
      <w:r>
        <w:t>Types of RF coils and RF configurations</w:t>
      </w:r>
    </w:p>
    <w:p w14:paraId="5C2B2B62" w14:textId="77777777" w:rsidR="003959C5" w:rsidRDefault="003959C5" w:rsidP="00E6508E">
      <w:pPr>
        <w:pStyle w:val="OutlineBody-Curricula"/>
        <w:numPr>
          <w:ilvl w:val="2"/>
          <w:numId w:val="28"/>
        </w:numPr>
      </w:pPr>
      <w:r>
        <w:t>Transmit</w:t>
      </w:r>
      <w:r w:rsidR="00E4125D">
        <w:t>-only</w:t>
      </w:r>
      <w:r>
        <w:t xml:space="preserve"> coils</w:t>
      </w:r>
    </w:p>
    <w:p w14:paraId="7F2C382C" w14:textId="77777777" w:rsidR="003959C5" w:rsidRDefault="003959C5" w:rsidP="00E6508E">
      <w:pPr>
        <w:pStyle w:val="OutlineBody-Curricula"/>
        <w:numPr>
          <w:ilvl w:val="3"/>
          <w:numId w:val="28"/>
        </w:numPr>
      </w:pPr>
      <w:r>
        <w:t>Linear</w:t>
      </w:r>
    </w:p>
    <w:p w14:paraId="5E73ED90" w14:textId="7EAD6741" w:rsidR="003959C5" w:rsidRDefault="003959C5" w:rsidP="00E6508E">
      <w:pPr>
        <w:pStyle w:val="OutlineBody-Curricula"/>
        <w:numPr>
          <w:ilvl w:val="3"/>
          <w:numId w:val="28"/>
        </w:numPr>
      </w:pPr>
      <w:r>
        <w:t>Quadrature</w:t>
      </w:r>
      <w:r w:rsidR="004B7455">
        <w:t xml:space="preserve">, </w:t>
      </w:r>
      <w:r w:rsidR="006113A3">
        <w:t>c</w:t>
      </w:r>
      <w:r w:rsidR="004B7455">
        <w:t xml:space="preserve">ircularly </w:t>
      </w:r>
      <w:r w:rsidR="006113A3">
        <w:t>p</w:t>
      </w:r>
      <w:r w:rsidR="004B7455">
        <w:t>olarized</w:t>
      </w:r>
    </w:p>
    <w:p w14:paraId="206D97A3" w14:textId="77777777" w:rsidR="003959C5" w:rsidRDefault="003959C5" w:rsidP="00E6508E">
      <w:pPr>
        <w:pStyle w:val="OutlineBody-Curricula"/>
        <w:numPr>
          <w:ilvl w:val="3"/>
          <w:numId w:val="28"/>
        </w:numPr>
      </w:pPr>
      <w:r>
        <w:t>Multichannel</w:t>
      </w:r>
    </w:p>
    <w:p w14:paraId="275F1864" w14:textId="77777777" w:rsidR="003959C5" w:rsidRDefault="003959C5" w:rsidP="00E6508E">
      <w:pPr>
        <w:pStyle w:val="OutlineBody-Curricula"/>
        <w:numPr>
          <w:ilvl w:val="2"/>
          <w:numId w:val="28"/>
        </w:numPr>
      </w:pPr>
      <w:r>
        <w:t>Receive-only coils</w:t>
      </w:r>
    </w:p>
    <w:p w14:paraId="06377572" w14:textId="77777777" w:rsidR="003959C5" w:rsidRDefault="003959C5" w:rsidP="00E6508E">
      <w:pPr>
        <w:pStyle w:val="OutlineBody-Curricula"/>
        <w:numPr>
          <w:ilvl w:val="3"/>
          <w:numId w:val="28"/>
        </w:numPr>
      </w:pPr>
      <w:r>
        <w:t>Linear</w:t>
      </w:r>
    </w:p>
    <w:p w14:paraId="18A143F9" w14:textId="77777777" w:rsidR="003959C5" w:rsidRPr="00937EFC" w:rsidRDefault="003959C5" w:rsidP="00E6508E">
      <w:pPr>
        <w:pStyle w:val="OutlineBody-Curricula"/>
        <w:numPr>
          <w:ilvl w:val="4"/>
          <w:numId w:val="182"/>
        </w:numPr>
        <w:rPr>
          <w:szCs w:val="24"/>
        </w:rPr>
      </w:pPr>
      <w:r w:rsidRPr="00937EFC">
        <w:rPr>
          <w:szCs w:val="24"/>
        </w:rPr>
        <w:t>Single coil</w:t>
      </w:r>
    </w:p>
    <w:p w14:paraId="7DB96BB7" w14:textId="77777777" w:rsidR="003959C5" w:rsidRPr="00937EFC" w:rsidRDefault="003959C5" w:rsidP="00E6508E">
      <w:pPr>
        <w:pStyle w:val="OutlineBody-Curricula"/>
        <w:numPr>
          <w:ilvl w:val="4"/>
          <w:numId w:val="182"/>
        </w:numPr>
        <w:rPr>
          <w:szCs w:val="24"/>
        </w:rPr>
      </w:pPr>
      <w:r w:rsidRPr="00937EFC">
        <w:rPr>
          <w:szCs w:val="24"/>
        </w:rPr>
        <w:t>Helmholtz pair</w:t>
      </w:r>
    </w:p>
    <w:p w14:paraId="4D663787" w14:textId="77777777" w:rsidR="003959C5" w:rsidRPr="00937EFC" w:rsidRDefault="003959C5" w:rsidP="00E6508E">
      <w:pPr>
        <w:pStyle w:val="OutlineBody-Curricula"/>
        <w:numPr>
          <w:ilvl w:val="4"/>
          <w:numId w:val="182"/>
        </w:numPr>
        <w:rPr>
          <w:szCs w:val="24"/>
        </w:rPr>
      </w:pPr>
      <w:r w:rsidRPr="00937EFC">
        <w:rPr>
          <w:szCs w:val="24"/>
        </w:rPr>
        <w:t>Maxwell pair</w:t>
      </w:r>
    </w:p>
    <w:p w14:paraId="656D0D2F" w14:textId="77777777" w:rsidR="003959C5" w:rsidRDefault="003959C5" w:rsidP="00E6508E">
      <w:pPr>
        <w:pStyle w:val="OutlineBody-Curricula"/>
        <w:numPr>
          <w:ilvl w:val="3"/>
          <w:numId w:val="28"/>
        </w:numPr>
      </w:pPr>
      <w:r>
        <w:t>Quadrature</w:t>
      </w:r>
    </w:p>
    <w:p w14:paraId="239FA76E" w14:textId="77777777" w:rsidR="003959C5" w:rsidRPr="00937EFC" w:rsidRDefault="003959C5" w:rsidP="00E6508E">
      <w:pPr>
        <w:pStyle w:val="OutlineBody-Curricula"/>
        <w:numPr>
          <w:ilvl w:val="4"/>
          <w:numId w:val="183"/>
        </w:numPr>
        <w:rPr>
          <w:szCs w:val="24"/>
        </w:rPr>
      </w:pPr>
      <w:r w:rsidRPr="00937EFC">
        <w:rPr>
          <w:szCs w:val="24"/>
        </w:rPr>
        <w:t>Birdcage coil</w:t>
      </w:r>
    </w:p>
    <w:p w14:paraId="3EE6FB41" w14:textId="77777777" w:rsidR="003959C5" w:rsidRPr="00937EFC" w:rsidRDefault="003959C5" w:rsidP="00E6508E">
      <w:pPr>
        <w:pStyle w:val="OutlineBody-Curricula"/>
        <w:numPr>
          <w:ilvl w:val="4"/>
          <w:numId w:val="183"/>
        </w:numPr>
        <w:rPr>
          <w:szCs w:val="24"/>
        </w:rPr>
      </w:pPr>
      <w:r w:rsidRPr="00937EFC">
        <w:rPr>
          <w:szCs w:val="24"/>
        </w:rPr>
        <w:t>Saddle coil</w:t>
      </w:r>
    </w:p>
    <w:p w14:paraId="3E41D3B7" w14:textId="77777777" w:rsidR="003959C5" w:rsidRDefault="003959C5" w:rsidP="00E6508E">
      <w:pPr>
        <w:pStyle w:val="OutlineBody-Curricula"/>
        <w:numPr>
          <w:ilvl w:val="3"/>
          <w:numId w:val="28"/>
        </w:numPr>
      </w:pPr>
      <w:r>
        <w:lastRenderedPageBreak/>
        <w:t>Phased array</w:t>
      </w:r>
    </w:p>
    <w:p w14:paraId="7E63EAEB" w14:textId="77777777" w:rsidR="003959C5" w:rsidRPr="00937EFC" w:rsidRDefault="003959C5" w:rsidP="00E6508E">
      <w:pPr>
        <w:pStyle w:val="OutlineBody-Curricula"/>
        <w:numPr>
          <w:ilvl w:val="4"/>
          <w:numId w:val="184"/>
        </w:numPr>
        <w:rPr>
          <w:szCs w:val="24"/>
        </w:rPr>
      </w:pPr>
      <w:r w:rsidRPr="00937EFC">
        <w:rPr>
          <w:szCs w:val="24"/>
        </w:rPr>
        <w:t>Linear array</w:t>
      </w:r>
    </w:p>
    <w:p w14:paraId="5A383899" w14:textId="77777777" w:rsidR="003959C5" w:rsidRPr="00937EFC" w:rsidRDefault="003959C5" w:rsidP="00E6508E">
      <w:pPr>
        <w:pStyle w:val="OutlineBody-Curricula"/>
        <w:numPr>
          <w:ilvl w:val="4"/>
          <w:numId w:val="184"/>
        </w:numPr>
        <w:rPr>
          <w:szCs w:val="24"/>
        </w:rPr>
      </w:pPr>
      <w:r w:rsidRPr="00937EFC">
        <w:rPr>
          <w:szCs w:val="24"/>
        </w:rPr>
        <w:t>Volume array</w:t>
      </w:r>
    </w:p>
    <w:p w14:paraId="39E02FE8" w14:textId="77777777" w:rsidR="003959C5" w:rsidRPr="00937EFC" w:rsidRDefault="003959C5" w:rsidP="00E6508E">
      <w:pPr>
        <w:pStyle w:val="OutlineBody-Curricula"/>
        <w:numPr>
          <w:ilvl w:val="4"/>
          <w:numId w:val="184"/>
        </w:numPr>
        <w:rPr>
          <w:szCs w:val="24"/>
        </w:rPr>
      </w:pPr>
      <w:r w:rsidRPr="00937EFC">
        <w:rPr>
          <w:szCs w:val="24"/>
        </w:rPr>
        <w:t>Multichannel</w:t>
      </w:r>
    </w:p>
    <w:p w14:paraId="689AA774" w14:textId="77777777" w:rsidR="003959C5" w:rsidRDefault="003959C5" w:rsidP="00E6508E">
      <w:pPr>
        <w:pStyle w:val="OutlineBody-Curricula"/>
        <w:numPr>
          <w:ilvl w:val="2"/>
          <w:numId w:val="28"/>
        </w:numPr>
      </w:pPr>
      <w:r>
        <w:t>Transmit/receive</w:t>
      </w:r>
      <w:r w:rsidR="005430EA">
        <w:t xml:space="preserve"> coils</w:t>
      </w:r>
    </w:p>
    <w:p w14:paraId="1016F49F" w14:textId="77777777" w:rsidR="003959C5" w:rsidRDefault="003959C5" w:rsidP="00E6508E">
      <w:pPr>
        <w:pStyle w:val="OutlineBody-Curricula"/>
        <w:numPr>
          <w:ilvl w:val="3"/>
          <w:numId w:val="28"/>
        </w:numPr>
      </w:pPr>
      <w:r>
        <w:t>Linear</w:t>
      </w:r>
    </w:p>
    <w:p w14:paraId="5BB32551" w14:textId="57C7E204" w:rsidR="003959C5" w:rsidRDefault="003959C5" w:rsidP="00E6508E">
      <w:pPr>
        <w:pStyle w:val="OutlineBody-Curricula"/>
        <w:numPr>
          <w:ilvl w:val="3"/>
          <w:numId w:val="28"/>
        </w:numPr>
      </w:pPr>
      <w:r>
        <w:t>Quadrature</w:t>
      </w:r>
      <w:r w:rsidR="004B7455">
        <w:t xml:space="preserve">, </w:t>
      </w:r>
      <w:r w:rsidR="006113A3">
        <w:t>c</w:t>
      </w:r>
      <w:r w:rsidR="004B7455">
        <w:t xml:space="preserve">ircularly </w:t>
      </w:r>
      <w:r w:rsidR="006113A3">
        <w:t>p</w:t>
      </w:r>
      <w:r w:rsidR="004B7455">
        <w:t>olarized</w:t>
      </w:r>
    </w:p>
    <w:p w14:paraId="02AB7F0E" w14:textId="77777777" w:rsidR="003959C5" w:rsidRDefault="003959C5" w:rsidP="00E6508E">
      <w:pPr>
        <w:pStyle w:val="OutlineBody-Curricula"/>
        <w:numPr>
          <w:ilvl w:val="3"/>
          <w:numId w:val="28"/>
        </w:numPr>
      </w:pPr>
      <w:r>
        <w:t>Multichannel</w:t>
      </w:r>
    </w:p>
    <w:p w14:paraId="0835DB69" w14:textId="77777777" w:rsidR="003959C5" w:rsidRDefault="003959C5" w:rsidP="003959C5">
      <w:pPr>
        <w:pStyle w:val="OutlineBody-Curricula"/>
        <w:ind w:left="1685"/>
      </w:pPr>
    </w:p>
    <w:p w14:paraId="152EFBC7" w14:textId="77777777" w:rsidR="003959C5" w:rsidRPr="00C25EFB" w:rsidRDefault="003959C5" w:rsidP="00E6508E">
      <w:pPr>
        <w:pStyle w:val="OutlineBody-Curricula"/>
        <w:numPr>
          <w:ilvl w:val="1"/>
          <w:numId w:val="28"/>
        </w:numPr>
      </w:pPr>
      <w:r w:rsidRPr="00C25EFB">
        <w:t>RF field configuration</w:t>
      </w:r>
    </w:p>
    <w:p w14:paraId="467DC757" w14:textId="77777777" w:rsidR="003959C5" w:rsidRPr="000C38F2" w:rsidRDefault="003959C5" w:rsidP="00E6508E">
      <w:pPr>
        <w:pStyle w:val="OutlineBody-Curricula"/>
        <w:numPr>
          <w:ilvl w:val="2"/>
          <w:numId w:val="28"/>
        </w:numPr>
      </w:pPr>
      <w:r w:rsidRPr="00C25EFB">
        <w:t>B</w:t>
      </w:r>
      <w:r w:rsidRPr="00C25EFB">
        <w:rPr>
          <w:vertAlign w:val="subscript"/>
        </w:rPr>
        <w:t>1</w:t>
      </w:r>
    </w:p>
    <w:p w14:paraId="62553F30" w14:textId="77777777" w:rsidR="003959C5" w:rsidRDefault="003959C5" w:rsidP="00E6508E">
      <w:pPr>
        <w:pStyle w:val="OutlineBody-Curricula"/>
        <w:numPr>
          <w:ilvl w:val="2"/>
          <w:numId w:val="28"/>
        </w:numPr>
      </w:pPr>
      <w:r>
        <w:t>Oscillating field</w:t>
      </w:r>
    </w:p>
    <w:p w14:paraId="659C0F74" w14:textId="14197018" w:rsidR="00AE7507" w:rsidRDefault="00AE7507" w:rsidP="00E6508E">
      <w:pPr>
        <w:pStyle w:val="OutlineBody-Curricula"/>
        <w:numPr>
          <w:ilvl w:val="2"/>
          <w:numId w:val="28"/>
        </w:numPr>
      </w:pPr>
      <w:r>
        <w:t>Safety considerations</w:t>
      </w:r>
    </w:p>
    <w:p w14:paraId="158910E2" w14:textId="77777777" w:rsidR="003959C5" w:rsidRDefault="003959C5" w:rsidP="003959C5">
      <w:pPr>
        <w:pStyle w:val="OutlineBody-Curricula"/>
        <w:ind w:left="1310"/>
      </w:pPr>
    </w:p>
    <w:p w14:paraId="46596E2A" w14:textId="77777777" w:rsidR="003959C5" w:rsidRDefault="003959C5" w:rsidP="00E6508E">
      <w:pPr>
        <w:pStyle w:val="OutlineBody-Curricula"/>
        <w:numPr>
          <w:ilvl w:val="1"/>
          <w:numId w:val="28"/>
        </w:numPr>
      </w:pPr>
      <w:r>
        <w:t>RF field production</w:t>
      </w:r>
    </w:p>
    <w:p w14:paraId="6FE426B5" w14:textId="77777777" w:rsidR="003959C5" w:rsidRDefault="003959C5" w:rsidP="00E6508E">
      <w:pPr>
        <w:pStyle w:val="OutlineBody-Curricula"/>
        <w:numPr>
          <w:ilvl w:val="2"/>
          <w:numId w:val="28"/>
        </w:numPr>
      </w:pPr>
      <w:r>
        <w:t>Power supply</w:t>
      </w:r>
    </w:p>
    <w:p w14:paraId="1EADEBB6" w14:textId="77777777" w:rsidR="003959C5" w:rsidRDefault="003959C5" w:rsidP="00E6508E">
      <w:pPr>
        <w:pStyle w:val="OutlineBody-Curricula"/>
        <w:numPr>
          <w:ilvl w:val="2"/>
          <w:numId w:val="28"/>
        </w:numPr>
      </w:pPr>
      <w:r>
        <w:t>Amplifiers and preamplifiers</w:t>
      </w:r>
    </w:p>
    <w:p w14:paraId="3B9FBA63" w14:textId="77777777" w:rsidR="003959C5" w:rsidRDefault="003959C5" w:rsidP="003959C5">
      <w:pPr>
        <w:pStyle w:val="OutlineBody-Curricula"/>
        <w:ind w:left="1310"/>
      </w:pPr>
    </w:p>
    <w:p w14:paraId="79BE4D31" w14:textId="144FFE5A" w:rsidR="003959C5" w:rsidRDefault="003959C5" w:rsidP="00E6508E">
      <w:pPr>
        <w:pStyle w:val="OutlineBody-Curricula"/>
        <w:numPr>
          <w:ilvl w:val="1"/>
          <w:numId w:val="28"/>
        </w:numPr>
      </w:pPr>
      <w:r>
        <w:t xml:space="preserve">Resonance </w:t>
      </w:r>
    </w:p>
    <w:p w14:paraId="14A439DA" w14:textId="77777777" w:rsidR="003959C5" w:rsidRPr="003130BE" w:rsidRDefault="003959C5" w:rsidP="00E6508E">
      <w:pPr>
        <w:pStyle w:val="OutlineBody-Curricula"/>
        <w:numPr>
          <w:ilvl w:val="2"/>
          <w:numId w:val="28"/>
        </w:numPr>
      </w:pPr>
      <w:r w:rsidRPr="003130BE">
        <w:t>Precession</w:t>
      </w:r>
    </w:p>
    <w:p w14:paraId="7B4C2D25" w14:textId="77777777" w:rsidR="003959C5" w:rsidRPr="003130BE" w:rsidRDefault="003959C5" w:rsidP="00E6508E">
      <w:pPr>
        <w:pStyle w:val="OutlineBody-Curricula"/>
        <w:numPr>
          <w:ilvl w:val="3"/>
          <w:numId w:val="28"/>
        </w:numPr>
      </w:pPr>
      <w:r w:rsidRPr="003130BE">
        <w:t>Spin alignment</w:t>
      </w:r>
    </w:p>
    <w:p w14:paraId="346CD330" w14:textId="77777777" w:rsidR="003959C5" w:rsidRPr="003130BE" w:rsidRDefault="003959C5" w:rsidP="00E6508E">
      <w:pPr>
        <w:pStyle w:val="OutlineBody-Curricula"/>
        <w:numPr>
          <w:ilvl w:val="3"/>
          <w:numId w:val="28"/>
        </w:numPr>
      </w:pPr>
      <w:proofErr w:type="spellStart"/>
      <w:r w:rsidRPr="003130BE">
        <w:t>Precessional</w:t>
      </w:r>
      <w:proofErr w:type="spellEnd"/>
      <w:r w:rsidRPr="003130BE">
        <w:t xml:space="preserve"> frequency</w:t>
      </w:r>
    </w:p>
    <w:p w14:paraId="4DEE9DE5" w14:textId="77777777" w:rsidR="003959C5" w:rsidRPr="003130BE" w:rsidRDefault="003959C5" w:rsidP="00E6508E">
      <w:pPr>
        <w:pStyle w:val="OutlineBody-Curricula"/>
        <w:numPr>
          <w:ilvl w:val="2"/>
          <w:numId w:val="28"/>
        </w:numPr>
      </w:pPr>
      <w:r w:rsidRPr="003130BE">
        <w:t>Larmor equation</w:t>
      </w:r>
    </w:p>
    <w:p w14:paraId="562C42A4" w14:textId="77777777" w:rsidR="003959C5" w:rsidRPr="003130BE" w:rsidRDefault="003959C5" w:rsidP="00E6508E">
      <w:pPr>
        <w:pStyle w:val="OutlineBody-Curricula"/>
        <w:numPr>
          <w:ilvl w:val="2"/>
          <w:numId w:val="28"/>
        </w:numPr>
      </w:pPr>
      <w:r w:rsidRPr="003130BE">
        <w:t>Larmor frequency</w:t>
      </w:r>
    </w:p>
    <w:p w14:paraId="7B056F5B" w14:textId="64C4747E" w:rsidR="003959C5" w:rsidRPr="003130BE" w:rsidRDefault="001B19B0" w:rsidP="00E6508E">
      <w:pPr>
        <w:pStyle w:val="OutlineBody-Curricula"/>
        <w:numPr>
          <w:ilvl w:val="3"/>
          <w:numId w:val="28"/>
        </w:numPr>
      </w:pPr>
      <w:r>
        <w:t>Field</w:t>
      </w:r>
      <w:r w:rsidR="003959C5" w:rsidRPr="003130BE">
        <w:t xml:space="preserve"> strength (B</w:t>
      </w:r>
      <w:r w:rsidR="003959C5" w:rsidRPr="00046EDB">
        <w:rPr>
          <w:vertAlign w:val="subscript"/>
        </w:rPr>
        <w:t>0</w:t>
      </w:r>
      <w:r w:rsidR="003959C5" w:rsidRPr="003130BE">
        <w:t>)</w:t>
      </w:r>
    </w:p>
    <w:p w14:paraId="1A8DF7D6" w14:textId="7A1385CA" w:rsidR="003959C5" w:rsidRPr="003130BE" w:rsidRDefault="003959C5" w:rsidP="00E6508E">
      <w:pPr>
        <w:pStyle w:val="OutlineBody-Curricula"/>
        <w:numPr>
          <w:ilvl w:val="3"/>
          <w:numId w:val="28"/>
        </w:numPr>
      </w:pPr>
      <w:r w:rsidRPr="003130BE">
        <w:t xml:space="preserve">Related to </w:t>
      </w:r>
      <w:r w:rsidR="00AE7507">
        <w:t>e</w:t>
      </w:r>
      <w:r w:rsidR="001B19B0">
        <w:t>lements</w:t>
      </w:r>
    </w:p>
    <w:p w14:paraId="5369974C" w14:textId="77777777" w:rsidR="003959C5" w:rsidRPr="003130BE" w:rsidRDefault="003959C5" w:rsidP="00E6508E">
      <w:pPr>
        <w:pStyle w:val="OutlineBody-Curricula"/>
        <w:numPr>
          <w:ilvl w:val="3"/>
          <w:numId w:val="28"/>
        </w:numPr>
      </w:pPr>
      <w:r w:rsidRPr="003130BE">
        <w:t>Gyromagnetic ratio</w:t>
      </w:r>
    </w:p>
    <w:p w14:paraId="2960FB26" w14:textId="77777777" w:rsidR="003959C5" w:rsidRPr="003130BE" w:rsidRDefault="003959C5" w:rsidP="00E6508E">
      <w:pPr>
        <w:pStyle w:val="OutlineBody-Curricula"/>
        <w:numPr>
          <w:ilvl w:val="2"/>
          <w:numId w:val="28"/>
        </w:numPr>
      </w:pPr>
      <w:r w:rsidRPr="003130BE">
        <w:t>Units of measure</w:t>
      </w:r>
      <w:r>
        <w:t>ment</w:t>
      </w:r>
    </w:p>
    <w:p w14:paraId="088FA212" w14:textId="77777777" w:rsidR="003959C5" w:rsidRPr="003130BE" w:rsidRDefault="003959C5" w:rsidP="00E6508E">
      <w:pPr>
        <w:pStyle w:val="OutlineBody-Curricula"/>
        <w:numPr>
          <w:ilvl w:val="3"/>
          <w:numId w:val="28"/>
        </w:numPr>
      </w:pPr>
      <w:r w:rsidRPr="003130BE">
        <w:t>MHz (megahertz)</w:t>
      </w:r>
    </w:p>
    <w:p w14:paraId="09494809" w14:textId="77777777" w:rsidR="003959C5" w:rsidRPr="003130BE" w:rsidRDefault="003959C5" w:rsidP="00E6508E">
      <w:pPr>
        <w:pStyle w:val="OutlineBody-Curricula"/>
        <w:numPr>
          <w:ilvl w:val="3"/>
          <w:numId w:val="28"/>
        </w:numPr>
      </w:pPr>
      <w:r w:rsidRPr="003130BE">
        <w:t>Hz (</w:t>
      </w:r>
      <w:r>
        <w:t>h</w:t>
      </w:r>
      <w:r w:rsidRPr="003130BE">
        <w:t>ertz)</w:t>
      </w:r>
    </w:p>
    <w:p w14:paraId="23050651" w14:textId="77777777" w:rsidR="003959C5" w:rsidRPr="003130BE" w:rsidRDefault="003959C5" w:rsidP="00E6508E">
      <w:pPr>
        <w:pStyle w:val="OutlineBody-Curricula"/>
        <w:numPr>
          <w:ilvl w:val="2"/>
          <w:numId w:val="28"/>
        </w:numPr>
      </w:pPr>
      <w:r w:rsidRPr="003130BE">
        <w:t>Electromagnetic spectrum</w:t>
      </w:r>
    </w:p>
    <w:p w14:paraId="12D02161" w14:textId="77777777" w:rsidR="003959C5" w:rsidRPr="003130BE" w:rsidRDefault="003959C5" w:rsidP="00E6508E">
      <w:pPr>
        <w:pStyle w:val="OutlineBody-Curricula"/>
        <w:numPr>
          <w:ilvl w:val="3"/>
          <w:numId w:val="28"/>
        </w:numPr>
      </w:pPr>
      <w:r w:rsidRPr="003130BE">
        <w:t>Nonionizing radiation vs</w:t>
      </w:r>
      <w:r>
        <w:t>.</w:t>
      </w:r>
      <w:r w:rsidRPr="003130BE">
        <w:t xml:space="preserve"> ionizing radiation</w:t>
      </w:r>
    </w:p>
    <w:p w14:paraId="0AA51FB3" w14:textId="45BED950" w:rsidR="003959C5" w:rsidRDefault="00710A28" w:rsidP="00E6508E">
      <w:pPr>
        <w:pStyle w:val="OutlineBody-Curricula"/>
        <w:numPr>
          <w:ilvl w:val="3"/>
          <w:numId w:val="28"/>
        </w:numPr>
      </w:pPr>
      <w:r>
        <w:t xml:space="preserve">Electromagnetic </w:t>
      </w:r>
      <w:r w:rsidR="003959C5">
        <w:t>radiation</w:t>
      </w:r>
    </w:p>
    <w:p w14:paraId="7BBDD929" w14:textId="77777777" w:rsidR="003959C5" w:rsidRPr="00937EFC" w:rsidRDefault="003959C5" w:rsidP="00E6508E">
      <w:pPr>
        <w:pStyle w:val="OutlineBody-Curricula"/>
        <w:numPr>
          <w:ilvl w:val="4"/>
          <w:numId w:val="185"/>
        </w:numPr>
        <w:rPr>
          <w:szCs w:val="24"/>
        </w:rPr>
      </w:pPr>
      <w:r w:rsidRPr="00937EFC">
        <w:rPr>
          <w:szCs w:val="24"/>
        </w:rPr>
        <w:t>Magnetic component (B1)</w:t>
      </w:r>
    </w:p>
    <w:p w14:paraId="3D40F082" w14:textId="77777777" w:rsidR="003959C5" w:rsidRPr="00937EFC" w:rsidRDefault="003959C5" w:rsidP="00E6508E">
      <w:pPr>
        <w:pStyle w:val="OutlineBody-Curricula"/>
        <w:numPr>
          <w:ilvl w:val="4"/>
          <w:numId w:val="185"/>
        </w:numPr>
        <w:rPr>
          <w:szCs w:val="24"/>
        </w:rPr>
      </w:pPr>
      <w:r w:rsidRPr="00937EFC">
        <w:rPr>
          <w:szCs w:val="24"/>
        </w:rPr>
        <w:t>Electric component</w:t>
      </w:r>
    </w:p>
    <w:p w14:paraId="7F577361" w14:textId="77777777" w:rsidR="003959C5" w:rsidRPr="003130BE" w:rsidRDefault="003959C5" w:rsidP="00E6508E">
      <w:pPr>
        <w:pStyle w:val="OutlineBody-Curricula"/>
        <w:numPr>
          <w:ilvl w:val="2"/>
          <w:numId w:val="28"/>
        </w:numPr>
      </w:pPr>
      <w:r w:rsidRPr="003130BE">
        <w:t>RF excitation pulses</w:t>
      </w:r>
    </w:p>
    <w:p w14:paraId="58F24D5E" w14:textId="77777777" w:rsidR="003959C5" w:rsidRDefault="003959C5" w:rsidP="003959C5">
      <w:pPr>
        <w:pStyle w:val="OutlineBody-Curricula"/>
        <w:ind w:left="1685"/>
      </w:pPr>
    </w:p>
    <w:p w14:paraId="2186ECD3" w14:textId="77777777" w:rsidR="003959C5" w:rsidRDefault="003959C5" w:rsidP="00E6508E">
      <w:pPr>
        <w:pStyle w:val="OutlineBody-Curricula"/>
        <w:numPr>
          <w:ilvl w:val="1"/>
          <w:numId w:val="28"/>
        </w:numPr>
      </w:pPr>
      <w:r>
        <w:t>Faraday’s law of induction</w:t>
      </w:r>
    </w:p>
    <w:p w14:paraId="11FB943B" w14:textId="77777777" w:rsidR="003959C5" w:rsidRDefault="003959C5" w:rsidP="003959C5">
      <w:pPr>
        <w:pStyle w:val="OutlineBody-Curricula"/>
        <w:ind w:left="2102"/>
      </w:pPr>
    </w:p>
    <w:p w14:paraId="7B726130" w14:textId="77777777" w:rsidR="003959C5" w:rsidRDefault="003959C5" w:rsidP="00E6508E">
      <w:pPr>
        <w:pStyle w:val="OutlineBody-Curricula"/>
        <w:numPr>
          <w:ilvl w:val="1"/>
          <w:numId w:val="28"/>
        </w:numPr>
      </w:pPr>
      <w:r>
        <w:t>RF and field strengths</w:t>
      </w:r>
    </w:p>
    <w:p w14:paraId="6E0772C2" w14:textId="77777777" w:rsidR="003959C5" w:rsidRDefault="003959C5" w:rsidP="003959C5">
      <w:pPr>
        <w:pStyle w:val="OutlineBody-Curricula"/>
      </w:pPr>
    </w:p>
    <w:p w14:paraId="2ECA744A" w14:textId="77777777" w:rsidR="003959C5" w:rsidRDefault="003959C5" w:rsidP="00E6508E">
      <w:pPr>
        <w:pStyle w:val="OutlineBody-Curricula"/>
        <w:numPr>
          <w:ilvl w:val="1"/>
          <w:numId w:val="28"/>
        </w:numPr>
      </w:pPr>
      <w:r>
        <w:t>RF field shielding</w:t>
      </w:r>
    </w:p>
    <w:p w14:paraId="27DBFF72" w14:textId="77777777" w:rsidR="003959C5" w:rsidRDefault="003959C5" w:rsidP="00E6508E">
      <w:pPr>
        <w:pStyle w:val="OutlineBody-Curricula"/>
        <w:numPr>
          <w:ilvl w:val="2"/>
          <w:numId w:val="28"/>
        </w:numPr>
      </w:pPr>
      <w:r>
        <w:t>Regulations and recommendations</w:t>
      </w:r>
    </w:p>
    <w:p w14:paraId="59D6EE2E" w14:textId="77777777" w:rsidR="003959C5" w:rsidRDefault="003959C5" w:rsidP="00E6508E">
      <w:pPr>
        <w:pStyle w:val="OutlineBody-Curricula"/>
        <w:numPr>
          <w:ilvl w:val="2"/>
          <w:numId w:val="28"/>
        </w:numPr>
      </w:pPr>
      <w:r>
        <w:t>Faraday cage</w:t>
      </w:r>
    </w:p>
    <w:p w14:paraId="257C31A1" w14:textId="77777777" w:rsidR="003959C5" w:rsidRDefault="003959C5" w:rsidP="00E6508E">
      <w:pPr>
        <w:pStyle w:val="OutlineBody-Curricula"/>
        <w:numPr>
          <w:ilvl w:val="3"/>
          <w:numId w:val="28"/>
        </w:numPr>
      </w:pPr>
      <w:r>
        <w:t>Copper</w:t>
      </w:r>
    </w:p>
    <w:p w14:paraId="2888BBF1" w14:textId="77777777" w:rsidR="003959C5" w:rsidRDefault="003959C5" w:rsidP="00E6508E">
      <w:pPr>
        <w:pStyle w:val="OutlineBody-Curricula"/>
        <w:numPr>
          <w:ilvl w:val="3"/>
          <w:numId w:val="28"/>
        </w:numPr>
      </w:pPr>
      <w:r>
        <w:t>Steel</w:t>
      </w:r>
    </w:p>
    <w:p w14:paraId="209EC6D9" w14:textId="77777777" w:rsidR="003959C5" w:rsidRDefault="003959C5" w:rsidP="00DC0B43">
      <w:pPr>
        <w:pStyle w:val="OutlineBody-Curricula"/>
      </w:pPr>
    </w:p>
    <w:p w14:paraId="6F5CC6FB" w14:textId="77777777" w:rsidR="003959C5" w:rsidRDefault="003959C5" w:rsidP="00E6508E">
      <w:pPr>
        <w:pStyle w:val="Outline-Curricula"/>
        <w:numPr>
          <w:ilvl w:val="0"/>
          <w:numId w:val="28"/>
        </w:numPr>
      </w:pPr>
      <w:r w:rsidRPr="00E24C48">
        <w:t>Gradient Systems</w:t>
      </w:r>
    </w:p>
    <w:p w14:paraId="554A8EFB" w14:textId="643B41AB" w:rsidR="003959C5" w:rsidRPr="00E24C48" w:rsidRDefault="003959C5" w:rsidP="00E6508E">
      <w:pPr>
        <w:pStyle w:val="OutlineBody-Curricula"/>
        <w:numPr>
          <w:ilvl w:val="1"/>
          <w:numId w:val="28"/>
        </w:numPr>
      </w:pPr>
      <w:r w:rsidRPr="00E24C48">
        <w:t>Types of gradients</w:t>
      </w:r>
      <w:r>
        <w:t xml:space="preserve"> and </w:t>
      </w:r>
      <w:r w:rsidRPr="00E24C48">
        <w:t>gradient configurations</w:t>
      </w:r>
      <w:r w:rsidR="006113A3">
        <w:t xml:space="preserve"> </w:t>
      </w:r>
    </w:p>
    <w:p w14:paraId="7157CF39" w14:textId="77777777" w:rsidR="003959C5" w:rsidRPr="00E24C48" w:rsidRDefault="003959C5" w:rsidP="00E6508E">
      <w:pPr>
        <w:pStyle w:val="OutlineBody-Curricula"/>
        <w:numPr>
          <w:ilvl w:val="2"/>
          <w:numId w:val="28"/>
        </w:numPr>
      </w:pPr>
      <w:r w:rsidRPr="00E24C48">
        <w:t>Characteristics</w:t>
      </w:r>
    </w:p>
    <w:p w14:paraId="50B5C028" w14:textId="77777777" w:rsidR="003959C5" w:rsidRPr="00E24C48" w:rsidRDefault="003959C5" w:rsidP="00E6508E">
      <w:pPr>
        <w:pStyle w:val="OutlineBody-Curricula"/>
        <w:numPr>
          <w:ilvl w:val="2"/>
          <w:numId w:val="28"/>
        </w:numPr>
      </w:pPr>
      <w:r w:rsidRPr="00E24C48">
        <w:t>Gradient slope</w:t>
      </w:r>
    </w:p>
    <w:p w14:paraId="6799A182" w14:textId="77777777" w:rsidR="003959C5" w:rsidRPr="00E24C48" w:rsidRDefault="003959C5" w:rsidP="00E6508E">
      <w:pPr>
        <w:pStyle w:val="OutlineBody-Curricula"/>
        <w:numPr>
          <w:ilvl w:val="2"/>
          <w:numId w:val="28"/>
        </w:numPr>
      </w:pPr>
      <w:r w:rsidRPr="00E24C48">
        <w:t>Polarity</w:t>
      </w:r>
    </w:p>
    <w:p w14:paraId="0BD5F669" w14:textId="77777777" w:rsidR="003959C5" w:rsidRPr="00E24C48" w:rsidRDefault="003959C5" w:rsidP="003959C5">
      <w:pPr>
        <w:pStyle w:val="OutlineBody-Curricula"/>
        <w:ind w:left="907"/>
      </w:pPr>
    </w:p>
    <w:p w14:paraId="2A5AC920" w14:textId="77777777" w:rsidR="003959C5" w:rsidRPr="00E24C48" w:rsidRDefault="003959C5" w:rsidP="00E6508E">
      <w:pPr>
        <w:pStyle w:val="OutlineBody-Curricula"/>
        <w:numPr>
          <w:ilvl w:val="1"/>
          <w:numId w:val="28"/>
        </w:numPr>
      </w:pPr>
      <w:r w:rsidRPr="00E24C48">
        <w:t>Gradient characteristics</w:t>
      </w:r>
    </w:p>
    <w:p w14:paraId="77E2A631" w14:textId="77777777" w:rsidR="003959C5" w:rsidRPr="00E24C48" w:rsidRDefault="003959C5" w:rsidP="00E6508E">
      <w:pPr>
        <w:pStyle w:val="OutlineBody-Curricula"/>
        <w:numPr>
          <w:ilvl w:val="2"/>
          <w:numId w:val="28"/>
        </w:numPr>
      </w:pPr>
      <w:r w:rsidRPr="00E24C48">
        <w:t>Strength</w:t>
      </w:r>
      <w:r>
        <w:t xml:space="preserve"> and </w:t>
      </w:r>
      <w:r w:rsidRPr="00E24C48">
        <w:t>amplitude</w:t>
      </w:r>
    </w:p>
    <w:p w14:paraId="4D0E9046" w14:textId="77777777" w:rsidR="003959C5" w:rsidRPr="00E24C48" w:rsidRDefault="003959C5" w:rsidP="00E6508E">
      <w:pPr>
        <w:pStyle w:val="OutlineBody-Curricula"/>
        <w:numPr>
          <w:ilvl w:val="2"/>
          <w:numId w:val="28"/>
        </w:numPr>
      </w:pPr>
      <w:r w:rsidRPr="00E24C48">
        <w:t>Rise time</w:t>
      </w:r>
    </w:p>
    <w:p w14:paraId="1AE18C3D" w14:textId="77777777" w:rsidR="003959C5" w:rsidRPr="00E24C48" w:rsidRDefault="003959C5" w:rsidP="00E6508E">
      <w:pPr>
        <w:pStyle w:val="OutlineBody-Curricula"/>
        <w:numPr>
          <w:ilvl w:val="2"/>
          <w:numId w:val="28"/>
        </w:numPr>
      </w:pPr>
      <w:r w:rsidRPr="00E24C48">
        <w:t>Slew rate</w:t>
      </w:r>
      <w:r w:rsidR="00FC5BD6">
        <w:t xml:space="preserve"> (T/m/sec)</w:t>
      </w:r>
    </w:p>
    <w:p w14:paraId="47CC93B5" w14:textId="77777777" w:rsidR="003959C5" w:rsidRPr="00E24C48" w:rsidRDefault="003959C5" w:rsidP="00E6508E">
      <w:pPr>
        <w:pStyle w:val="OutlineBody-Curricula"/>
        <w:numPr>
          <w:ilvl w:val="2"/>
          <w:numId w:val="28"/>
        </w:numPr>
      </w:pPr>
      <w:r w:rsidRPr="00E24C48">
        <w:t>Duty cycle</w:t>
      </w:r>
    </w:p>
    <w:p w14:paraId="4E30F6F1" w14:textId="77777777" w:rsidR="003959C5" w:rsidRDefault="003959C5" w:rsidP="003959C5">
      <w:pPr>
        <w:pStyle w:val="OutlineBody-Curricula"/>
        <w:ind w:left="1685"/>
      </w:pPr>
    </w:p>
    <w:p w14:paraId="477E5EAE" w14:textId="77777777" w:rsidR="003959C5" w:rsidRDefault="003959C5" w:rsidP="00E6508E">
      <w:pPr>
        <w:pStyle w:val="Outline-Curricula"/>
        <w:numPr>
          <w:ilvl w:val="0"/>
          <w:numId w:val="28"/>
        </w:numPr>
      </w:pPr>
      <w:r>
        <w:t>Ancillary Equipment</w:t>
      </w:r>
    </w:p>
    <w:p w14:paraId="56031EF6" w14:textId="77777777" w:rsidR="003959C5" w:rsidRPr="00E24C48" w:rsidRDefault="003959C5" w:rsidP="00E6508E">
      <w:pPr>
        <w:pStyle w:val="OutlineBody-Curricula"/>
        <w:numPr>
          <w:ilvl w:val="1"/>
          <w:numId w:val="28"/>
        </w:numPr>
      </w:pPr>
      <w:r>
        <w:t>Gating</w:t>
      </w:r>
    </w:p>
    <w:p w14:paraId="50C7B6D5" w14:textId="77777777" w:rsidR="003959C5" w:rsidRDefault="003959C5" w:rsidP="00E6508E">
      <w:pPr>
        <w:pStyle w:val="OutlineBody-Curricula"/>
        <w:numPr>
          <w:ilvl w:val="2"/>
          <w:numId w:val="28"/>
        </w:numPr>
        <w:rPr>
          <w:bCs/>
        </w:rPr>
      </w:pPr>
      <w:r w:rsidRPr="00E24C48">
        <w:rPr>
          <w:bCs/>
        </w:rPr>
        <w:t>ECG leads for gating</w:t>
      </w:r>
    </w:p>
    <w:p w14:paraId="18BDDFB3" w14:textId="77777777" w:rsidR="003959C5" w:rsidRPr="00E24C48" w:rsidRDefault="003959C5" w:rsidP="00E6508E">
      <w:pPr>
        <w:pStyle w:val="OutlineBody-Curricula"/>
        <w:numPr>
          <w:ilvl w:val="2"/>
          <w:numId w:val="28"/>
        </w:numPr>
        <w:rPr>
          <w:bCs/>
        </w:rPr>
      </w:pPr>
      <w:r>
        <w:rPr>
          <w:bCs/>
        </w:rPr>
        <w:t>Peripheral gating</w:t>
      </w:r>
    </w:p>
    <w:p w14:paraId="473B9318" w14:textId="2D536438" w:rsidR="003959C5" w:rsidRPr="00E24C48" w:rsidRDefault="003959C5" w:rsidP="00E6508E">
      <w:pPr>
        <w:pStyle w:val="OutlineBody-Curricula"/>
        <w:numPr>
          <w:ilvl w:val="2"/>
          <w:numId w:val="28"/>
        </w:numPr>
        <w:rPr>
          <w:bCs/>
        </w:rPr>
      </w:pPr>
      <w:r w:rsidRPr="00E24C48">
        <w:rPr>
          <w:bCs/>
        </w:rPr>
        <w:t xml:space="preserve">Respiratory bellows </w:t>
      </w:r>
    </w:p>
    <w:p w14:paraId="5386DAFB" w14:textId="77777777" w:rsidR="003959C5" w:rsidRPr="00E24C48" w:rsidRDefault="003959C5" w:rsidP="003959C5">
      <w:pPr>
        <w:pStyle w:val="OutlineBody-Curricula"/>
        <w:ind w:left="907"/>
        <w:rPr>
          <w:bCs/>
        </w:rPr>
      </w:pPr>
    </w:p>
    <w:p w14:paraId="778BB229" w14:textId="77777777" w:rsidR="003959C5" w:rsidRPr="00E24C48" w:rsidRDefault="003959C5" w:rsidP="00E6508E">
      <w:pPr>
        <w:pStyle w:val="OutlineBody-Curricula"/>
        <w:numPr>
          <w:ilvl w:val="1"/>
          <w:numId w:val="28"/>
        </w:numPr>
      </w:pPr>
      <w:r w:rsidRPr="00E24C48">
        <w:t>Power injectors</w:t>
      </w:r>
    </w:p>
    <w:p w14:paraId="453ECD13" w14:textId="77777777" w:rsidR="003959C5" w:rsidRPr="00E24C48" w:rsidRDefault="003959C5" w:rsidP="00E6508E">
      <w:pPr>
        <w:pStyle w:val="OutlineBody-Curricula"/>
        <w:numPr>
          <w:ilvl w:val="2"/>
          <w:numId w:val="28"/>
        </w:numPr>
        <w:rPr>
          <w:bCs/>
        </w:rPr>
      </w:pPr>
      <w:r w:rsidRPr="00E24C48">
        <w:rPr>
          <w:bCs/>
        </w:rPr>
        <w:t>Syringes</w:t>
      </w:r>
    </w:p>
    <w:p w14:paraId="154E2740" w14:textId="77777777" w:rsidR="003959C5" w:rsidRPr="00E24C48" w:rsidRDefault="003959C5" w:rsidP="00E6508E">
      <w:pPr>
        <w:pStyle w:val="OutlineBody-Curricula"/>
        <w:numPr>
          <w:ilvl w:val="2"/>
          <w:numId w:val="28"/>
        </w:numPr>
        <w:rPr>
          <w:bCs/>
        </w:rPr>
      </w:pPr>
      <w:r w:rsidRPr="00E24C48">
        <w:rPr>
          <w:bCs/>
        </w:rPr>
        <w:t>Tubing</w:t>
      </w:r>
    </w:p>
    <w:p w14:paraId="72447174" w14:textId="77777777" w:rsidR="003959C5" w:rsidRPr="00E24C48" w:rsidRDefault="003959C5" w:rsidP="003959C5">
      <w:pPr>
        <w:pStyle w:val="OutlineBody-Curricula"/>
        <w:ind w:left="907"/>
        <w:rPr>
          <w:bCs/>
        </w:rPr>
      </w:pPr>
    </w:p>
    <w:p w14:paraId="46C1599D" w14:textId="442DE490" w:rsidR="003959C5" w:rsidRPr="00E24C48" w:rsidRDefault="00A82D60" w:rsidP="00E6508E">
      <w:pPr>
        <w:pStyle w:val="OutlineBody-Curricula"/>
        <w:numPr>
          <w:ilvl w:val="1"/>
          <w:numId w:val="28"/>
        </w:numPr>
      </w:pPr>
      <w:r>
        <w:t xml:space="preserve">Ancillary </w:t>
      </w:r>
      <w:r w:rsidR="002A7D6B">
        <w:t>p</w:t>
      </w:r>
      <w:r w:rsidR="003959C5" w:rsidRPr="00E24C48">
        <w:t xml:space="preserve">atient </w:t>
      </w:r>
      <w:r w:rsidR="002A7D6B">
        <w:t>c</w:t>
      </w:r>
      <w:r>
        <w:t>are equipment</w:t>
      </w:r>
    </w:p>
    <w:p w14:paraId="0297BA39" w14:textId="77777777" w:rsidR="003959C5" w:rsidRDefault="003959C5" w:rsidP="003959C5">
      <w:pPr>
        <w:pStyle w:val="OutlineBody-Curricula"/>
        <w:ind w:left="907"/>
      </w:pPr>
    </w:p>
    <w:p w14:paraId="513EDA42" w14:textId="264588E8" w:rsidR="003959C5" w:rsidRPr="00E24C48" w:rsidRDefault="003959C5" w:rsidP="00E6508E">
      <w:pPr>
        <w:pStyle w:val="OutlineBody-Curricula"/>
        <w:numPr>
          <w:ilvl w:val="1"/>
          <w:numId w:val="28"/>
        </w:numPr>
        <w:rPr>
          <w:bCs/>
        </w:rPr>
      </w:pPr>
      <w:r w:rsidRPr="00E24C48">
        <w:rPr>
          <w:bCs/>
        </w:rPr>
        <w:t>Other MR</w:t>
      </w:r>
      <w:r w:rsidR="003A48AA">
        <w:rPr>
          <w:bCs/>
        </w:rPr>
        <w:t xml:space="preserve"> S</w:t>
      </w:r>
      <w:r>
        <w:rPr>
          <w:bCs/>
        </w:rPr>
        <w:t>afe</w:t>
      </w:r>
      <w:r w:rsidRPr="00E24C48">
        <w:rPr>
          <w:bCs/>
        </w:rPr>
        <w:t xml:space="preserve"> supplies</w:t>
      </w:r>
    </w:p>
    <w:p w14:paraId="7347EC37" w14:textId="77777777" w:rsidR="003959C5" w:rsidRPr="00E24C48" w:rsidRDefault="003959C5" w:rsidP="003959C5">
      <w:pPr>
        <w:pStyle w:val="OutlineBody-Curricula"/>
        <w:ind w:left="907"/>
        <w:rPr>
          <w:bCs/>
        </w:rPr>
      </w:pPr>
    </w:p>
    <w:p w14:paraId="293DFCCF" w14:textId="77777777" w:rsidR="003959C5" w:rsidRPr="00E24C48" w:rsidRDefault="003959C5" w:rsidP="00E6508E">
      <w:pPr>
        <w:pStyle w:val="OutlineBody-Curricula"/>
        <w:numPr>
          <w:ilvl w:val="1"/>
          <w:numId w:val="28"/>
        </w:numPr>
      </w:pPr>
      <w:r w:rsidRPr="00E24C48">
        <w:t xml:space="preserve">Remote workstations (imaging manipulation) </w:t>
      </w:r>
    </w:p>
    <w:p w14:paraId="4A184A5F" w14:textId="77777777" w:rsidR="003959C5" w:rsidRPr="00E24C48" w:rsidRDefault="003959C5" w:rsidP="00E6508E">
      <w:pPr>
        <w:pStyle w:val="OutlineBody-Curricula"/>
        <w:numPr>
          <w:ilvl w:val="2"/>
          <w:numId w:val="28"/>
        </w:numPr>
      </w:pPr>
      <w:r w:rsidRPr="00E24C48">
        <w:t xml:space="preserve">ROI </w:t>
      </w:r>
    </w:p>
    <w:p w14:paraId="20E9E8B1" w14:textId="77777777" w:rsidR="003959C5" w:rsidRPr="00E24C48" w:rsidRDefault="003959C5" w:rsidP="00E6508E">
      <w:pPr>
        <w:pStyle w:val="OutlineBody-Curricula"/>
        <w:numPr>
          <w:ilvl w:val="2"/>
          <w:numId w:val="28"/>
        </w:numPr>
      </w:pPr>
      <w:r w:rsidRPr="00E24C48">
        <w:t xml:space="preserve">Annotations </w:t>
      </w:r>
    </w:p>
    <w:p w14:paraId="4890A165" w14:textId="77777777" w:rsidR="003959C5" w:rsidRPr="00E24C48" w:rsidRDefault="003959C5" w:rsidP="00E6508E">
      <w:pPr>
        <w:pStyle w:val="OutlineBody-Curricula"/>
        <w:numPr>
          <w:ilvl w:val="2"/>
          <w:numId w:val="28"/>
        </w:numPr>
      </w:pPr>
      <w:r w:rsidRPr="00E24C48">
        <w:t>Postprocessing</w:t>
      </w:r>
    </w:p>
    <w:p w14:paraId="6F8C8A63" w14:textId="77777777" w:rsidR="003959C5" w:rsidRDefault="003959C5" w:rsidP="00E6508E">
      <w:pPr>
        <w:pStyle w:val="OutlineBody-Curricula"/>
        <w:numPr>
          <w:ilvl w:val="2"/>
          <w:numId w:val="28"/>
        </w:numPr>
      </w:pPr>
      <w:r>
        <w:t>Archiving and data storage media</w:t>
      </w:r>
    </w:p>
    <w:p w14:paraId="7DA5EAFA" w14:textId="77777777" w:rsidR="003959C5" w:rsidRDefault="003959C5" w:rsidP="00E6508E">
      <w:pPr>
        <w:pStyle w:val="OutlineBody-Curricula"/>
        <w:numPr>
          <w:ilvl w:val="2"/>
          <w:numId w:val="28"/>
        </w:numPr>
      </w:pPr>
      <w:r w:rsidRPr="00E24C48">
        <w:t>Other functions</w:t>
      </w:r>
    </w:p>
    <w:p w14:paraId="61347221" w14:textId="77777777" w:rsidR="003959C5" w:rsidRDefault="003959C5" w:rsidP="003959C5">
      <w:pPr>
        <w:pStyle w:val="OutlineBody-Curricula"/>
        <w:ind w:left="1310"/>
      </w:pPr>
    </w:p>
    <w:p w14:paraId="340B38D3" w14:textId="77777777" w:rsidR="003959C5" w:rsidRDefault="003959C5" w:rsidP="00E6508E">
      <w:pPr>
        <w:pStyle w:val="Outline-Curricula"/>
        <w:numPr>
          <w:ilvl w:val="0"/>
          <w:numId w:val="28"/>
        </w:numPr>
      </w:pPr>
      <w:r>
        <w:t xml:space="preserve">Operational Flow </w:t>
      </w:r>
    </w:p>
    <w:p w14:paraId="2D8FD284" w14:textId="679AAA6C" w:rsidR="003959C5" w:rsidRPr="001011E7" w:rsidRDefault="003959C5" w:rsidP="00E6508E">
      <w:pPr>
        <w:pStyle w:val="OutlineBody-Curricula"/>
        <w:numPr>
          <w:ilvl w:val="1"/>
          <w:numId w:val="28"/>
        </w:numPr>
      </w:pPr>
      <w:r>
        <w:t xml:space="preserve">Magnet </w:t>
      </w:r>
      <w:r w:rsidRPr="001011E7">
        <w:t>selection</w:t>
      </w:r>
      <w:r w:rsidR="009B654A">
        <w:t xml:space="preserve"> for purchase</w:t>
      </w:r>
    </w:p>
    <w:p w14:paraId="018BDFF5" w14:textId="77777777" w:rsidR="003959C5" w:rsidRPr="001011E7" w:rsidRDefault="003959C5" w:rsidP="003959C5"/>
    <w:p w14:paraId="0156FA25" w14:textId="77777777" w:rsidR="003959C5" w:rsidRDefault="003959C5" w:rsidP="00E6508E">
      <w:pPr>
        <w:pStyle w:val="OutlineBody-Curricula"/>
        <w:numPr>
          <w:ilvl w:val="1"/>
          <w:numId w:val="28"/>
        </w:numPr>
      </w:pPr>
      <w:r w:rsidRPr="001011E7">
        <w:t xml:space="preserve">Facility design </w:t>
      </w:r>
    </w:p>
    <w:p w14:paraId="00C71C16" w14:textId="77777777" w:rsidR="003959C5" w:rsidRPr="001011E7" w:rsidRDefault="003959C5" w:rsidP="003959C5"/>
    <w:p w14:paraId="718D25C6" w14:textId="5C6ABB93" w:rsidR="003959C5" w:rsidRDefault="003959C5" w:rsidP="00E6508E">
      <w:pPr>
        <w:pStyle w:val="OutlineBody-Curricula"/>
        <w:numPr>
          <w:ilvl w:val="1"/>
          <w:numId w:val="28"/>
        </w:numPr>
      </w:pPr>
      <w:r w:rsidRPr="001011E7">
        <w:t>Government regulations</w:t>
      </w:r>
      <w:r>
        <w:t xml:space="preserve"> and</w:t>
      </w:r>
      <w:r w:rsidRPr="001011E7">
        <w:t xml:space="preserve"> certificate of need</w:t>
      </w:r>
    </w:p>
    <w:p w14:paraId="4EEF0198" w14:textId="77777777" w:rsidR="003959C5" w:rsidRDefault="003959C5" w:rsidP="003959C5">
      <w:pPr>
        <w:pStyle w:val="OutlineBody-Curricula"/>
        <w:ind w:left="907" w:firstLine="60"/>
      </w:pPr>
    </w:p>
    <w:p w14:paraId="421CFBA9" w14:textId="77777777" w:rsidR="003959C5" w:rsidRDefault="003959C5" w:rsidP="00E6508E">
      <w:pPr>
        <w:pStyle w:val="OutlineBody-Curricula"/>
        <w:numPr>
          <w:ilvl w:val="1"/>
          <w:numId w:val="28"/>
        </w:numPr>
      </w:pPr>
      <w:r w:rsidRPr="001011E7">
        <w:t xml:space="preserve">Ancillary equipment </w:t>
      </w:r>
    </w:p>
    <w:p w14:paraId="6CEF5B42" w14:textId="77777777" w:rsidR="003959C5" w:rsidRPr="001011E7" w:rsidRDefault="003959C5" w:rsidP="003959C5">
      <w:pPr>
        <w:pStyle w:val="OutlineBody-Curricula"/>
        <w:ind w:left="907"/>
      </w:pPr>
    </w:p>
    <w:p w14:paraId="358CDD27" w14:textId="77777777" w:rsidR="003959C5" w:rsidRPr="001011E7" w:rsidRDefault="003959C5" w:rsidP="00E6508E">
      <w:pPr>
        <w:pStyle w:val="OutlineBody-Curricula"/>
        <w:numPr>
          <w:ilvl w:val="1"/>
          <w:numId w:val="28"/>
        </w:numPr>
      </w:pPr>
      <w:r w:rsidRPr="001011E7">
        <w:t>Staffing and staff training (when required</w:t>
      </w:r>
      <w:r>
        <w:t xml:space="preserve"> and </w:t>
      </w:r>
      <w:r w:rsidRPr="001011E7">
        <w:t xml:space="preserve">where applicable) </w:t>
      </w:r>
    </w:p>
    <w:p w14:paraId="780CE37A" w14:textId="77777777" w:rsidR="003959C5" w:rsidRDefault="003959C5" w:rsidP="003959C5">
      <w:pPr>
        <w:pStyle w:val="OutlineBody-Curricula"/>
        <w:ind w:left="1310"/>
      </w:pPr>
    </w:p>
    <w:p w14:paraId="217FB602" w14:textId="77777777" w:rsidR="003959C5" w:rsidRPr="001011E7" w:rsidRDefault="003959C5" w:rsidP="00E6508E">
      <w:pPr>
        <w:pStyle w:val="Outline-Curricula"/>
        <w:numPr>
          <w:ilvl w:val="0"/>
          <w:numId w:val="28"/>
        </w:numPr>
      </w:pPr>
      <w:r>
        <w:t>Scanning System Maintenance</w:t>
      </w:r>
    </w:p>
    <w:p w14:paraId="3B7639C7" w14:textId="77777777" w:rsidR="003959C5" w:rsidRPr="001011E7" w:rsidRDefault="003959C5" w:rsidP="00E6508E">
      <w:pPr>
        <w:pStyle w:val="OutlineBody-Curricula"/>
        <w:numPr>
          <w:ilvl w:val="1"/>
          <w:numId w:val="28"/>
        </w:numPr>
      </w:pPr>
      <w:r w:rsidRPr="001011E7">
        <w:lastRenderedPageBreak/>
        <w:t xml:space="preserve">Preventive maintenance </w:t>
      </w:r>
    </w:p>
    <w:p w14:paraId="419352F9" w14:textId="77777777" w:rsidR="003959C5" w:rsidRPr="001011E7" w:rsidRDefault="003959C5" w:rsidP="003959C5">
      <w:pPr>
        <w:pStyle w:val="OutlineBody-Curricula"/>
        <w:ind w:left="907"/>
      </w:pPr>
    </w:p>
    <w:p w14:paraId="4BE2DF77" w14:textId="77777777" w:rsidR="003959C5" w:rsidRPr="001011E7" w:rsidRDefault="003959C5" w:rsidP="00E6508E">
      <w:pPr>
        <w:pStyle w:val="OutlineBody-Curricula"/>
        <w:numPr>
          <w:ilvl w:val="1"/>
          <w:numId w:val="28"/>
        </w:numPr>
      </w:pPr>
      <w:r w:rsidRPr="001011E7">
        <w:t xml:space="preserve">Repairs </w:t>
      </w:r>
    </w:p>
    <w:p w14:paraId="59A3BD3C" w14:textId="77777777" w:rsidR="003959C5" w:rsidRPr="001011E7" w:rsidRDefault="003959C5" w:rsidP="003959C5">
      <w:pPr>
        <w:pStyle w:val="OutlineBody-Curricula"/>
        <w:ind w:left="907"/>
      </w:pPr>
    </w:p>
    <w:p w14:paraId="799F7AF0" w14:textId="77777777" w:rsidR="003959C5" w:rsidRPr="001011E7" w:rsidRDefault="003959C5" w:rsidP="00E6508E">
      <w:pPr>
        <w:pStyle w:val="OutlineBody-Curricula"/>
        <w:numPr>
          <w:ilvl w:val="1"/>
          <w:numId w:val="28"/>
        </w:numPr>
      </w:pPr>
      <w:r w:rsidRPr="001011E7">
        <w:t>Quality assurance (testing)</w:t>
      </w:r>
    </w:p>
    <w:p w14:paraId="763C48B6" w14:textId="77777777" w:rsidR="003959C5" w:rsidRDefault="003959C5" w:rsidP="003959C5">
      <w:pPr>
        <w:pStyle w:val="OutlineBody-Curricula"/>
        <w:ind w:left="1310"/>
      </w:pPr>
    </w:p>
    <w:p w14:paraId="2D48612F" w14:textId="6E6F8D03" w:rsidR="003959C5" w:rsidRPr="00AA4738" w:rsidRDefault="003959C5" w:rsidP="00AA4738">
      <w:pPr>
        <w:pStyle w:val="Heading2"/>
        <w:rPr>
          <w:sz w:val="30"/>
          <w:szCs w:val="30"/>
        </w:rPr>
      </w:pPr>
      <w:bookmarkStart w:id="45" w:name="_Toc26800589"/>
      <w:bookmarkStart w:id="46" w:name="_Toc191885565"/>
      <w:bookmarkStart w:id="47" w:name="_Toc373315784"/>
      <w:bookmarkStart w:id="48" w:name="_Toc378335865"/>
      <w:bookmarkStart w:id="49" w:name="_Toc142795760"/>
      <w:bookmarkStart w:id="50" w:name="_Toc143059564"/>
      <w:bookmarkEnd w:id="0"/>
      <w:r w:rsidRPr="00AA4738">
        <w:rPr>
          <w:sz w:val="30"/>
          <w:szCs w:val="30"/>
        </w:rPr>
        <w:t>MR Physical Principles</w:t>
      </w:r>
      <w:bookmarkEnd w:id="45"/>
      <w:bookmarkEnd w:id="46"/>
    </w:p>
    <w:p w14:paraId="4CC51C98" w14:textId="77777777" w:rsidR="003959C5" w:rsidRPr="00C47260" w:rsidRDefault="003959C5" w:rsidP="003959C5"/>
    <w:p w14:paraId="17768427" w14:textId="77777777" w:rsidR="003959C5" w:rsidRPr="006D6339" w:rsidRDefault="003959C5" w:rsidP="003959C5">
      <w:pPr>
        <w:autoSpaceDE w:val="0"/>
        <w:autoSpaceDN w:val="0"/>
        <w:adjustRightInd w:val="0"/>
        <w:rPr>
          <w:b/>
          <w:bCs/>
          <w:color w:val="000000"/>
        </w:rPr>
      </w:pPr>
      <w:r w:rsidRPr="006D6339">
        <w:rPr>
          <w:b/>
          <w:bCs/>
          <w:color w:val="000000"/>
        </w:rPr>
        <w:t>Objectives</w:t>
      </w:r>
    </w:p>
    <w:p w14:paraId="38B89706" w14:textId="0DE6F3D5" w:rsidR="003959C5" w:rsidRPr="00434C3A" w:rsidRDefault="003959C5" w:rsidP="00E6508E">
      <w:pPr>
        <w:numPr>
          <w:ilvl w:val="0"/>
          <w:numId w:val="11"/>
        </w:numPr>
        <w:tabs>
          <w:tab w:val="left" w:pos="540"/>
        </w:tabs>
        <w:ind w:left="540" w:hanging="180"/>
        <w:rPr>
          <w:iCs/>
        </w:rPr>
      </w:pPr>
      <w:r>
        <w:rPr>
          <w:iCs/>
        </w:rPr>
        <w:t>Explain</w:t>
      </w:r>
      <w:r w:rsidRPr="00434C3A">
        <w:rPr>
          <w:iCs/>
        </w:rPr>
        <w:t xml:space="preserve"> the </w:t>
      </w:r>
      <w:r>
        <w:rPr>
          <w:iCs/>
        </w:rPr>
        <w:t>discoveries</w:t>
      </w:r>
      <w:r w:rsidRPr="00434C3A">
        <w:rPr>
          <w:iCs/>
        </w:rPr>
        <w:t xml:space="preserve"> of various scientists associated with MR imaging</w:t>
      </w:r>
      <w:r>
        <w:rPr>
          <w:iCs/>
        </w:rPr>
        <w:t>.</w:t>
      </w:r>
    </w:p>
    <w:p w14:paraId="1C868644" w14:textId="77777777" w:rsidR="003959C5" w:rsidRPr="00434C3A" w:rsidRDefault="003959C5" w:rsidP="00E6508E">
      <w:pPr>
        <w:numPr>
          <w:ilvl w:val="0"/>
          <w:numId w:val="11"/>
        </w:numPr>
        <w:tabs>
          <w:tab w:val="left" w:pos="540"/>
        </w:tabs>
        <w:rPr>
          <w:iCs/>
        </w:rPr>
      </w:pPr>
      <w:r w:rsidRPr="00434C3A">
        <w:rPr>
          <w:iCs/>
        </w:rPr>
        <w:t>Differentiate between MR active and nonactive nuclei</w:t>
      </w:r>
      <w:r>
        <w:rPr>
          <w:iCs/>
        </w:rPr>
        <w:t>.</w:t>
      </w:r>
    </w:p>
    <w:p w14:paraId="513E2F1D" w14:textId="77777777" w:rsidR="0040186F" w:rsidRDefault="003959C5" w:rsidP="00E6508E">
      <w:pPr>
        <w:numPr>
          <w:ilvl w:val="0"/>
          <w:numId w:val="11"/>
        </w:numPr>
        <w:tabs>
          <w:tab w:val="left" w:pos="540"/>
        </w:tabs>
        <w:rPr>
          <w:iCs/>
        </w:rPr>
      </w:pPr>
      <w:r w:rsidRPr="00434C3A">
        <w:rPr>
          <w:iCs/>
        </w:rPr>
        <w:t>Describe the production and detection of an MR signa</w:t>
      </w:r>
      <w:r w:rsidR="0040186F">
        <w:rPr>
          <w:iCs/>
        </w:rPr>
        <w:t>l.</w:t>
      </w:r>
    </w:p>
    <w:p w14:paraId="0B816117" w14:textId="45FF263E" w:rsidR="003959C5" w:rsidRPr="00C05026" w:rsidRDefault="0040186F" w:rsidP="00E6508E">
      <w:pPr>
        <w:numPr>
          <w:ilvl w:val="0"/>
          <w:numId w:val="11"/>
        </w:numPr>
        <w:tabs>
          <w:tab w:val="left" w:pos="540"/>
        </w:tabs>
        <w:rPr>
          <w:iCs/>
        </w:rPr>
      </w:pPr>
      <w:r>
        <w:rPr>
          <w:iCs/>
        </w:rPr>
        <w:t>A</w:t>
      </w:r>
      <w:r w:rsidR="003959C5" w:rsidRPr="00C05026">
        <w:rPr>
          <w:iCs/>
        </w:rPr>
        <w:t>nalyze the process of MR signal induction, sampling and conversion.</w:t>
      </w:r>
    </w:p>
    <w:p w14:paraId="7D766287" w14:textId="77777777" w:rsidR="003959C5" w:rsidRPr="00434C3A" w:rsidRDefault="003959C5" w:rsidP="00E6508E">
      <w:pPr>
        <w:numPr>
          <w:ilvl w:val="0"/>
          <w:numId w:val="11"/>
        </w:numPr>
        <w:tabs>
          <w:tab w:val="left" w:pos="540"/>
        </w:tabs>
        <w:rPr>
          <w:iCs/>
        </w:rPr>
      </w:pPr>
      <w:r w:rsidRPr="00434C3A">
        <w:rPr>
          <w:iCs/>
        </w:rPr>
        <w:t>List and explain the functions of magnetic gradients in MR imaging</w:t>
      </w:r>
      <w:r>
        <w:rPr>
          <w:iCs/>
        </w:rPr>
        <w:t>.</w:t>
      </w:r>
    </w:p>
    <w:p w14:paraId="41AED791" w14:textId="77777777" w:rsidR="003959C5" w:rsidRPr="00434C3A" w:rsidRDefault="003959C5" w:rsidP="00E6508E">
      <w:pPr>
        <w:numPr>
          <w:ilvl w:val="0"/>
          <w:numId w:val="11"/>
        </w:numPr>
        <w:tabs>
          <w:tab w:val="left" w:pos="540"/>
        </w:tabs>
        <w:rPr>
          <w:iCs/>
        </w:rPr>
      </w:pPr>
      <w:r w:rsidRPr="00434C3A">
        <w:rPr>
          <w:iCs/>
        </w:rPr>
        <w:t>Explain the concepts of resonance, excitation and relaxation</w:t>
      </w:r>
      <w:r>
        <w:rPr>
          <w:iCs/>
        </w:rPr>
        <w:t>.</w:t>
      </w:r>
    </w:p>
    <w:p w14:paraId="5750F598" w14:textId="77777777" w:rsidR="00687ABE" w:rsidRDefault="003959C5" w:rsidP="00E6508E">
      <w:pPr>
        <w:numPr>
          <w:ilvl w:val="0"/>
          <w:numId w:val="11"/>
        </w:numPr>
        <w:tabs>
          <w:tab w:val="left" w:pos="540"/>
        </w:tabs>
        <w:rPr>
          <w:iCs/>
        </w:rPr>
      </w:pPr>
      <w:r w:rsidRPr="00434C3A">
        <w:rPr>
          <w:iCs/>
        </w:rPr>
        <w:t>Compare the image characteristics of spin echo and gradient echo pulse sequences</w:t>
      </w:r>
      <w:r>
        <w:rPr>
          <w:iCs/>
        </w:rPr>
        <w:t>.</w:t>
      </w:r>
    </w:p>
    <w:p w14:paraId="3B21F313" w14:textId="29D39216" w:rsidR="00687ABE" w:rsidRPr="00687ABE" w:rsidRDefault="00687ABE" w:rsidP="00E6508E">
      <w:pPr>
        <w:numPr>
          <w:ilvl w:val="0"/>
          <w:numId w:val="11"/>
        </w:numPr>
        <w:tabs>
          <w:tab w:val="left" w:pos="540"/>
        </w:tabs>
        <w:rPr>
          <w:iCs/>
        </w:rPr>
      </w:pPr>
      <w:r w:rsidRPr="00687ABE">
        <w:rPr>
          <w:color w:val="000000"/>
        </w:rPr>
        <w:t>Explain the use of contrast media and its effects on image quality.</w:t>
      </w:r>
    </w:p>
    <w:p w14:paraId="3E9CB2AB" w14:textId="01AC94F1" w:rsidR="00CC3A00" w:rsidRPr="00434C3A" w:rsidRDefault="0040186F" w:rsidP="00E6508E">
      <w:pPr>
        <w:numPr>
          <w:ilvl w:val="0"/>
          <w:numId w:val="11"/>
        </w:numPr>
        <w:tabs>
          <w:tab w:val="left" w:pos="540"/>
        </w:tabs>
        <w:rPr>
          <w:iCs/>
        </w:rPr>
      </w:pPr>
      <w:r>
        <w:rPr>
          <w:iCs/>
        </w:rPr>
        <w:t>Recognize</w:t>
      </w:r>
      <w:r w:rsidR="00CC3A00">
        <w:rPr>
          <w:iCs/>
        </w:rPr>
        <w:t xml:space="preserve"> common MR artifacts, including causes and compensations for each.</w:t>
      </w:r>
    </w:p>
    <w:p w14:paraId="75906975" w14:textId="77777777" w:rsidR="000B67D4" w:rsidRDefault="000B67D4" w:rsidP="003959C5">
      <w:pPr>
        <w:rPr>
          <w:b/>
        </w:rPr>
      </w:pPr>
    </w:p>
    <w:p w14:paraId="1B5534B8" w14:textId="60108A24" w:rsidR="003959C5" w:rsidRDefault="003959C5" w:rsidP="003959C5">
      <w:pPr>
        <w:rPr>
          <w:b/>
        </w:rPr>
      </w:pPr>
      <w:r w:rsidRPr="00E22300">
        <w:rPr>
          <w:b/>
        </w:rPr>
        <w:t>Content</w:t>
      </w:r>
    </w:p>
    <w:p w14:paraId="5838ED3D" w14:textId="77777777" w:rsidR="00043A6E" w:rsidRPr="00E22300" w:rsidRDefault="00043A6E" w:rsidP="003959C5">
      <w:pPr>
        <w:rPr>
          <w:b/>
        </w:rPr>
      </w:pPr>
    </w:p>
    <w:p w14:paraId="2ED440F3" w14:textId="77777777" w:rsidR="003959C5" w:rsidRDefault="003959C5" w:rsidP="00E6508E">
      <w:pPr>
        <w:pStyle w:val="Outline-Curricula"/>
        <w:numPr>
          <w:ilvl w:val="0"/>
          <w:numId w:val="32"/>
        </w:numPr>
      </w:pPr>
      <w:r>
        <w:t>History of MR</w:t>
      </w:r>
    </w:p>
    <w:p w14:paraId="1FCC7668" w14:textId="77777777" w:rsidR="003959C5" w:rsidRPr="009D6DD7" w:rsidRDefault="003959C5" w:rsidP="00E6508E">
      <w:pPr>
        <w:pStyle w:val="OutlineBody-Curricula"/>
        <w:numPr>
          <w:ilvl w:val="1"/>
          <w:numId w:val="32"/>
        </w:numPr>
      </w:pPr>
      <w:r w:rsidRPr="007D1C65">
        <w:t>Scientific discovery of the principles of nuclear magnetic resonance (NMR)</w:t>
      </w:r>
    </w:p>
    <w:p w14:paraId="01E73C3E" w14:textId="77777777" w:rsidR="003959C5" w:rsidRPr="009D6DD7" w:rsidRDefault="003959C5" w:rsidP="00E6508E">
      <w:pPr>
        <w:pStyle w:val="OutlineBody-Curricula"/>
        <w:numPr>
          <w:ilvl w:val="2"/>
          <w:numId w:val="32"/>
        </w:numPr>
      </w:pPr>
      <w:r>
        <w:t>Felix Bloch (Bloch equations)</w:t>
      </w:r>
    </w:p>
    <w:p w14:paraId="1EFEBC71" w14:textId="77777777" w:rsidR="003959C5" w:rsidRDefault="003959C5" w:rsidP="00E6508E">
      <w:pPr>
        <w:pStyle w:val="OutlineBody-Curricula"/>
        <w:numPr>
          <w:ilvl w:val="2"/>
          <w:numId w:val="32"/>
        </w:numPr>
      </w:pPr>
      <w:r>
        <w:t>Edward Purcell</w:t>
      </w:r>
    </w:p>
    <w:p w14:paraId="2D8FEB15" w14:textId="77777777" w:rsidR="003959C5" w:rsidRPr="009D6DD7" w:rsidRDefault="003959C5" w:rsidP="003959C5">
      <w:pPr>
        <w:pStyle w:val="OutlineBody-Curricula"/>
        <w:ind w:left="1325"/>
      </w:pPr>
    </w:p>
    <w:p w14:paraId="053A5FAC" w14:textId="77777777" w:rsidR="003959C5" w:rsidRPr="009D6DD7" w:rsidRDefault="003959C5" w:rsidP="00E6508E">
      <w:pPr>
        <w:pStyle w:val="OutlineBody-Curricula"/>
        <w:numPr>
          <w:ilvl w:val="1"/>
          <w:numId w:val="32"/>
        </w:numPr>
      </w:pPr>
      <w:r>
        <w:t>Scientists associated with MR</w:t>
      </w:r>
    </w:p>
    <w:p w14:paraId="2B74F133" w14:textId="77777777" w:rsidR="003959C5" w:rsidRPr="009D6DD7" w:rsidRDefault="003959C5" w:rsidP="00E6508E">
      <w:pPr>
        <w:pStyle w:val="OutlineBody-Curricula"/>
        <w:numPr>
          <w:ilvl w:val="2"/>
          <w:numId w:val="32"/>
        </w:numPr>
      </w:pPr>
      <w:r>
        <w:t>Nikola Tesla</w:t>
      </w:r>
    </w:p>
    <w:p w14:paraId="4055EF58" w14:textId="77777777" w:rsidR="003959C5" w:rsidRPr="007F3C5F" w:rsidRDefault="003959C5" w:rsidP="00E6508E">
      <w:pPr>
        <w:pStyle w:val="OutlineBody-Curricula"/>
        <w:numPr>
          <w:ilvl w:val="2"/>
          <w:numId w:val="32"/>
        </w:numPr>
        <w:rPr>
          <w:lang w:val="fr-FR"/>
        </w:rPr>
      </w:pPr>
      <w:r w:rsidRPr="007F3C5F">
        <w:rPr>
          <w:lang w:val="fr-FR"/>
        </w:rPr>
        <w:t>Jean Baptiste Fourier (Fourier transformation)</w:t>
      </w:r>
    </w:p>
    <w:p w14:paraId="3BCBD730" w14:textId="77777777" w:rsidR="003959C5" w:rsidRPr="007F3C5F" w:rsidRDefault="003959C5" w:rsidP="00E6508E">
      <w:pPr>
        <w:pStyle w:val="OutlineBody-Curricula"/>
        <w:numPr>
          <w:ilvl w:val="2"/>
          <w:numId w:val="32"/>
        </w:numPr>
        <w:rPr>
          <w:lang w:val="de-DE"/>
        </w:rPr>
      </w:pPr>
      <w:r w:rsidRPr="007F3C5F">
        <w:rPr>
          <w:lang w:val="de-DE"/>
        </w:rPr>
        <w:t>Richard R. Ernst (Ernst angle)</w:t>
      </w:r>
    </w:p>
    <w:p w14:paraId="160B2C93" w14:textId="77777777" w:rsidR="003959C5" w:rsidRDefault="003959C5" w:rsidP="00E6508E">
      <w:pPr>
        <w:pStyle w:val="OutlineBody-Curricula"/>
        <w:numPr>
          <w:ilvl w:val="2"/>
          <w:numId w:val="32"/>
        </w:numPr>
      </w:pPr>
      <w:r>
        <w:t>Joseph Larmor (Larmor equation)</w:t>
      </w:r>
    </w:p>
    <w:p w14:paraId="45B9B89A" w14:textId="77777777" w:rsidR="003959C5" w:rsidRDefault="003959C5" w:rsidP="00E6508E">
      <w:pPr>
        <w:pStyle w:val="OutlineBody-Curricula"/>
        <w:numPr>
          <w:ilvl w:val="2"/>
          <w:numId w:val="32"/>
        </w:numPr>
      </w:pPr>
      <w:r>
        <w:t>Michael Faraday (Faraday’s Law of Induction)</w:t>
      </w:r>
    </w:p>
    <w:p w14:paraId="00EBC471" w14:textId="77777777" w:rsidR="003959C5" w:rsidRDefault="003959C5" w:rsidP="00E6508E">
      <w:pPr>
        <w:pStyle w:val="OutlineBody-Curricula"/>
        <w:numPr>
          <w:ilvl w:val="2"/>
          <w:numId w:val="32"/>
        </w:numPr>
      </w:pPr>
      <w:r>
        <w:t>Charles Dumoulin (MRA)</w:t>
      </w:r>
    </w:p>
    <w:p w14:paraId="6FDBC404" w14:textId="77777777" w:rsidR="003959C5" w:rsidRDefault="003959C5" w:rsidP="00E6508E">
      <w:pPr>
        <w:pStyle w:val="OutlineBody-Curricula"/>
        <w:numPr>
          <w:ilvl w:val="2"/>
          <w:numId w:val="32"/>
        </w:numPr>
      </w:pPr>
      <w:r w:rsidRPr="00405180">
        <w:t xml:space="preserve">Denis Le </w:t>
      </w:r>
      <w:proofErr w:type="spellStart"/>
      <w:r w:rsidRPr="00405180">
        <w:t>Bihan</w:t>
      </w:r>
      <w:proofErr w:type="spellEnd"/>
      <w:r>
        <w:t xml:space="preserve"> (DWI/DTI/fMRI)</w:t>
      </w:r>
    </w:p>
    <w:p w14:paraId="5CFBCAA8" w14:textId="77777777" w:rsidR="003959C5" w:rsidRDefault="003959C5" w:rsidP="003959C5">
      <w:pPr>
        <w:pStyle w:val="OutlineBody-Curricula"/>
        <w:ind w:left="1310"/>
      </w:pPr>
    </w:p>
    <w:p w14:paraId="429A887D" w14:textId="77777777" w:rsidR="003959C5" w:rsidRDefault="003959C5" w:rsidP="00E6508E">
      <w:pPr>
        <w:pStyle w:val="OutlineBody-Curricula"/>
        <w:numPr>
          <w:ilvl w:val="1"/>
          <w:numId w:val="32"/>
        </w:numPr>
      </w:pPr>
      <w:r>
        <w:t>MRI pioneers</w:t>
      </w:r>
    </w:p>
    <w:p w14:paraId="3D730E1C" w14:textId="77777777" w:rsidR="003959C5" w:rsidRDefault="003959C5" w:rsidP="00E6508E">
      <w:pPr>
        <w:pStyle w:val="OutlineBody-Curricula"/>
        <w:numPr>
          <w:ilvl w:val="2"/>
          <w:numId w:val="32"/>
        </w:numPr>
      </w:pPr>
      <w:r>
        <w:t xml:space="preserve">Raymond </w:t>
      </w:r>
      <w:proofErr w:type="spellStart"/>
      <w:r>
        <w:t>Damadian</w:t>
      </w:r>
      <w:proofErr w:type="spellEnd"/>
    </w:p>
    <w:p w14:paraId="01F114D4" w14:textId="77777777" w:rsidR="003959C5" w:rsidRDefault="003959C5" w:rsidP="00E6508E">
      <w:pPr>
        <w:pStyle w:val="OutlineBody-Curricula"/>
        <w:numPr>
          <w:ilvl w:val="2"/>
          <w:numId w:val="32"/>
        </w:numPr>
      </w:pPr>
      <w:r>
        <w:t>Paul Lauterbur</w:t>
      </w:r>
    </w:p>
    <w:p w14:paraId="18B8B587" w14:textId="77777777" w:rsidR="003959C5" w:rsidRDefault="003959C5" w:rsidP="00E6508E">
      <w:pPr>
        <w:pStyle w:val="OutlineBody-Curricula"/>
        <w:numPr>
          <w:ilvl w:val="2"/>
          <w:numId w:val="32"/>
        </w:numPr>
      </w:pPr>
      <w:r>
        <w:t>Sir Peter Mansfield</w:t>
      </w:r>
    </w:p>
    <w:p w14:paraId="0118AB7B" w14:textId="77777777" w:rsidR="003959C5" w:rsidRDefault="003959C5" w:rsidP="003959C5">
      <w:pPr>
        <w:pStyle w:val="Normal-Curricula"/>
        <w:ind w:firstLine="720"/>
      </w:pPr>
    </w:p>
    <w:p w14:paraId="2A7730FA" w14:textId="77777777" w:rsidR="003959C5" w:rsidRDefault="003959C5" w:rsidP="00E6508E">
      <w:pPr>
        <w:pStyle w:val="Outline-Curricula"/>
        <w:numPr>
          <w:ilvl w:val="0"/>
          <w:numId w:val="32"/>
        </w:numPr>
      </w:pPr>
      <w:r>
        <w:t>Matter</w:t>
      </w:r>
    </w:p>
    <w:p w14:paraId="47F5CC26" w14:textId="01DA5E26" w:rsidR="00682950" w:rsidRDefault="003959C5" w:rsidP="00E6508E">
      <w:pPr>
        <w:pStyle w:val="OutlineBody-Curricula"/>
        <w:numPr>
          <w:ilvl w:val="1"/>
          <w:numId w:val="32"/>
        </w:numPr>
      </w:pPr>
      <w:r>
        <w:t>Atom</w:t>
      </w:r>
      <w:r w:rsidR="00E82A43">
        <w:t xml:space="preserve">ic </w:t>
      </w:r>
      <w:r w:rsidR="00201268">
        <w:t>s</w:t>
      </w:r>
      <w:r w:rsidR="00E34D71">
        <w:t>tructure</w:t>
      </w:r>
    </w:p>
    <w:p w14:paraId="67912935" w14:textId="77777777" w:rsidR="00FF093F" w:rsidRDefault="00FF093F" w:rsidP="00E6508E">
      <w:pPr>
        <w:pStyle w:val="OutlineBody-Curricula"/>
        <w:numPr>
          <w:ilvl w:val="2"/>
          <w:numId w:val="32"/>
        </w:numPr>
      </w:pPr>
      <w:r>
        <w:t>Nucleus</w:t>
      </w:r>
    </w:p>
    <w:p w14:paraId="46E6D302" w14:textId="77777777" w:rsidR="00FF093F" w:rsidRDefault="00FF093F" w:rsidP="00E6508E">
      <w:pPr>
        <w:pStyle w:val="OutlineBody-Curricula"/>
        <w:numPr>
          <w:ilvl w:val="3"/>
          <w:numId w:val="32"/>
        </w:numPr>
      </w:pPr>
      <w:r>
        <w:t>Proton</w:t>
      </w:r>
    </w:p>
    <w:p w14:paraId="2039DE21" w14:textId="77777777" w:rsidR="00FF093F" w:rsidRDefault="00FF093F" w:rsidP="00E6508E">
      <w:pPr>
        <w:pStyle w:val="OutlineBody-Curricula"/>
        <w:numPr>
          <w:ilvl w:val="3"/>
          <w:numId w:val="32"/>
        </w:numPr>
      </w:pPr>
      <w:r>
        <w:t>Neutron</w:t>
      </w:r>
    </w:p>
    <w:p w14:paraId="28F4AD05" w14:textId="5337ED5C" w:rsidR="00FF093F" w:rsidRDefault="00FF093F" w:rsidP="00E6508E">
      <w:pPr>
        <w:pStyle w:val="OutlineBody-Curricula"/>
        <w:numPr>
          <w:ilvl w:val="2"/>
          <w:numId w:val="32"/>
        </w:numPr>
      </w:pPr>
      <w:r>
        <w:t xml:space="preserve">Mass </w:t>
      </w:r>
      <w:r w:rsidR="00201268">
        <w:t>n</w:t>
      </w:r>
      <w:r>
        <w:t>umber</w:t>
      </w:r>
    </w:p>
    <w:p w14:paraId="41893D17" w14:textId="3A18A3CD" w:rsidR="00FF093F" w:rsidRDefault="009E0726" w:rsidP="00E6508E">
      <w:pPr>
        <w:pStyle w:val="OutlineBody-Curricula"/>
        <w:numPr>
          <w:ilvl w:val="2"/>
          <w:numId w:val="32"/>
        </w:numPr>
      </w:pPr>
      <w:r>
        <w:lastRenderedPageBreak/>
        <w:t xml:space="preserve">Atomic </w:t>
      </w:r>
      <w:r w:rsidR="00201268">
        <w:t>n</w:t>
      </w:r>
      <w:r>
        <w:t>umber</w:t>
      </w:r>
    </w:p>
    <w:p w14:paraId="6CA470A5" w14:textId="0DF9C677" w:rsidR="00E31E49" w:rsidRDefault="00FF093F" w:rsidP="00E6508E">
      <w:pPr>
        <w:pStyle w:val="OutlineBody-Curricula"/>
        <w:numPr>
          <w:ilvl w:val="2"/>
          <w:numId w:val="32"/>
        </w:numPr>
      </w:pPr>
      <w:r>
        <w:t>Electron</w:t>
      </w:r>
    </w:p>
    <w:p w14:paraId="1EE9F0B4" w14:textId="77777777" w:rsidR="00F55600" w:rsidRDefault="00F55600" w:rsidP="00F55600">
      <w:pPr>
        <w:pStyle w:val="OutlineBody-Curricula"/>
        <w:ind w:left="1224"/>
      </w:pPr>
    </w:p>
    <w:p w14:paraId="3D23BB01" w14:textId="668E2551" w:rsidR="00CA770B" w:rsidRDefault="00812A24" w:rsidP="00E6508E">
      <w:pPr>
        <w:pStyle w:val="OutlineBody-Curricula"/>
        <w:numPr>
          <w:ilvl w:val="1"/>
          <w:numId w:val="32"/>
        </w:numPr>
      </w:pPr>
      <w:r>
        <w:t xml:space="preserve">Charge and </w:t>
      </w:r>
      <w:r w:rsidR="00201268">
        <w:t>m</w:t>
      </w:r>
      <w:r>
        <w:t>otio</w:t>
      </w:r>
      <w:r w:rsidR="00F55600">
        <w:t>n</w:t>
      </w:r>
    </w:p>
    <w:p w14:paraId="306EECFF" w14:textId="77777777" w:rsidR="00F55600" w:rsidRDefault="00F55600" w:rsidP="00F55600">
      <w:pPr>
        <w:pStyle w:val="OutlineBody-Curricula"/>
        <w:ind w:left="864"/>
      </w:pPr>
    </w:p>
    <w:p w14:paraId="2E68FACE" w14:textId="0DB8C544" w:rsidR="00E34D71" w:rsidRDefault="00E34D71" w:rsidP="00E6508E">
      <w:pPr>
        <w:pStyle w:val="OutlineBody-Curricula"/>
        <w:numPr>
          <w:ilvl w:val="1"/>
          <w:numId w:val="32"/>
        </w:numPr>
      </w:pPr>
      <w:r>
        <w:t xml:space="preserve">MR </w:t>
      </w:r>
      <w:r w:rsidR="00201268">
        <w:t>a</w:t>
      </w:r>
      <w:r>
        <w:t xml:space="preserve">ctive </w:t>
      </w:r>
      <w:r w:rsidR="00201268">
        <w:t>n</w:t>
      </w:r>
      <w:r>
        <w:t>uclei</w:t>
      </w:r>
    </w:p>
    <w:p w14:paraId="0C6A89B4" w14:textId="77777777" w:rsidR="00E34D71" w:rsidRDefault="00E34D71" w:rsidP="00E6508E">
      <w:pPr>
        <w:pStyle w:val="OutlineBody-Curricula"/>
        <w:numPr>
          <w:ilvl w:val="2"/>
          <w:numId w:val="32"/>
        </w:numPr>
      </w:pPr>
      <w:r>
        <w:t>Characteristics</w:t>
      </w:r>
    </w:p>
    <w:p w14:paraId="6E318233" w14:textId="77777777" w:rsidR="00E34D71" w:rsidRDefault="00E34D71" w:rsidP="00E6508E">
      <w:pPr>
        <w:pStyle w:val="OutlineBody-Curricula"/>
        <w:numPr>
          <w:ilvl w:val="3"/>
          <w:numId w:val="32"/>
        </w:numPr>
      </w:pPr>
      <w:r>
        <w:t>Angular momentum</w:t>
      </w:r>
    </w:p>
    <w:p w14:paraId="7C5CC720" w14:textId="77777777" w:rsidR="00E34D71" w:rsidRDefault="00E34D71" w:rsidP="00E6508E">
      <w:pPr>
        <w:pStyle w:val="OutlineBody-Curricula"/>
        <w:numPr>
          <w:ilvl w:val="3"/>
          <w:numId w:val="32"/>
        </w:numPr>
      </w:pPr>
      <w:r>
        <w:t>Magnetic moment</w:t>
      </w:r>
    </w:p>
    <w:p w14:paraId="0E500659" w14:textId="77777777" w:rsidR="00E34D71" w:rsidRDefault="00E34D71" w:rsidP="00E6508E">
      <w:pPr>
        <w:pStyle w:val="OutlineBody-Curricula"/>
        <w:numPr>
          <w:ilvl w:val="2"/>
          <w:numId w:val="32"/>
        </w:numPr>
      </w:pPr>
      <w:r>
        <w:t>Elements</w:t>
      </w:r>
    </w:p>
    <w:p w14:paraId="2F103137" w14:textId="77777777" w:rsidR="00E34D71" w:rsidRDefault="00E34D71" w:rsidP="00E6508E">
      <w:pPr>
        <w:pStyle w:val="OutlineBody-Curricula"/>
        <w:numPr>
          <w:ilvl w:val="3"/>
          <w:numId w:val="32"/>
        </w:numPr>
      </w:pPr>
      <w:r>
        <w:t>Hydrogen</w:t>
      </w:r>
    </w:p>
    <w:p w14:paraId="1B3CDD41" w14:textId="77777777" w:rsidR="00E34D71" w:rsidRDefault="00E34D71" w:rsidP="00E6508E">
      <w:pPr>
        <w:pStyle w:val="OutlineBody-Curricula"/>
        <w:numPr>
          <w:ilvl w:val="3"/>
          <w:numId w:val="32"/>
        </w:numPr>
      </w:pPr>
      <w:r>
        <w:t>Others</w:t>
      </w:r>
    </w:p>
    <w:p w14:paraId="6D88F933" w14:textId="77777777" w:rsidR="003959C5" w:rsidRDefault="003959C5" w:rsidP="003959C5">
      <w:pPr>
        <w:pStyle w:val="OutlineBody-Curricula"/>
        <w:ind w:left="2102"/>
      </w:pPr>
    </w:p>
    <w:p w14:paraId="33387302" w14:textId="60A8E147" w:rsidR="003959C5" w:rsidRPr="006D5DEF" w:rsidRDefault="003959C5" w:rsidP="00E6508E">
      <w:pPr>
        <w:pStyle w:val="OutlineBody-Curricula"/>
        <w:numPr>
          <w:ilvl w:val="0"/>
          <w:numId w:val="32"/>
        </w:numPr>
        <w:rPr>
          <w:b/>
          <w:bCs/>
        </w:rPr>
      </w:pPr>
      <w:r w:rsidRPr="006D5DEF">
        <w:rPr>
          <w:b/>
          <w:bCs/>
        </w:rPr>
        <w:t xml:space="preserve">Relaxation and </w:t>
      </w:r>
      <w:r w:rsidR="009014EE">
        <w:rPr>
          <w:b/>
          <w:bCs/>
        </w:rPr>
        <w:t>C</w:t>
      </w:r>
      <w:r w:rsidRPr="006D5DEF">
        <w:rPr>
          <w:b/>
          <w:bCs/>
        </w:rPr>
        <w:t xml:space="preserve">ontrast </w:t>
      </w:r>
      <w:r w:rsidR="009014EE">
        <w:rPr>
          <w:b/>
          <w:bCs/>
        </w:rPr>
        <w:t>M</w:t>
      </w:r>
      <w:r w:rsidRPr="006D5DEF">
        <w:rPr>
          <w:b/>
          <w:bCs/>
        </w:rPr>
        <w:t>edia in MR</w:t>
      </w:r>
    </w:p>
    <w:p w14:paraId="17A0E9E6" w14:textId="77777777" w:rsidR="003959C5" w:rsidRDefault="003959C5" w:rsidP="00E6508E">
      <w:pPr>
        <w:pStyle w:val="OutlineBody-Curricula"/>
        <w:numPr>
          <w:ilvl w:val="1"/>
          <w:numId w:val="32"/>
        </w:numPr>
      </w:pPr>
      <w:r>
        <w:t>Enhanced T1 relaxation with contrast agents</w:t>
      </w:r>
    </w:p>
    <w:p w14:paraId="1339CBB0" w14:textId="77777777" w:rsidR="003959C5" w:rsidRDefault="003959C5" w:rsidP="00E6508E">
      <w:pPr>
        <w:pStyle w:val="OutlineBody-Curricula"/>
        <w:numPr>
          <w:ilvl w:val="2"/>
          <w:numId w:val="32"/>
        </w:numPr>
      </w:pPr>
      <w:r>
        <w:t>Gadolinium</w:t>
      </w:r>
    </w:p>
    <w:p w14:paraId="2B47DC15" w14:textId="77777777" w:rsidR="003959C5" w:rsidRDefault="003959C5" w:rsidP="00E6508E">
      <w:pPr>
        <w:pStyle w:val="OutlineBody-Curricula"/>
        <w:numPr>
          <w:ilvl w:val="2"/>
          <w:numId w:val="32"/>
        </w:numPr>
      </w:pPr>
      <w:r>
        <w:t>Other T1 agents</w:t>
      </w:r>
    </w:p>
    <w:p w14:paraId="626F6488" w14:textId="77777777" w:rsidR="00E31E49" w:rsidRDefault="00E31E49" w:rsidP="00E31E49">
      <w:pPr>
        <w:pStyle w:val="OutlineBody-Curricula"/>
        <w:ind w:left="1224"/>
      </w:pPr>
    </w:p>
    <w:p w14:paraId="7ED2CD7E" w14:textId="77777777" w:rsidR="003959C5" w:rsidRDefault="003959C5" w:rsidP="00E6508E">
      <w:pPr>
        <w:pStyle w:val="OutlineBody-Curricula"/>
        <w:numPr>
          <w:ilvl w:val="1"/>
          <w:numId w:val="32"/>
        </w:numPr>
      </w:pPr>
      <w:r>
        <w:t>Enhanced T2* relaxation with contrast agents</w:t>
      </w:r>
    </w:p>
    <w:p w14:paraId="78225FFE" w14:textId="77777777" w:rsidR="003959C5" w:rsidRDefault="003959C5" w:rsidP="00E6508E">
      <w:pPr>
        <w:pStyle w:val="OutlineBody-Curricula"/>
        <w:numPr>
          <w:ilvl w:val="2"/>
          <w:numId w:val="32"/>
        </w:numPr>
      </w:pPr>
      <w:r>
        <w:t>Gadolinium</w:t>
      </w:r>
    </w:p>
    <w:p w14:paraId="59C991FA" w14:textId="77777777" w:rsidR="003959C5" w:rsidRDefault="003959C5" w:rsidP="00E6508E">
      <w:pPr>
        <w:pStyle w:val="OutlineBody-Curricula"/>
        <w:numPr>
          <w:ilvl w:val="2"/>
          <w:numId w:val="32"/>
        </w:numPr>
      </w:pPr>
      <w:r>
        <w:t>Iron oxide</w:t>
      </w:r>
    </w:p>
    <w:p w14:paraId="24F203A8" w14:textId="77777777" w:rsidR="003959C5" w:rsidRDefault="003959C5" w:rsidP="00E6508E">
      <w:pPr>
        <w:pStyle w:val="OutlineBody-Curricula"/>
        <w:numPr>
          <w:ilvl w:val="2"/>
          <w:numId w:val="32"/>
        </w:numPr>
      </w:pPr>
      <w:r>
        <w:t>Other T2 agents</w:t>
      </w:r>
    </w:p>
    <w:p w14:paraId="23374833" w14:textId="77777777" w:rsidR="003959C5" w:rsidRDefault="003959C5" w:rsidP="003959C5">
      <w:pPr>
        <w:pStyle w:val="OutlineBody-Curricula"/>
        <w:ind w:left="2102"/>
      </w:pPr>
    </w:p>
    <w:p w14:paraId="19860990" w14:textId="77777777" w:rsidR="003959C5" w:rsidRDefault="003959C5" w:rsidP="00E6508E">
      <w:pPr>
        <w:pStyle w:val="Outline-Curricula"/>
        <w:numPr>
          <w:ilvl w:val="0"/>
          <w:numId w:val="32"/>
        </w:numPr>
      </w:pPr>
      <w:r>
        <w:t>MR Image Contrast Characteristics</w:t>
      </w:r>
    </w:p>
    <w:p w14:paraId="46299182" w14:textId="5FFFE218" w:rsidR="003959C5" w:rsidRDefault="003959C5" w:rsidP="00E6508E">
      <w:pPr>
        <w:pStyle w:val="OutlineBody-Curricula"/>
        <w:numPr>
          <w:ilvl w:val="1"/>
          <w:numId w:val="32"/>
        </w:numPr>
      </w:pPr>
      <w:r>
        <w:t>Weighting in MR imaging</w:t>
      </w:r>
    </w:p>
    <w:p w14:paraId="43C00AE8" w14:textId="77777777" w:rsidR="003959C5" w:rsidRDefault="003959C5" w:rsidP="00E6508E">
      <w:pPr>
        <w:pStyle w:val="OutlineBody-Curricula"/>
        <w:numPr>
          <w:ilvl w:val="2"/>
          <w:numId w:val="32"/>
        </w:numPr>
      </w:pPr>
      <w:r>
        <w:t>T1 weighted images</w:t>
      </w:r>
    </w:p>
    <w:p w14:paraId="396F4897" w14:textId="77777777" w:rsidR="003959C5" w:rsidRDefault="003959C5" w:rsidP="00E6508E">
      <w:pPr>
        <w:pStyle w:val="OutlineBody-Curricula"/>
        <w:numPr>
          <w:ilvl w:val="2"/>
          <w:numId w:val="32"/>
        </w:numPr>
      </w:pPr>
      <w:r>
        <w:t>T2 weighted images</w:t>
      </w:r>
    </w:p>
    <w:p w14:paraId="7D408851" w14:textId="77777777" w:rsidR="003959C5" w:rsidRDefault="003959C5" w:rsidP="00E6508E">
      <w:pPr>
        <w:pStyle w:val="OutlineBody-Curricula"/>
        <w:numPr>
          <w:ilvl w:val="2"/>
          <w:numId w:val="32"/>
        </w:numPr>
      </w:pPr>
      <w:r>
        <w:t>T2* weighted images (GRE sequences)</w:t>
      </w:r>
    </w:p>
    <w:p w14:paraId="2FBA85DC" w14:textId="30427F71" w:rsidR="003959C5" w:rsidRPr="001738A1" w:rsidRDefault="003959C5" w:rsidP="00E6508E">
      <w:pPr>
        <w:pStyle w:val="OutlineBody-Curricula"/>
        <w:numPr>
          <w:ilvl w:val="2"/>
          <w:numId w:val="32"/>
        </w:numPr>
      </w:pPr>
      <w:r>
        <w:t xml:space="preserve">Relative </w:t>
      </w:r>
      <w:r w:rsidR="00201268">
        <w:t>p</w:t>
      </w:r>
      <w:r>
        <w:t xml:space="preserve">roton density (PD) </w:t>
      </w:r>
    </w:p>
    <w:p w14:paraId="21AE1B45" w14:textId="77777777" w:rsidR="003959C5" w:rsidRDefault="003959C5" w:rsidP="00E6508E">
      <w:pPr>
        <w:pStyle w:val="OutlineBody-Curricula"/>
        <w:numPr>
          <w:ilvl w:val="3"/>
          <w:numId w:val="32"/>
        </w:numPr>
      </w:pPr>
      <w:r>
        <w:t>Flow imaging</w:t>
      </w:r>
    </w:p>
    <w:p w14:paraId="2F58F172" w14:textId="77777777" w:rsidR="003959C5" w:rsidRDefault="003959C5" w:rsidP="00E6508E">
      <w:pPr>
        <w:pStyle w:val="OutlineBody-Curricula"/>
        <w:numPr>
          <w:ilvl w:val="3"/>
          <w:numId w:val="32"/>
        </w:numPr>
      </w:pPr>
      <w:r>
        <w:t>Diffusion imaging</w:t>
      </w:r>
    </w:p>
    <w:p w14:paraId="023371EB" w14:textId="77777777" w:rsidR="003959C5" w:rsidRDefault="003959C5" w:rsidP="00E6508E">
      <w:pPr>
        <w:pStyle w:val="OutlineBody-Curricula"/>
        <w:numPr>
          <w:ilvl w:val="3"/>
          <w:numId w:val="32"/>
        </w:numPr>
      </w:pPr>
      <w:r>
        <w:t>Magnetization transfer</w:t>
      </w:r>
    </w:p>
    <w:p w14:paraId="1BD54345" w14:textId="505BD757" w:rsidR="00923373" w:rsidRDefault="00923373" w:rsidP="004A54BB">
      <w:pPr>
        <w:pStyle w:val="OutlineBody-Curricula"/>
      </w:pPr>
    </w:p>
    <w:p w14:paraId="663C94D2" w14:textId="519B4D01" w:rsidR="006113A3" w:rsidRDefault="006113A3" w:rsidP="00E6508E">
      <w:pPr>
        <w:pStyle w:val="OutlineBody-Curricula"/>
        <w:numPr>
          <w:ilvl w:val="1"/>
          <w:numId w:val="32"/>
        </w:numPr>
      </w:pPr>
      <w:r>
        <w:t>Pulse sequences and weightings</w:t>
      </w:r>
    </w:p>
    <w:p w14:paraId="4DBF47B7" w14:textId="77777777" w:rsidR="003959C5" w:rsidRDefault="003959C5" w:rsidP="003959C5">
      <w:pPr>
        <w:pStyle w:val="OutlineBody-Curricula"/>
        <w:ind w:left="2102"/>
      </w:pPr>
    </w:p>
    <w:p w14:paraId="7C1DE2DB" w14:textId="68B36047" w:rsidR="008A4444" w:rsidRPr="00923373" w:rsidRDefault="008A4444" w:rsidP="00E6508E">
      <w:pPr>
        <w:pStyle w:val="ListParagraph"/>
        <w:numPr>
          <w:ilvl w:val="0"/>
          <w:numId w:val="32"/>
        </w:numPr>
        <w:rPr>
          <w:rFonts w:cs="Calibri"/>
          <w:b/>
          <w:bCs/>
        </w:rPr>
      </w:pPr>
      <w:r w:rsidRPr="00923373">
        <w:rPr>
          <w:rFonts w:cs="Calibri"/>
          <w:b/>
          <w:bCs/>
        </w:rPr>
        <w:t>Signal Production</w:t>
      </w:r>
    </w:p>
    <w:p w14:paraId="2194F594" w14:textId="77777777" w:rsidR="008A4444" w:rsidRPr="00923373" w:rsidRDefault="008A4444" w:rsidP="00E6508E">
      <w:pPr>
        <w:pStyle w:val="NoSpacing"/>
        <w:numPr>
          <w:ilvl w:val="1"/>
          <w:numId w:val="120"/>
        </w:numPr>
        <w:rPr>
          <w:rFonts w:ascii="Times New Roman" w:hAnsi="Times New Roman"/>
          <w:sz w:val="24"/>
          <w:szCs w:val="24"/>
        </w:rPr>
      </w:pPr>
      <w:r w:rsidRPr="00923373">
        <w:rPr>
          <w:rFonts w:ascii="Times New Roman" w:hAnsi="Times New Roman"/>
          <w:sz w:val="24"/>
          <w:szCs w:val="24"/>
        </w:rPr>
        <w:t>Vectors</w:t>
      </w:r>
    </w:p>
    <w:p w14:paraId="495B8F66" w14:textId="63F52CEB" w:rsidR="008A4444" w:rsidRPr="00923373" w:rsidRDefault="008A4444" w:rsidP="00E6508E">
      <w:pPr>
        <w:pStyle w:val="NoSpacing"/>
        <w:numPr>
          <w:ilvl w:val="2"/>
          <w:numId w:val="121"/>
        </w:numPr>
        <w:rPr>
          <w:rFonts w:ascii="Times New Roman" w:hAnsi="Times New Roman"/>
          <w:sz w:val="24"/>
          <w:szCs w:val="24"/>
        </w:rPr>
      </w:pPr>
      <w:r w:rsidRPr="00923373">
        <w:rPr>
          <w:rFonts w:ascii="Times New Roman" w:hAnsi="Times New Roman"/>
          <w:sz w:val="24"/>
          <w:szCs w:val="24"/>
        </w:rPr>
        <w:t>Magnitude</w:t>
      </w:r>
    </w:p>
    <w:p w14:paraId="58990CC0" w14:textId="77777777" w:rsidR="008A4444" w:rsidRPr="00923373" w:rsidRDefault="008A4444" w:rsidP="00E6508E">
      <w:pPr>
        <w:pStyle w:val="NoSpacing"/>
        <w:numPr>
          <w:ilvl w:val="2"/>
          <w:numId w:val="121"/>
        </w:numPr>
        <w:rPr>
          <w:rFonts w:ascii="Times New Roman" w:hAnsi="Times New Roman"/>
          <w:sz w:val="24"/>
          <w:szCs w:val="24"/>
        </w:rPr>
      </w:pPr>
      <w:r w:rsidRPr="00923373">
        <w:rPr>
          <w:rFonts w:ascii="Times New Roman" w:hAnsi="Times New Roman"/>
          <w:sz w:val="24"/>
          <w:szCs w:val="24"/>
        </w:rPr>
        <w:t>Direction</w:t>
      </w:r>
    </w:p>
    <w:p w14:paraId="028B13A5" w14:textId="37EF8C23" w:rsidR="008A4444" w:rsidRDefault="00806636" w:rsidP="00E6508E">
      <w:pPr>
        <w:pStyle w:val="NoSpacing"/>
        <w:numPr>
          <w:ilvl w:val="2"/>
          <w:numId w:val="121"/>
        </w:numPr>
        <w:rPr>
          <w:rFonts w:ascii="Times New Roman" w:hAnsi="Times New Roman"/>
          <w:sz w:val="24"/>
          <w:szCs w:val="24"/>
        </w:rPr>
      </w:pPr>
      <w:r>
        <w:rPr>
          <w:rFonts w:ascii="Times New Roman" w:hAnsi="Times New Roman"/>
          <w:sz w:val="24"/>
          <w:szCs w:val="24"/>
        </w:rPr>
        <w:t>Net magnetization vector</w:t>
      </w:r>
    </w:p>
    <w:p w14:paraId="61764AC6" w14:textId="77777777" w:rsidR="00E31E49" w:rsidRPr="00923373" w:rsidRDefault="00E31E49" w:rsidP="00E31E49">
      <w:pPr>
        <w:pStyle w:val="NoSpacing"/>
        <w:ind w:left="1224"/>
        <w:rPr>
          <w:rFonts w:ascii="Times New Roman" w:hAnsi="Times New Roman"/>
          <w:sz w:val="24"/>
          <w:szCs w:val="24"/>
        </w:rPr>
      </w:pPr>
    </w:p>
    <w:p w14:paraId="2C7D5804" w14:textId="02F50634" w:rsidR="008A4444" w:rsidRPr="00923373" w:rsidRDefault="008A4444" w:rsidP="00E6508E">
      <w:pPr>
        <w:pStyle w:val="NoSpacing"/>
        <w:numPr>
          <w:ilvl w:val="1"/>
          <w:numId w:val="120"/>
        </w:numPr>
        <w:rPr>
          <w:rFonts w:ascii="Times New Roman" w:hAnsi="Times New Roman"/>
          <w:sz w:val="24"/>
          <w:szCs w:val="24"/>
        </w:rPr>
      </w:pPr>
      <w:r w:rsidRPr="00923373">
        <w:rPr>
          <w:rFonts w:ascii="Times New Roman" w:hAnsi="Times New Roman"/>
          <w:sz w:val="24"/>
          <w:szCs w:val="24"/>
        </w:rPr>
        <w:t xml:space="preserve">Cartesian </w:t>
      </w:r>
      <w:r w:rsidR="00030D41">
        <w:rPr>
          <w:rFonts w:ascii="Times New Roman" w:hAnsi="Times New Roman"/>
          <w:sz w:val="24"/>
          <w:szCs w:val="24"/>
        </w:rPr>
        <w:t>c</w:t>
      </w:r>
      <w:r w:rsidRPr="00923373">
        <w:rPr>
          <w:rFonts w:ascii="Times New Roman" w:hAnsi="Times New Roman"/>
          <w:sz w:val="24"/>
          <w:szCs w:val="24"/>
        </w:rPr>
        <w:t>oordinates</w:t>
      </w:r>
    </w:p>
    <w:p w14:paraId="5FA65856" w14:textId="77777777" w:rsidR="008A4444" w:rsidRPr="00923373" w:rsidRDefault="008A4444" w:rsidP="00E6508E">
      <w:pPr>
        <w:pStyle w:val="NoSpacing"/>
        <w:numPr>
          <w:ilvl w:val="2"/>
          <w:numId w:val="122"/>
        </w:numPr>
        <w:rPr>
          <w:rFonts w:ascii="Times New Roman" w:hAnsi="Times New Roman"/>
          <w:sz w:val="24"/>
          <w:szCs w:val="24"/>
        </w:rPr>
      </w:pPr>
      <w:r w:rsidRPr="00923373">
        <w:rPr>
          <w:rFonts w:ascii="Times New Roman" w:hAnsi="Times New Roman"/>
          <w:sz w:val="24"/>
          <w:szCs w:val="24"/>
        </w:rPr>
        <w:t>X, Y, Z</w:t>
      </w:r>
    </w:p>
    <w:p w14:paraId="0B97C5A5" w14:textId="77777777" w:rsidR="008A4444" w:rsidRPr="00923373" w:rsidRDefault="008A4444" w:rsidP="00E6508E">
      <w:pPr>
        <w:pStyle w:val="NoSpacing"/>
        <w:numPr>
          <w:ilvl w:val="2"/>
          <w:numId w:val="122"/>
        </w:numPr>
        <w:rPr>
          <w:rFonts w:ascii="Times New Roman" w:hAnsi="Times New Roman"/>
          <w:sz w:val="24"/>
          <w:szCs w:val="24"/>
        </w:rPr>
      </w:pPr>
      <w:r w:rsidRPr="00923373">
        <w:rPr>
          <w:rFonts w:ascii="Times New Roman" w:hAnsi="Times New Roman"/>
          <w:sz w:val="24"/>
          <w:szCs w:val="24"/>
        </w:rPr>
        <w:t xml:space="preserve">Mx, My, </w:t>
      </w:r>
      <w:proofErr w:type="spellStart"/>
      <w:r w:rsidRPr="00923373">
        <w:rPr>
          <w:rFonts w:ascii="Times New Roman" w:hAnsi="Times New Roman"/>
          <w:sz w:val="24"/>
          <w:szCs w:val="24"/>
        </w:rPr>
        <w:t>Mz</w:t>
      </w:r>
      <w:proofErr w:type="spellEnd"/>
    </w:p>
    <w:p w14:paraId="5885FBB8" w14:textId="5D83B407" w:rsidR="008A4444" w:rsidRPr="00923373" w:rsidRDefault="008A4444" w:rsidP="00E6508E">
      <w:pPr>
        <w:pStyle w:val="NoSpacing"/>
        <w:numPr>
          <w:ilvl w:val="2"/>
          <w:numId w:val="122"/>
        </w:numPr>
        <w:rPr>
          <w:rFonts w:ascii="Times New Roman" w:hAnsi="Times New Roman"/>
          <w:sz w:val="24"/>
          <w:szCs w:val="24"/>
        </w:rPr>
      </w:pPr>
      <w:r w:rsidRPr="00923373">
        <w:rPr>
          <w:rFonts w:ascii="Times New Roman" w:hAnsi="Times New Roman"/>
          <w:sz w:val="24"/>
          <w:szCs w:val="24"/>
        </w:rPr>
        <w:t xml:space="preserve">Transverse </w:t>
      </w:r>
      <w:r w:rsidR="003A1767">
        <w:rPr>
          <w:rFonts w:ascii="Times New Roman" w:hAnsi="Times New Roman"/>
          <w:sz w:val="24"/>
          <w:szCs w:val="24"/>
        </w:rPr>
        <w:t>p</w:t>
      </w:r>
      <w:r w:rsidRPr="00923373">
        <w:rPr>
          <w:rFonts w:ascii="Times New Roman" w:hAnsi="Times New Roman"/>
          <w:sz w:val="24"/>
          <w:szCs w:val="24"/>
        </w:rPr>
        <w:t>lane</w:t>
      </w:r>
    </w:p>
    <w:p w14:paraId="2716A533" w14:textId="2FA44044" w:rsidR="008A4444" w:rsidRDefault="008A4444" w:rsidP="00E6508E">
      <w:pPr>
        <w:pStyle w:val="NoSpacing"/>
        <w:numPr>
          <w:ilvl w:val="2"/>
          <w:numId w:val="122"/>
        </w:numPr>
        <w:rPr>
          <w:rFonts w:ascii="Times New Roman" w:hAnsi="Times New Roman"/>
          <w:sz w:val="24"/>
          <w:szCs w:val="24"/>
        </w:rPr>
      </w:pPr>
      <w:r w:rsidRPr="00923373">
        <w:rPr>
          <w:rFonts w:ascii="Times New Roman" w:hAnsi="Times New Roman"/>
          <w:sz w:val="24"/>
          <w:szCs w:val="24"/>
        </w:rPr>
        <w:t xml:space="preserve">Longitudinal </w:t>
      </w:r>
      <w:r w:rsidR="003A1767">
        <w:rPr>
          <w:rFonts w:ascii="Times New Roman" w:hAnsi="Times New Roman"/>
          <w:sz w:val="24"/>
          <w:szCs w:val="24"/>
        </w:rPr>
        <w:t>p</w:t>
      </w:r>
      <w:r w:rsidRPr="00923373">
        <w:rPr>
          <w:rFonts w:ascii="Times New Roman" w:hAnsi="Times New Roman"/>
          <w:sz w:val="24"/>
          <w:szCs w:val="24"/>
        </w:rPr>
        <w:t>lane</w:t>
      </w:r>
    </w:p>
    <w:p w14:paraId="1964A814" w14:textId="77777777" w:rsidR="00E31E49" w:rsidRPr="00923373" w:rsidRDefault="00E31E49" w:rsidP="00E31E49">
      <w:pPr>
        <w:pStyle w:val="NoSpacing"/>
        <w:ind w:left="1224"/>
        <w:rPr>
          <w:rFonts w:ascii="Times New Roman" w:hAnsi="Times New Roman"/>
          <w:sz w:val="24"/>
          <w:szCs w:val="24"/>
        </w:rPr>
      </w:pPr>
    </w:p>
    <w:p w14:paraId="2ACC69D3" w14:textId="4B4CA386" w:rsidR="008A4444" w:rsidRPr="00923373" w:rsidRDefault="008A4444" w:rsidP="00E6508E">
      <w:pPr>
        <w:pStyle w:val="NoSpacing"/>
        <w:numPr>
          <w:ilvl w:val="1"/>
          <w:numId w:val="120"/>
        </w:numPr>
        <w:rPr>
          <w:rFonts w:ascii="Times New Roman" w:hAnsi="Times New Roman"/>
          <w:sz w:val="24"/>
          <w:szCs w:val="24"/>
        </w:rPr>
      </w:pPr>
      <w:r w:rsidRPr="00923373">
        <w:rPr>
          <w:rFonts w:ascii="Times New Roman" w:hAnsi="Times New Roman"/>
          <w:sz w:val="24"/>
          <w:szCs w:val="24"/>
        </w:rPr>
        <w:t xml:space="preserve">Effect of the </w:t>
      </w:r>
      <w:r w:rsidR="00030D41">
        <w:rPr>
          <w:rFonts w:ascii="Times New Roman" w:hAnsi="Times New Roman"/>
          <w:sz w:val="24"/>
          <w:szCs w:val="24"/>
        </w:rPr>
        <w:t>s</w:t>
      </w:r>
      <w:r w:rsidR="00DE1B25">
        <w:rPr>
          <w:rFonts w:ascii="Times New Roman" w:hAnsi="Times New Roman"/>
          <w:sz w:val="24"/>
          <w:szCs w:val="24"/>
        </w:rPr>
        <w:t xml:space="preserve">tatic </w:t>
      </w:r>
      <w:r w:rsidR="00030D41">
        <w:rPr>
          <w:rFonts w:ascii="Times New Roman" w:hAnsi="Times New Roman"/>
          <w:sz w:val="24"/>
          <w:szCs w:val="24"/>
        </w:rPr>
        <w:t>m</w:t>
      </w:r>
      <w:r w:rsidRPr="00923373">
        <w:rPr>
          <w:rFonts w:ascii="Times New Roman" w:hAnsi="Times New Roman"/>
          <w:sz w:val="24"/>
          <w:szCs w:val="24"/>
        </w:rPr>
        <w:t xml:space="preserve">agnetic </w:t>
      </w:r>
      <w:r w:rsidR="00030D41">
        <w:rPr>
          <w:rFonts w:ascii="Times New Roman" w:hAnsi="Times New Roman"/>
          <w:sz w:val="24"/>
          <w:szCs w:val="24"/>
        </w:rPr>
        <w:t>f</w:t>
      </w:r>
      <w:r w:rsidRPr="00923373">
        <w:rPr>
          <w:rFonts w:ascii="Times New Roman" w:hAnsi="Times New Roman"/>
          <w:sz w:val="24"/>
          <w:szCs w:val="24"/>
        </w:rPr>
        <w:t>ield</w:t>
      </w:r>
    </w:p>
    <w:p w14:paraId="7F048463" w14:textId="6221F678" w:rsidR="008A4444" w:rsidRPr="00923373" w:rsidRDefault="008A4444" w:rsidP="00E6508E">
      <w:pPr>
        <w:pStyle w:val="NoSpacing"/>
        <w:numPr>
          <w:ilvl w:val="2"/>
          <w:numId w:val="123"/>
        </w:numPr>
        <w:rPr>
          <w:rFonts w:ascii="Times New Roman" w:hAnsi="Times New Roman"/>
          <w:sz w:val="24"/>
          <w:szCs w:val="24"/>
        </w:rPr>
      </w:pPr>
      <w:r w:rsidRPr="00923373">
        <w:rPr>
          <w:rFonts w:ascii="Times New Roman" w:hAnsi="Times New Roman"/>
          <w:sz w:val="24"/>
          <w:szCs w:val="24"/>
        </w:rPr>
        <w:t xml:space="preserve">Thermal </w:t>
      </w:r>
      <w:r w:rsidR="003A1767">
        <w:rPr>
          <w:rFonts w:ascii="Times New Roman" w:hAnsi="Times New Roman"/>
          <w:sz w:val="24"/>
          <w:szCs w:val="24"/>
        </w:rPr>
        <w:t>e</w:t>
      </w:r>
      <w:r w:rsidRPr="00923373">
        <w:rPr>
          <w:rFonts w:ascii="Times New Roman" w:hAnsi="Times New Roman"/>
          <w:sz w:val="24"/>
          <w:szCs w:val="24"/>
        </w:rPr>
        <w:t>quilibrium</w:t>
      </w:r>
    </w:p>
    <w:p w14:paraId="6B57C7C4" w14:textId="2CC12336" w:rsidR="008A4444" w:rsidRPr="00923373" w:rsidRDefault="008A4444" w:rsidP="00E6508E">
      <w:pPr>
        <w:pStyle w:val="NoSpacing"/>
        <w:numPr>
          <w:ilvl w:val="2"/>
          <w:numId w:val="123"/>
        </w:numPr>
        <w:rPr>
          <w:rFonts w:ascii="Times New Roman" w:hAnsi="Times New Roman"/>
          <w:sz w:val="24"/>
          <w:szCs w:val="24"/>
        </w:rPr>
      </w:pPr>
      <w:r w:rsidRPr="00923373">
        <w:rPr>
          <w:rFonts w:ascii="Times New Roman" w:hAnsi="Times New Roman"/>
          <w:sz w:val="24"/>
          <w:szCs w:val="24"/>
        </w:rPr>
        <w:t>Low energy protons, spin</w:t>
      </w:r>
      <w:r w:rsidR="003A1767">
        <w:rPr>
          <w:rFonts w:ascii="Times New Roman" w:hAnsi="Times New Roman"/>
          <w:sz w:val="24"/>
          <w:szCs w:val="24"/>
        </w:rPr>
        <w:t>-</w:t>
      </w:r>
      <w:r w:rsidRPr="00923373">
        <w:rPr>
          <w:rFonts w:ascii="Times New Roman" w:hAnsi="Times New Roman"/>
          <w:sz w:val="24"/>
          <w:szCs w:val="24"/>
        </w:rPr>
        <w:t>up, parallel</w:t>
      </w:r>
    </w:p>
    <w:p w14:paraId="2197A982" w14:textId="5658D54B" w:rsidR="008A4444" w:rsidRPr="00923373" w:rsidRDefault="008A4444" w:rsidP="00E6508E">
      <w:pPr>
        <w:pStyle w:val="NoSpacing"/>
        <w:numPr>
          <w:ilvl w:val="2"/>
          <w:numId w:val="123"/>
        </w:numPr>
        <w:rPr>
          <w:rFonts w:ascii="Times New Roman" w:hAnsi="Times New Roman"/>
          <w:sz w:val="24"/>
          <w:szCs w:val="24"/>
        </w:rPr>
      </w:pPr>
      <w:r w:rsidRPr="00923373">
        <w:rPr>
          <w:rFonts w:ascii="Times New Roman" w:hAnsi="Times New Roman"/>
          <w:sz w:val="24"/>
          <w:szCs w:val="24"/>
        </w:rPr>
        <w:t>High energy protons, spin</w:t>
      </w:r>
      <w:r w:rsidR="003A1767">
        <w:rPr>
          <w:rFonts w:ascii="Times New Roman" w:hAnsi="Times New Roman"/>
          <w:sz w:val="24"/>
          <w:szCs w:val="24"/>
        </w:rPr>
        <w:t>-</w:t>
      </w:r>
      <w:r w:rsidRPr="00923373">
        <w:rPr>
          <w:rFonts w:ascii="Times New Roman" w:hAnsi="Times New Roman"/>
          <w:sz w:val="24"/>
          <w:szCs w:val="24"/>
        </w:rPr>
        <w:t>down, anti-parallel</w:t>
      </w:r>
    </w:p>
    <w:p w14:paraId="2F0609B7" w14:textId="77777777" w:rsidR="008A4444" w:rsidRPr="00923373" w:rsidRDefault="008A4444" w:rsidP="00E6508E">
      <w:pPr>
        <w:pStyle w:val="NoSpacing"/>
        <w:numPr>
          <w:ilvl w:val="2"/>
          <w:numId w:val="123"/>
        </w:numPr>
        <w:rPr>
          <w:rFonts w:ascii="Times New Roman" w:hAnsi="Times New Roman"/>
          <w:sz w:val="24"/>
          <w:szCs w:val="24"/>
        </w:rPr>
      </w:pPr>
      <w:proofErr w:type="spellStart"/>
      <w:r w:rsidRPr="00923373">
        <w:rPr>
          <w:rFonts w:ascii="Times New Roman" w:hAnsi="Times New Roman"/>
          <w:sz w:val="24"/>
          <w:szCs w:val="24"/>
        </w:rPr>
        <w:t>Precessional</w:t>
      </w:r>
      <w:proofErr w:type="spellEnd"/>
      <w:r w:rsidRPr="00923373">
        <w:rPr>
          <w:rFonts w:ascii="Times New Roman" w:hAnsi="Times New Roman"/>
          <w:sz w:val="24"/>
          <w:szCs w:val="24"/>
        </w:rPr>
        <w:t xml:space="preserve"> frequency</w:t>
      </w:r>
    </w:p>
    <w:p w14:paraId="15AF7717" w14:textId="77777777" w:rsidR="008A4444" w:rsidRPr="00923373" w:rsidRDefault="008A4444"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Larmor equation</w:t>
      </w:r>
    </w:p>
    <w:p w14:paraId="07787D62" w14:textId="77777777" w:rsidR="008A4444" w:rsidRPr="00923373" w:rsidRDefault="008A4444"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Field strength</w:t>
      </w:r>
    </w:p>
    <w:p w14:paraId="346ECBC7" w14:textId="77777777" w:rsidR="008A4444" w:rsidRPr="00923373" w:rsidRDefault="008A4444"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Gyromagnetic ratio</w:t>
      </w:r>
    </w:p>
    <w:p w14:paraId="198C6D75" w14:textId="77777777" w:rsidR="008A4444" w:rsidRDefault="008A4444"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Elements</w:t>
      </w:r>
    </w:p>
    <w:p w14:paraId="5EA34250" w14:textId="77777777" w:rsidR="00E31E49" w:rsidRPr="00923373" w:rsidRDefault="00E31E49" w:rsidP="00E31E49">
      <w:pPr>
        <w:pStyle w:val="NoSpacing"/>
        <w:ind w:left="1944"/>
        <w:rPr>
          <w:rFonts w:ascii="Times New Roman" w:hAnsi="Times New Roman"/>
          <w:sz w:val="24"/>
          <w:szCs w:val="24"/>
        </w:rPr>
      </w:pPr>
    </w:p>
    <w:p w14:paraId="3B4FE504" w14:textId="42EEAFF7" w:rsidR="008A4444" w:rsidRPr="00923373" w:rsidRDefault="008A4444" w:rsidP="00E6508E">
      <w:pPr>
        <w:pStyle w:val="NoSpacing"/>
        <w:numPr>
          <w:ilvl w:val="1"/>
          <w:numId w:val="120"/>
        </w:numPr>
        <w:rPr>
          <w:rFonts w:ascii="Times New Roman" w:hAnsi="Times New Roman"/>
          <w:sz w:val="24"/>
          <w:szCs w:val="24"/>
        </w:rPr>
      </w:pPr>
      <w:r w:rsidRPr="00923373">
        <w:rPr>
          <w:rFonts w:ascii="Times New Roman" w:hAnsi="Times New Roman"/>
          <w:sz w:val="24"/>
          <w:szCs w:val="24"/>
        </w:rPr>
        <w:t>Resonance</w:t>
      </w:r>
      <w:r w:rsidR="002A7D6B">
        <w:rPr>
          <w:rFonts w:ascii="Times New Roman" w:hAnsi="Times New Roman"/>
          <w:sz w:val="24"/>
          <w:szCs w:val="24"/>
        </w:rPr>
        <w:t>/excitation</w:t>
      </w:r>
    </w:p>
    <w:p w14:paraId="54E1998D" w14:textId="77777777" w:rsidR="008A4444" w:rsidRPr="00923373" w:rsidRDefault="008A4444" w:rsidP="00E6508E">
      <w:pPr>
        <w:pStyle w:val="NoSpacing"/>
        <w:numPr>
          <w:ilvl w:val="2"/>
          <w:numId w:val="124"/>
        </w:numPr>
        <w:rPr>
          <w:rFonts w:ascii="Times New Roman" w:hAnsi="Times New Roman"/>
          <w:sz w:val="24"/>
          <w:szCs w:val="24"/>
        </w:rPr>
      </w:pPr>
      <w:r w:rsidRPr="00923373">
        <w:rPr>
          <w:rFonts w:ascii="Times New Roman" w:hAnsi="Times New Roman"/>
          <w:sz w:val="24"/>
          <w:szCs w:val="24"/>
        </w:rPr>
        <w:t>Definition</w:t>
      </w:r>
    </w:p>
    <w:p w14:paraId="6DCC87E5" w14:textId="77777777" w:rsidR="008A4444" w:rsidRPr="00923373" w:rsidRDefault="008A4444" w:rsidP="00E6508E">
      <w:pPr>
        <w:pStyle w:val="NoSpacing"/>
        <w:numPr>
          <w:ilvl w:val="2"/>
          <w:numId w:val="124"/>
        </w:numPr>
        <w:rPr>
          <w:rFonts w:ascii="Times New Roman" w:hAnsi="Times New Roman"/>
          <w:sz w:val="24"/>
          <w:szCs w:val="24"/>
        </w:rPr>
      </w:pPr>
      <w:r w:rsidRPr="00923373">
        <w:rPr>
          <w:rFonts w:ascii="Times New Roman" w:hAnsi="Times New Roman"/>
          <w:sz w:val="24"/>
          <w:szCs w:val="24"/>
        </w:rPr>
        <w:t>Larmor frequency</w:t>
      </w:r>
    </w:p>
    <w:p w14:paraId="6D34DBA6" w14:textId="77777777" w:rsidR="008A4444" w:rsidRPr="00923373" w:rsidRDefault="008A4444" w:rsidP="00E6508E">
      <w:pPr>
        <w:pStyle w:val="NoSpacing"/>
        <w:numPr>
          <w:ilvl w:val="2"/>
          <w:numId w:val="124"/>
        </w:numPr>
        <w:rPr>
          <w:rFonts w:ascii="Times New Roman" w:hAnsi="Times New Roman"/>
          <w:sz w:val="24"/>
          <w:szCs w:val="24"/>
        </w:rPr>
      </w:pPr>
      <w:r w:rsidRPr="00923373">
        <w:rPr>
          <w:rFonts w:ascii="Times New Roman" w:hAnsi="Times New Roman"/>
          <w:sz w:val="24"/>
          <w:szCs w:val="24"/>
        </w:rPr>
        <w:t>RF energy/pulse (B1)</w:t>
      </w:r>
    </w:p>
    <w:p w14:paraId="3A9C8C35" w14:textId="5B03E86D" w:rsidR="002A7D6B" w:rsidRDefault="002A7D6B" w:rsidP="00E6508E">
      <w:pPr>
        <w:pStyle w:val="NoSpacing"/>
        <w:numPr>
          <w:ilvl w:val="3"/>
          <w:numId w:val="124"/>
        </w:numPr>
        <w:rPr>
          <w:rFonts w:ascii="Times New Roman" w:hAnsi="Times New Roman"/>
          <w:sz w:val="24"/>
          <w:szCs w:val="24"/>
        </w:rPr>
      </w:pPr>
      <w:r>
        <w:rPr>
          <w:rFonts w:ascii="Times New Roman" w:hAnsi="Times New Roman"/>
          <w:sz w:val="24"/>
          <w:szCs w:val="24"/>
        </w:rPr>
        <w:t>90-degree flip angle</w:t>
      </w:r>
    </w:p>
    <w:p w14:paraId="1FDB623F" w14:textId="3FDAB83B" w:rsidR="008A4444" w:rsidRPr="00923373" w:rsidRDefault="002A7D6B" w:rsidP="00E6508E">
      <w:pPr>
        <w:pStyle w:val="NoSpacing"/>
        <w:numPr>
          <w:ilvl w:val="3"/>
          <w:numId w:val="124"/>
        </w:numPr>
        <w:rPr>
          <w:rFonts w:ascii="Times New Roman" w:hAnsi="Times New Roman"/>
          <w:sz w:val="24"/>
          <w:szCs w:val="24"/>
        </w:rPr>
      </w:pPr>
      <w:r>
        <w:rPr>
          <w:rFonts w:ascii="Times New Roman" w:hAnsi="Times New Roman"/>
          <w:sz w:val="24"/>
          <w:szCs w:val="24"/>
        </w:rPr>
        <w:t>Partial f</w:t>
      </w:r>
      <w:r w:rsidR="008A4444" w:rsidRPr="00923373">
        <w:rPr>
          <w:rFonts w:ascii="Times New Roman" w:hAnsi="Times New Roman"/>
          <w:sz w:val="24"/>
          <w:szCs w:val="24"/>
        </w:rPr>
        <w:t>lip angle</w:t>
      </w:r>
    </w:p>
    <w:p w14:paraId="3E54D6F0" w14:textId="77777777" w:rsidR="008A4444" w:rsidRPr="00923373" w:rsidRDefault="008A4444" w:rsidP="00E6508E">
      <w:pPr>
        <w:pStyle w:val="NoSpacing"/>
        <w:numPr>
          <w:ilvl w:val="2"/>
          <w:numId w:val="124"/>
        </w:numPr>
        <w:rPr>
          <w:rFonts w:ascii="Times New Roman" w:hAnsi="Times New Roman"/>
          <w:sz w:val="24"/>
          <w:szCs w:val="24"/>
        </w:rPr>
      </w:pPr>
      <w:r w:rsidRPr="00923373">
        <w:rPr>
          <w:rFonts w:ascii="Times New Roman" w:hAnsi="Times New Roman"/>
          <w:sz w:val="24"/>
          <w:szCs w:val="24"/>
        </w:rPr>
        <w:t>Phase</w:t>
      </w:r>
    </w:p>
    <w:p w14:paraId="57C69D09" w14:textId="77777777" w:rsidR="008A4444" w:rsidRPr="00923373" w:rsidRDefault="008A4444"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Coherent</w:t>
      </w:r>
    </w:p>
    <w:p w14:paraId="79835907" w14:textId="77777777" w:rsidR="008A4444" w:rsidRDefault="008A4444"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Incoherent</w:t>
      </w:r>
    </w:p>
    <w:p w14:paraId="2BC9D2D5" w14:textId="77777777" w:rsidR="00E31E49" w:rsidRPr="00923373" w:rsidRDefault="00E31E49" w:rsidP="00E31E49">
      <w:pPr>
        <w:pStyle w:val="NoSpacing"/>
        <w:ind w:left="1944"/>
        <w:rPr>
          <w:rFonts w:ascii="Times New Roman" w:hAnsi="Times New Roman"/>
          <w:sz w:val="24"/>
          <w:szCs w:val="24"/>
        </w:rPr>
      </w:pPr>
    </w:p>
    <w:p w14:paraId="3EFB5DED" w14:textId="77777777" w:rsidR="008A4444" w:rsidRPr="00923373" w:rsidRDefault="008A4444" w:rsidP="00E6508E">
      <w:pPr>
        <w:pStyle w:val="NoSpacing"/>
        <w:numPr>
          <w:ilvl w:val="1"/>
          <w:numId w:val="120"/>
        </w:numPr>
        <w:rPr>
          <w:rFonts w:ascii="Times New Roman" w:hAnsi="Times New Roman"/>
          <w:sz w:val="24"/>
          <w:szCs w:val="24"/>
        </w:rPr>
      </w:pPr>
      <w:r w:rsidRPr="00923373">
        <w:rPr>
          <w:rFonts w:ascii="Times New Roman" w:hAnsi="Times New Roman"/>
          <w:sz w:val="24"/>
          <w:szCs w:val="24"/>
        </w:rPr>
        <w:t>Relaxation</w:t>
      </w:r>
    </w:p>
    <w:p w14:paraId="4C4F14A7" w14:textId="77777777" w:rsidR="008A4444" w:rsidRPr="00923373" w:rsidRDefault="008A4444" w:rsidP="00E6508E">
      <w:pPr>
        <w:pStyle w:val="NoSpacing"/>
        <w:numPr>
          <w:ilvl w:val="2"/>
          <w:numId w:val="125"/>
        </w:numPr>
        <w:rPr>
          <w:rFonts w:ascii="Times New Roman" w:hAnsi="Times New Roman"/>
          <w:sz w:val="24"/>
          <w:szCs w:val="24"/>
        </w:rPr>
      </w:pPr>
      <w:r w:rsidRPr="00923373">
        <w:rPr>
          <w:rFonts w:ascii="Times New Roman" w:hAnsi="Times New Roman"/>
          <w:sz w:val="24"/>
          <w:szCs w:val="24"/>
        </w:rPr>
        <w:t>T1 relaxation</w:t>
      </w:r>
    </w:p>
    <w:p w14:paraId="10D8366B" w14:textId="77777777" w:rsidR="008A4444" w:rsidRPr="00923373" w:rsidRDefault="008A4444" w:rsidP="00E6508E">
      <w:pPr>
        <w:pStyle w:val="NoSpacing"/>
        <w:numPr>
          <w:ilvl w:val="3"/>
          <w:numId w:val="125"/>
        </w:numPr>
        <w:rPr>
          <w:rFonts w:ascii="Times New Roman" w:hAnsi="Times New Roman"/>
          <w:sz w:val="24"/>
          <w:szCs w:val="24"/>
        </w:rPr>
      </w:pPr>
      <w:r w:rsidRPr="00923373">
        <w:rPr>
          <w:rFonts w:ascii="Times New Roman" w:hAnsi="Times New Roman"/>
          <w:sz w:val="24"/>
          <w:szCs w:val="24"/>
        </w:rPr>
        <w:t>Longitudinal recovery</w:t>
      </w:r>
    </w:p>
    <w:p w14:paraId="51AC61FD" w14:textId="77777777" w:rsidR="008A4444" w:rsidRPr="00923373" w:rsidRDefault="008A4444" w:rsidP="00E6508E">
      <w:pPr>
        <w:pStyle w:val="NoSpacing"/>
        <w:numPr>
          <w:ilvl w:val="3"/>
          <w:numId w:val="125"/>
        </w:numPr>
        <w:rPr>
          <w:rFonts w:ascii="Times New Roman" w:hAnsi="Times New Roman"/>
          <w:sz w:val="24"/>
          <w:szCs w:val="24"/>
        </w:rPr>
      </w:pPr>
      <w:r w:rsidRPr="00923373">
        <w:rPr>
          <w:rFonts w:ascii="Times New Roman" w:hAnsi="Times New Roman"/>
          <w:sz w:val="24"/>
          <w:szCs w:val="24"/>
        </w:rPr>
        <w:t>Spin-lattice</w:t>
      </w:r>
    </w:p>
    <w:p w14:paraId="5D380CD0" w14:textId="77777777" w:rsidR="008A4444" w:rsidRPr="00923373" w:rsidRDefault="008A4444" w:rsidP="00E6508E">
      <w:pPr>
        <w:pStyle w:val="NoSpacing"/>
        <w:numPr>
          <w:ilvl w:val="3"/>
          <w:numId w:val="125"/>
        </w:numPr>
        <w:rPr>
          <w:rFonts w:ascii="Times New Roman" w:hAnsi="Times New Roman"/>
          <w:sz w:val="24"/>
          <w:szCs w:val="24"/>
        </w:rPr>
      </w:pPr>
      <w:r w:rsidRPr="00923373">
        <w:rPr>
          <w:rFonts w:ascii="Times New Roman" w:hAnsi="Times New Roman"/>
          <w:sz w:val="24"/>
          <w:szCs w:val="24"/>
        </w:rPr>
        <w:t>T1 recovery</w:t>
      </w:r>
    </w:p>
    <w:p w14:paraId="4A50629A" w14:textId="77777777" w:rsidR="008A4444" w:rsidRPr="00923373" w:rsidRDefault="008A4444" w:rsidP="00E6508E">
      <w:pPr>
        <w:pStyle w:val="NoSpacing"/>
        <w:numPr>
          <w:ilvl w:val="2"/>
          <w:numId w:val="125"/>
        </w:numPr>
        <w:rPr>
          <w:rFonts w:ascii="Times New Roman" w:hAnsi="Times New Roman"/>
          <w:sz w:val="24"/>
          <w:szCs w:val="24"/>
        </w:rPr>
      </w:pPr>
      <w:r w:rsidRPr="00923373">
        <w:rPr>
          <w:rFonts w:ascii="Times New Roman" w:hAnsi="Times New Roman"/>
          <w:sz w:val="24"/>
          <w:szCs w:val="24"/>
        </w:rPr>
        <w:t>T2 relaxation</w:t>
      </w:r>
    </w:p>
    <w:p w14:paraId="08E37C06" w14:textId="77777777" w:rsidR="008A4444" w:rsidRPr="00923373" w:rsidRDefault="008A4444"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Transverse decay</w:t>
      </w:r>
    </w:p>
    <w:p w14:paraId="1A19B000" w14:textId="77777777" w:rsidR="008A4444" w:rsidRPr="00923373" w:rsidRDefault="008A4444"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Spin-spin</w:t>
      </w:r>
    </w:p>
    <w:p w14:paraId="66819DDB" w14:textId="77777777" w:rsidR="008A4444" w:rsidRDefault="008A4444"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T2 decay</w:t>
      </w:r>
    </w:p>
    <w:p w14:paraId="2B4B14BB" w14:textId="77777777" w:rsidR="00E31E49" w:rsidRPr="00923373" w:rsidRDefault="00E31E49" w:rsidP="00E31E49">
      <w:pPr>
        <w:pStyle w:val="NoSpacing"/>
        <w:ind w:left="1584"/>
        <w:rPr>
          <w:rFonts w:ascii="Times New Roman" w:hAnsi="Times New Roman"/>
          <w:sz w:val="24"/>
          <w:szCs w:val="24"/>
        </w:rPr>
      </w:pPr>
    </w:p>
    <w:p w14:paraId="1591BAB2" w14:textId="5AC30AFB" w:rsidR="008A4444" w:rsidRPr="00923373" w:rsidRDefault="008A4444" w:rsidP="00E6508E">
      <w:pPr>
        <w:pStyle w:val="NoSpacing"/>
        <w:numPr>
          <w:ilvl w:val="1"/>
          <w:numId w:val="120"/>
        </w:numPr>
        <w:rPr>
          <w:rFonts w:ascii="Times New Roman" w:hAnsi="Times New Roman"/>
          <w:sz w:val="24"/>
          <w:szCs w:val="24"/>
        </w:rPr>
      </w:pPr>
      <w:r w:rsidRPr="00923373">
        <w:rPr>
          <w:rFonts w:ascii="Times New Roman" w:hAnsi="Times New Roman"/>
          <w:sz w:val="24"/>
          <w:szCs w:val="24"/>
        </w:rPr>
        <w:t xml:space="preserve">MR </w:t>
      </w:r>
      <w:r w:rsidR="007468E3">
        <w:rPr>
          <w:rFonts w:ascii="Times New Roman" w:hAnsi="Times New Roman"/>
          <w:sz w:val="24"/>
          <w:szCs w:val="24"/>
        </w:rPr>
        <w:t>s</w:t>
      </w:r>
      <w:r w:rsidRPr="00923373">
        <w:rPr>
          <w:rFonts w:ascii="Times New Roman" w:hAnsi="Times New Roman"/>
          <w:sz w:val="24"/>
          <w:szCs w:val="24"/>
        </w:rPr>
        <w:t xml:space="preserve">ignal </w:t>
      </w:r>
      <w:r w:rsidR="007468E3">
        <w:rPr>
          <w:rFonts w:ascii="Times New Roman" w:hAnsi="Times New Roman"/>
          <w:sz w:val="24"/>
          <w:szCs w:val="24"/>
        </w:rPr>
        <w:t>i</w:t>
      </w:r>
      <w:r w:rsidRPr="00923373">
        <w:rPr>
          <w:rFonts w:ascii="Times New Roman" w:hAnsi="Times New Roman"/>
          <w:sz w:val="24"/>
          <w:szCs w:val="24"/>
        </w:rPr>
        <w:t>nduction</w:t>
      </w:r>
    </w:p>
    <w:p w14:paraId="12B3F3DE" w14:textId="29CAFAA8" w:rsidR="008A4444" w:rsidRPr="00923373" w:rsidRDefault="008A4444" w:rsidP="00E6508E">
      <w:pPr>
        <w:pStyle w:val="NoSpacing"/>
        <w:numPr>
          <w:ilvl w:val="2"/>
          <w:numId w:val="126"/>
        </w:numPr>
        <w:rPr>
          <w:rFonts w:ascii="Times New Roman" w:hAnsi="Times New Roman"/>
          <w:sz w:val="24"/>
          <w:szCs w:val="24"/>
        </w:rPr>
      </w:pPr>
      <w:r w:rsidRPr="00923373">
        <w:rPr>
          <w:rFonts w:ascii="Times New Roman" w:hAnsi="Times New Roman"/>
          <w:sz w:val="24"/>
          <w:szCs w:val="24"/>
        </w:rPr>
        <w:t xml:space="preserve">Free </w:t>
      </w:r>
      <w:r w:rsidR="007468E3">
        <w:rPr>
          <w:rFonts w:ascii="Times New Roman" w:hAnsi="Times New Roman"/>
          <w:sz w:val="24"/>
          <w:szCs w:val="24"/>
        </w:rPr>
        <w:t>i</w:t>
      </w:r>
      <w:r w:rsidRPr="00923373">
        <w:rPr>
          <w:rFonts w:ascii="Times New Roman" w:hAnsi="Times New Roman"/>
          <w:sz w:val="24"/>
          <w:szCs w:val="24"/>
        </w:rPr>
        <w:t xml:space="preserve">nduction </w:t>
      </w:r>
      <w:r w:rsidR="007468E3">
        <w:rPr>
          <w:rFonts w:ascii="Times New Roman" w:hAnsi="Times New Roman"/>
          <w:sz w:val="24"/>
          <w:szCs w:val="24"/>
        </w:rPr>
        <w:t>d</w:t>
      </w:r>
      <w:r w:rsidRPr="00923373">
        <w:rPr>
          <w:rFonts w:ascii="Times New Roman" w:hAnsi="Times New Roman"/>
          <w:sz w:val="24"/>
          <w:szCs w:val="24"/>
        </w:rPr>
        <w:t>ecay (FID)</w:t>
      </w:r>
    </w:p>
    <w:p w14:paraId="1C9F3DC7" w14:textId="77777777" w:rsidR="008A4444" w:rsidRPr="00923373" w:rsidRDefault="008A4444" w:rsidP="00E6508E">
      <w:pPr>
        <w:pStyle w:val="NoSpacing"/>
        <w:numPr>
          <w:ilvl w:val="3"/>
          <w:numId w:val="126"/>
        </w:numPr>
        <w:rPr>
          <w:rFonts w:ascii="Times New Roman" w:hAnsi="Times New Roman"/>
          <w:sz w:val="24"/>
          <w:szCs w:val="24"/>
        </w:rPr>
      </w:pPr>
      <w:r w:rsidRPr="00923373">
        <w:rPr>
          <w:rFonts w:ascii="Times New Roman" w:hAnsi="Times New Roman"/>
          <w:sz w:val="24"/>
          <w:szCs w:val="24"/>
        </w:rPr>
        <w:t>T2*</w:t>
      </w:r>
    </w:p>
    <w:p w14:paraId="2411C2A0" w14:textId="77777777" w:rsidR="008A4444" w:rsidRPr="00923373" w:rsidRDefault="008A4444" w:rsidP="00E6508E">
      <w:pPr>
        <w:pStyle w:val="NoSpacing"/>
        <w:numPr>
          <w:ilvl w:val="3"/>
          <w:numId w:val="126"/>
        </w:numPr>
        <w:rPr>
          <w:rFonts w:ascii="Times New Roman" w:hAnsi="Times New Roman"/>
          <w:sz w:val="24"/>
          <w:szCs w:val="24"/>
        </w:rPr>
      </w:pPr>
      <w:r w:rsidRPr="00923373">
        <w:rPr>
          <w:rFonts w:ascii="Times New Roman" w:hAnsi="Times New Roman"/>
          <w:sz w:val="24"/>
          <w:szCs w:val="24"/>
        </w:rPr>
        <w:t>T2 prime</w:t>
      </w:r>
    </w:p>
    <w:p w14:paraId="337F27D4" w14:textId="6FD73BCF" w:rsidR="009F1D83" w:rsidRPr="00923373" w:rsidRDefault="008A4444" w:rsidP="00E6508E">
      <w:pPr>
        <w:pStyle w:val="NoSpacing"/>
        <w:numPr>
          <w:ilvl w:val="2"/>
          <w:numId w:val="126"/>
        </w:numPr>
        <w:rPr>
          <w:rFonts w:ascii="Times New Roman" w:hAnsi="Times New Roman"/>
          <w:sz w:val="24"/>
          <w:szCs w:val="24"/>
        </w:rPr>
      </w:pPr>
      <w:r w:rsidRPr="00923373">
        <w:rPr>
          <w:rFonts w:ascii="Times New Roman" w:hAnsi="Times New Roman"/>
          <w:sz w:val="24"/>
          <w:szCs w:val="24"/>
        </w:rPr>
        <w:t xml:space="preserve">MR </w:t>
      </w:r>
      <w:r w:rsidR="007468E3">
        <w:rPr>
          <w:rFonts w:ascii="Times New Roman" w:hAnsi="Times New Roman"/>
          <w:sz w:val="24"/>
          <w:szCs w:val="24"/>
        </w:rPr>
        <w:t>e</w:t>
      </w:r>
      <w:r w:rsidR="009F1D83" w:rsidRPr="00923373">
        <w:rPr>
          <w:rFonts w:ascii="Times New Roman" w:hAnsi="Times New Roman"/>
          <w:sz w:val="24"/>
          <w:szCs w:val="24"/>
        </w:rPr>
        <w:t>cho</w:t>
      </w:r>
    </w:p>
    <w:p w14:paraId="3027B64D" w14:textId="5C6748AE" w:rsidR="009F1D83" w:rsidRPr="00923373" w:rsidRDefault="009F1D8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Spin echo</w:t>
      </w:r>
      <w:r w:rsidR="001B37A4">
        <w:rPr>
          <w:rFonts w:ascii="Times New Roman" w:hAnsi="Times New Roman"/>
          <w:sz w:val="24"/>
          <w:szCs w:val="24"/>
        </w:rPr>
        <w:t xml:space="preserve"> (i.e., Hahn)</w:t>
      </w:r>
    </w:p>
    <w:p w14:paraId="78B3C35B" w14:textId="191BCB31" w:rsidR="009F1D83" w:rsidRDefault="001B37A4" w:rsidP="00E6508E">
      <w:pPr>
        <w:pStyle w:val="NoSpacing"/>
        <w:numPr>
          <w:ilvl w:val="3"/>
          <w:numId w:val="120"/>
        </w:numPr>
        <w:rPr>
          <w:rFonts w:ascii="Times New Roman" w:hAnsi="Times New Roman"/>
          <w:sz w:val="24"/>
          <w:szCs w:val="24"/>
        </w:rPr>
      </w:pPr>
      <w:r>
        <w:rPr>
          <w:rFonts w:ascii="Times New Roman" w:hAnsi="Times New Roman"/>
          <w:sz w:val="24"/>
          <w:szCs w:val="24"/>
        </w:rPr>
        <w:t xml:space="preserve">Gradient </w:t>
      </w:r>
      <w:r w:rsidR="009F1D83" w:rsidRPr="00923373">
        <w:rPr>
          <w:rFonts w:ascii="Times New Roman" w:hAnsi="Times New Roman"/>
          <w:sz w:val="24"/>
          <w:szCs w:val="24"/>
        </w:rPr>
        <w:t>echo</w:t>
      </w:r>
      <w:r>
        <w:rPr>
          <w:rFonts w:ascii="Times New Roman" w:hAnsi="Times New Roman"/>
          <w:sz w:val="24"/>
          <w:szCs w:val="24"/>
        </w:rPr>
        <w:t xml:space="preserve"> (i.e., </w:t>
      </w:r>
      <w:r w:rsidR="007468E3">
        <w:rPr>
          <w:rFonts w:ascii="Times New Roman" w:hAnsi="Times New Roman"/>
          <w:sz w:val="24"/>
          <w:szCs w:val="24"/>
        </w:rPr>
        <w:t>s</w:t>
      </w:r>
      <w:r>
        <w:rPr>
          <w:rFonts w:ascii="Times New Roman" w:hAnsi="Times New Roman"/>
          <w:sz w:val="24"/>
          <w:szCs w:val="24"/>
        </w:rPr>
        <w:t>timulated)</w:t>
      </w:r>
    </w:p>
    <w:p w14:paraId="615AD1F0" w14:textId="77777777" w:rsidR="00E31E49" w:rsidRPr="00923373" w:rsidRDefault="00E31E49" w:rsidP="00E31E49">
      <w:pPr>
        <w:pStyle w:val="NoSpacing"/>
        <w:ind w:left="1584"/>
        <w:rPr>
          <w:rFonts w:ascii="Times New Roman" w:hAnsi="Times New Roman"/>
          <w:sz w:val="24"/>
          <w:szCs w:val="24"/>
        </w:rPr>
      </w:pPr>
    </w:p>
    <w:p w14:paraId="235A7FF5" w14:textId="02FDC024" w:rsidR="009F1D83" w:rsidRPr="00923373" w:rsidRDefault="009F1D83" w:rsidP="00E6508E">
      <w:pPr>
        <w:pStyle w:val="NoSpacing"/>
        <w:numPr>
          <w:ilvl w:val="1"/>
          <w:numId w:val="120"/>
        </w:numPr>
        <w:rPr>
          <w:rFonts w:ascii="Times New Roman" w:hAnsi="Times New Roman"/>
          <w:sz w:val="24"/>
          <w:szCs w:val="24"/>
        </w:rPr>
      </w:pPr>
      <w:r w:rsidRPr="00923373">
        <w:rPr>
          <w:rFonts w:ascii="Times New Roman" w:hAnsi="Times New Roman"/>
          <w:sz w:val="24"/>
          <w:szCs w:val="24"/>
        </w:rPr>
        <w:t xml:space="preserve">MR </w:t>
      </w:r>
      <w:r w:rsidR="00E465FC">
        <w:rPr>
          <w:rFonts w:ascii="Times New Roman" w:hAnsi="Times New Roman"/>
          <w:sz w:val="24"/>
          <w:szCs w:val="24"/>
        </w:rPr>
        <w:t>s</w:t>
      </w:r>
      <w:r w:rsidRPr="00923373">
        <w:rPr>
          <w:rFonts w:ascii="Times New Roman" w:hAnsi="Times New Roman"/>
          <w:sz w:val="24"/>
          <w:szCs w:val="24"/>
        </w:rPr>
        <w:t xml:space="preserve">ignal </w:t>
      </w:r>
      <w:r w:rsidR="00E465FC">
        <w:rPr>
          <w:rFonts w:ascii="Times New Roman" w:hAnsi="Times New Roman"/>
          <w:sz w:val="24"/>
          <w:szCs w:val="24"/>
        </w:rPr>
        <w:t>c</w:t>
      </w:r>
      <w:r w:rsidRPr="00923373">
        <w:rPr>
          <w:rFonts w:ascii="Times New Roman" w:hAnsi="Times New Roman"/>
          <w:sz w:val="24"/>
          <w:szCs w:val="24"/>
        </w:rPr>
        <w:t>onversion</w:t>
      </w:r>
    </w:p>
    <w:p w14:paraId="61EBA442" w14:textId="77777777" w:rsidR="009F1D83" w:rsidRPr="00923373" w:rsidRDefault="009F1D83" w:rsidP="00E6508E">
      <w:pPr>
        <w:pStyle w:val="NoSpacing"/>
        <w:numPr>
          <w:ilvl w:val="2"/>
          <w:numId w:val="120"/>
        </w:numPr>
        <w:rPr>
          <w:rFonts w:ascii="Times New Roman" w:hAnsi="Times New Roman"/>
          <w:sz w:val="24"/>
          <w:szCs w:val="24"/>
        </w:rPr>
      </w:pPr>
      <w:r w:rsidRPr="00923373">
        <w:rPr>
          <w:rFonts w:ascii="Times New Roman" w:hAnsi="Times New Roman"/>
          <w:sz w:val="24"/>
          <w:szCs w:val="24"/>
        </w:rPr>
        <w:t>Fourier transformation</w:t>
      </w:r>
    </w:p>
    <w:p w14:paraId="2809520B" w14:textId="6EE18DD0" w:rsidR="009F1D83" w:rsidRPr="00923373" w:rsidRDefault="00E465FC" w:rsidP="00E6508E">
      <w:pPr>
        <w:pStyle w:val="NoSpacing"/>
        <w:numPr>
          <w:ilvl w:val="2"/>
          <w:numId w:val="120"/>
        </w:numPr>
        <w:rPr>
          <w:rFonts w:ascii="Times New Roman" w:hAnsi="Times New Roman"/>
          <w:sz w:val="24"/>
          <w:szCs w:val="24"/>
        </w:rPr>
      </w:pPr>
      <w:r w:rsidRPr="006D5DEF">
        <w:rPr>
          <w:rFonts w:ascii="Times New Roman" w:hAnsi="Times New Roman"/>
          <w:i/>
          <w:iCs/>
          <w:sz w:val="24"/>
          <w:szCs w:val="24"/>
        </w:rPr>
        <w:t>k</w:t>
      </w:r>
      <w:r w:rsidR="009F1D83" w:rsidRPr="00923373">
        <w:rPr>
          <w:rFonts w:ascii="Times New Roman" w:hAnsi="Times New Roman"/>
          <w:sz w:val="24"/>
          <w:szCs w:val="24"/>
        </w:rPr>
        <w:t>-space</w:t>
      </w:r>
    </w:p>
    <w:p w14:paraId="089D3037" w14:textId="77777777" w:rsidR="009F1D83" w:rsidRPr="00923373" w:rsidRDefault="009F1D8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Definition</w:t>
      </w:r>
    </w:p>
    <w:p w14:paraId="114F54A6" w14:textId="77777777" w:rsidR="009F1D83" w:rsidRPr="00923373" w:rsidRDefault="009F1D8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Characteristics</w:t>
      </w:r>
    </w:p>
    <w:p w14:paraId="2B6F0D4B" w14:textId="77777777" w:rsidR="009F1D83" w:rsidRPr="00923373" w:rsidRDefault="009F1D83" w:rsidP="00E6508E">
      <w:pPr>
        <w:pStyle w:val="OutlineBody-Curricula"/>
        <w:numPr>
          <w:ilvl w:val="4"/>
          <w:numId w:val="186"/>
        </w:numPr>
        <w:rPr>
          <w:szCs w:val="24"/>
        </w:rPr>
      </w:pPr>
      <w:r w:rsidRPr="00923373">
        <w:rPr>
          <w:szCs w:val="24"/>
        </w:rPr>
        <w:t>Conjugate symmetry</w:t>
      </w:r>
    </w:p>
    <w:p w14:paraId="5E5DB76F" w14:textId="0BBEEF1D" w:rsidR="009F1D83" w:rsidRPr="00923373" w:rsidRDefault="009F1D83" w:rsidP="00E6508E">
      <w:pPr>
        <w:pStyle w:val="OutlineBody-Curricula"/>
        <w:numPr>
          <w:ilvl w:val="4"/>
          <w:numId w:val="186"/>
        </w:numPr>
        <w:rPr>
          <w:szCs w:val="24"/>
        </w:rPr>
      </w:pPr>
      <w:r w:rsidRPr="00923373">
        <w:rPr>
          <w:szCs w:val="24"/>
        </w:rPr>
        <w:t>Phase domain</w:t>
      </w:r>
      <w:r w:rsidR="00052444">
        <w:rPr>
          <w:szCs w:val="24"/>
        </w:rPr>
        <w:t xml:space="preserve"> (i.e., </w:t>
      </w:r>
      <w:r w:rsidR="0020658D">
        <w:rPr>
          <w:szCs w:val="24"/>
        </w:rPr>
        <w:t>p</w:t>
      </w:r>
      <w:r w:rsidR="00052444">
        <w:rPr>
          <w:szCs w:val="24"/>
        </w:rPr>
        <w:t>seudo fre</w:t>
      </w:r>
      <w:r w:rsidR="005578BC">
        <w:rPr>
          <w:szCs w:val="24"/>
        </w:rPr>
        <w:t>quency)</w:t>
      </w:r>
    </w:p>
    <w:p w14:paraId="2609161F" w14:textId="77777777" w:rsidR="009F1D83" w:rsidRPr="00923373" w:rsidRDefault="009F1D83" w:rsidP="00E6508E">
      <w:pPr>
        <w:pStyle w:val="OutlineBody-Curricula"/>
        <w:numPr>
          <w:ilvl w:val="4"/>
          <w:numId w:val="186"/>
        </w:numPr>
        <w:rPr>
          <w:szCs w:val="24"/>
        </w:rPr>
      </w:pPr>
      <w:r w:rsidRPr="00923373">
        <w:rPr>
          <w:szCs w:val="24"/>
        </w:rPr>
        <w:lastRenderedPageBreak/>
        <w:t>Frequency domain</w:t>
      </w:r>
    </w:p>
    <w:p w14:paraId="649F01D1" w14:textId="1777B193" w:rsidR="005B1485" w:rsidRDefault="0020658D" w:rsidP="00E6508E">
      <w:pPr>
        <w:pStyle w:val="OutlineBody-Curricula"/>
        <w:numPr>
          <w:ilvl w:val="4"/>
          <w:numId w:val="186"/>
        </w:numPr>
        <w:rPr>
          <w:szCs w:val="24"/>
        </w:rPr>
      </w:pPr>
      <w:r w:rsidRPr="0041445E">
        <w:rPr>
          <w:szCs w:val="24"/>
        </w:rPr>
        <w:t>k</w:t>
      </w:r>
      <w:r w:rsidR="005B1485">
        <w:rPr>
          <w:szCs w:val="24"/>
        </w:rPr>
        <w:t xml:space="preserve">-space </w:t>
      </w:r>
      <w:r>
        <w:rPr>
          <w:szCs w:val="24"/>
        </w:rPr>
        <w:t>r</w:t>
      </w:r>
      <w:r w:rsidR="005B1485">
        <w:rPr>
          <w:szCs w:val="24"/>
        </w:rPr>
        <w:t>ows</w:t>
      </w:r>
    </w:p>
    <w:p w14:paraId="02AF4243" w14:textId="77777777" w:rsidR="009F1D83" w:rsidRPr="0041445E" w:rsidRDefault="009F1D83" w:rsidP="00E6508E">
      <w:pPr>
        <w:pStyle w:val="NoSpacing"/>
        <w:numPr>
          <w:ilvl w:val="5"/>
          <w:numId w:val="120"/>
        </w:numPr>
        <w:rPr>
          <w:rFonts w:ascii="Times New Roman" w:hAnsi="Times New Roman"/>
          <w:sz w:val="24"/>
          <w:szCs w:val="24"/>
        </w:rPr>
      </w:pPr>
      <w:r w:rsidRPr="0041445E">
        <w:rPr>
          <w:rFonts w:ascii="Times New Roman" w:hAnsi="Times New Roman"/>
          <w:sz w:val="24"/>
          <w:szCs w:val="24"/>
        </w:rPr>
        <w:t>Outer rows</w:t>
      </w:r>
    </w:p>
    <w:p w14:paraId="0E88E410" w14:textId="75EC8A9D" w:rsidR="00A30DD0" w:rsidRPr="0041445E" w:rsidRDefault="007D39B5" w:rsidP="00E6508E">
      <w:pPr>
        <w:pStyle w:val="NoSpacing"/>
        <w:numPr>
          <w:ilvl w:val="6"/>
          <w:numId w:val="120"/>
        </w:numPr>
        <w:rPr>
          <w:rFonts w:ascii="Times New Roman" w:hAnsi="Times New Roman"/>
          <w:sz w:val="24"/>
          <w:szCs w:val="24"/>
        </w:rPr>
      </w:pPr>
      <w:r w:rsidRPr="0041445E">
        <w:rPr>
          <w:rFonts w:ascii="Times New Roman" w:hAnsi="Times New Roman"/>
          <w:sz w:val="24"/>
          <w:szCs w:val="24"/>
        </w:rPr>
        <w:t>Spatial r</w:t>
      </w:r>
      <w:r w:rsidR="00A30DD0" w:rsidRPr="0041445E">
        <w:rPr>
          <w:rFonts w:ascii="Times New Roman" w:hAnsi="Times New Roman"/>
          <w:sz w:val="24"/>
          <w:szCs w:val="24"/>
        </w:rPr>
        <w:t>esolution</w:t>
      </w:r>
    </w:p>
    <w:p w14:paraId="24B3E484" w14:textId="7DB92746" w:rsidR="009F1D83" w:rsidRPr="0041445E" w:rsidRDefault="009F1D83" w:rsidP="00E6508E">
      <w:pPr>
        <w:pStyle w:val="NoSpacing"/>
        <w:numPr>
          <w:ilvl w:val="5"/>
          <w:numId w:val="120"/>
        </w:numPr>
        <w:rPr>
          <w:rFonts w:ascii="Times New Roman" w:hAnsi="Times New Roman"/>
          <w:sz w:val="24"/>
          <w:szCs w:val="24"/>
        </w:rPr>
      </w:pPr>
      <w:r w:rsidRPr="0041445E">
        <w:rPr>
          <w:rFonts w:ascii="Times New Roman" w:hAnsi="Times New Roman"/>
          <w:sz w:val="24"/>
          <w:szCs w:val="24"/>
        </w:rPr>
        <w:t>C</w:t>
      </w:r>
      <w:r w:rsidR="00A30DD0" w:rsidRPr="0041445E">
        <w:rPr>
          <w:rFonts w:ascii="Times New Roman" w:hAnsi="Times New Roman"/>
          <w:sz w:val="24"/>
          <w:szCs w:val="24"/>
        </w:rPr>
        <w:t>enter rows</w:t>
      </w:r>
    </w:p>
    <w:p w14:paraId="24525713" w14:textId="4324A0C4" w:rsidR="009F1D83" w:rsidRPr="0041445E" w:rsidRDefault="002A40D3" w:rsidP="00E6508E">
      <w:pPr>
        <w:pStyle w:val="NoSpacing"/>
        <w:numPr>
          <w:ilvl w:val="6"/>
          <w:numId w:val="120"/>
        </w:numPr>
        <w:rPr>
          <w:rFonts w:ascii="Times New Roman" w:hAnsi="Times New Roman"/>
          <w:sz w:val="24"/>
          <w:szCs w:val="24"/>
        </w:rPr>
      </w:pPr>
      <w:r w:rsidRPr="0041445E">
        <w:rPr>
          <w:rFonts w:ascii="Times New Roman" w:hAnsi="Times New Roman"/>
          <w:sz w:val="24"/>
          <w:szCs w:val="24"/>
        </w:rPr>
        <w:t>Contrast</w:t>
      </w:r>
      <w:r w:rsidR="000C36C0" w:rsidRPr="0041445E">
        <w:rPr>
          <w:rFonts w:ascii="Times New Roman" w:hAnsi="Times New Roman"/>
          <w:sz w:val="24"/>
          <w:szCs w:val="24"/>
        </w:rPr>
        <w:t xml:space="preserve"> resolution</w:t>
      </w:r>
    </w:p>
    <w:p w14:paraId="0D4855C5" w14:textId="306A04DB" w:rsidR="002A40D3" w:rsidRPr="0041445E" w:rsidRDefault="002A40D3" w:rsidP="00E6508E">
      <w:pPr>
        <w:pStyle w:val="NoSpacing"/>
        <w:numPr>
          <w:ilvl w:val="6"/>
          <w:numId w:val="120"/>
        </w:numPr>
        <w:rPr>
          <w:rFonts w:ascii="Times New Roman" w:hAnsi="Times New Roman"/>
          <w:sz w:val="24"/>
          <w:szCs w:val="24"/>
        </w:rPr>
      </w:pPr>
      <w:r w:rsidRPr="0041445E">
        <w:rPr>
          <w:rFonts w:ascii="Times New Roman" w:hAnsi="Times New Roman"/>
          <w:sz w:val="24"/>
          <w:szCs w:val="24"/>
        </w:rPr>
        <w:t>Signal</w:t>
      </w:r>
    </w:p>
    <w:p w14:paraId="6859C206" w14:textId="30237499" w:rsidR="00923373" w:rsidRPr="00923373" w:rsidRDefault="00923373" w:rsidP="00E6508E">
      <w:pPr>
        <w:pStyle w:val="NoSpacing"/>
        <w:numPr>
          <w:ilvl w:val="2"/>
          <w:numId w:val="120"/>
        </w:numPr>
        <w:rPr>
          <w:rFonts w:ascii="Times New Roman" w:hAnsi="Times New Roman"/>
          <w:sz w:val="24"/>
          <w:szCs w:val="24"/>
        </w:rPr>
      </w:pPr>
      <w:r w:rsidRPr="00923373">
        <w:rPr>
          <w:rFonts w:ascii="Times New Roman" w:hAnsi="Times New Roman"/>
          <w:sz w:val="24"/>
          <w:szCs w:val="24"/>
        </w:rPr>
        <w:t xml:space="preserve">Filling </w:t>
      </w:r>
      <w:r w:rsidR="0020658D">
        <w:rPr>
          <w:rFonts w:ascii="Times New Roman" w:hAnsi="Times New Roman"/>
          <w:sz w:val="24"/>
          <w:szCs w:val="24"/>
        </w:rPr>
        <w:t>o</w:t>
      </w:r>
      <w:r w:rsidRPr="00923373">
        <w:rPr>
          <w:rFonts w:ascii="Times New Roman" w:hAnsi="Times New Roman"/>
          <w:sz w:val="24"/>
          <w:szCs w:val="24"/>
        </w:rPr>
        <w:t>ptions</w:t>
      </w:r>
    </w:p>
    <w:p w14:paraId="56755F68"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Echo dephasing/rephasing</w:t>
      </w:r>
    </w:p>
    <w:p w14:paraId="6FDA02F4"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Partial (fractional) echo</w:t>
      </w:r>
    </w:p>
    <w:p w14:paraId="19B0333E"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Half Fourier</w:t>
      </w:r>
    </w:p>
    <w:p w14:paraId="17AA9AE2"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Rectangular FOV</w:t>
      </w:r>
    </w:p>
    <w:p w14:paraId="07047CEA"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Parallel imaging</w:t>
      </w:r>
    </w:p>
    <w:p w14:paraId="5238C1F2"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Fast imaging sequences</w:t>
      </w:r>
    </w:p>
    <w:p w14:paraId="66754FCE"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Sequential</w:t>
      </w:r>
    </w:p>
    <w:p w14:paraId="3D838B72"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Volumetric</w:t>
      </w:r>
    </w:p>
    <w:p w14:paraId="7A8966AF" w14:textId="77777777" w:rsidR="00923373" w:rsidRPr="003A4B20" w:rsidRDefault="00923373" w:rsidP="00E6508E">
      <w:pPr>
        <w:pStyle w:val="OutlineBody-Curricula"/>
        <w:numPr>
          <w:ilvl w:val="4"/>
          <w:numId w:val="187"/>
        </w:numPr>
        <w:rPr>
          <w:szCs w:val="24"/>
        </w:rPr>
      </w:pPr>
      <w:r w:rsidRPr="003A4B20">
        <w:rPr>
          <w:szCs w:val="24"/>
        </w:rPr>
        <w:t>2D</w:t>
      </w:r>
    </w:p>
    <w:p w14:paraId="0435325A" w14:textId="77777777" w:rsidR="00923373" w:rsidRPr="003A4B20" w:rsidRDefault="00923373" w:rsidP="00E6508E">
      <w:pPr>
        <w:pStyle w:val="OutlineBody-Curricula"/>
        <w:numPr>
          <w:ilvl w:val="4"/>
          <w:numId w:val="187"/>
        </w:numPr>
        <w:rPr>
          <w:szCs w:val="24"/>
        </w:rPr>
      </w:pPr>
      <w:r w:rsidRPr="003A4B20">
        <w:rPr>
          <w:szCs w:val="24"/>
        </w:rPr>
        <w:t>3D</w:t>
      </w:r>
    </w:p>
    <w:p w14:paraId="07D95408"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 xml:space="preserve">Linear </w:t>
      </w:r>
    </w:p>
    <w:p w14:paraId="4754EA63"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Elliptic centric</w:t>
      </w:r>
    </w:p>
    <w:p w14:paraId="1FB0ADD6"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Single shot</w:t>
      </w:r>
    </w:p>
    <w:p w14:paraId="5809A45C"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Motion resistant</w:t>
      </w:r>
    </w:p>
    <w:p w14:paraId="04F3516A" w14:textId="77777777" w:rsidR="00923373" w:rsidRPr="00923373" w:rsidRDefault="00923373" w:rsidP="00E6508E">
      <w:pPr>
        <w:pStyle w:val="NoSpacing"/>
        <w:numPr>
          <w:ilvl w:val="3"/>
          <w:numId w:val="120"/>
        </w:numPr>
        <w:rPr>
          <w:rFonts w:ascii="Times New Roman" w:hAnsi="Times New Roman"/>
          <w:sz w:val="24"/>
          <w:szCs w:val="24"/>
        </w:rPr>
      </w:pPr>
      <w:r w:rsidRPr="00923373">
        <w:rPr>
          <w:rFonts w:ascii="Times New Roman" w:hAnsi="Times New Roman"/>
          <w:sz w:val="24"/>
          <w:szCs w:val="24"/>
        </w:rPr>
        <w:t>Temporal filling</w:t>
      </w:r>
    </w:p>
    <w:p w14:paraId="6BE0AA6A" w14:textId="1DBAD239" w:rsidR="003959C5" w:rsidRPr="00923373" w:rsidRDefault="003959C5" w:rsidP="005B0F24">
      <w:pPr>
        <w:pStyle w:val="OutlineBody-Curricula"/>
        <w:rPr>
          <w:szCs w:val="24"/>
        </w:rPr>
      </w:pPr>
    </w:p>
    <w:p w14:paraId="19389DF5" w14:textId="20533A02" w:rsidR="00117C37" w:rsidRPr="00923373" w:rsidRDefault="00117C37" w:rsidP="00E6508E">
      <w:pPr>
        <w:pStyle w:val="NoSpacing"/>
        <w:numPr>
          <w:ilvl w:val="0"/>
          <w:numId w:val="32"/>
        </w:numPr>
        <w:rPr>
          <w:rFonts w:ascii="Times New Roman" w:hAnsi="Times New Roman"/>
          <w:b/>
          <w:bCs/>
          <w:sz w:val="24"/>
          <w:szCs w:val="24"/>
        </w:rPr>
      </w:pPr>
      <w:r w:rsidRPr="00923373">
        <w:rPr>
          <w:rFonts w:ascii="Times New Roman" w:hAnsi="Times New Roman"/>
          <w:b/>
          <w:bCs/>
          <w:sz w:val="24"/>
          <w:szCs w:val="24"/>
        </w:rPr>
        <w:t>Spatial Localization</w:t>
      </w:r>
    </w:p>
    <w:p w14:paraId="2C108038" w14:textId="7E4F1E3A" w:rsidR="00117C37" w:rsidRPr="00923373" w:rsidRDefault="00117C37" w:rsidP="00E6508E">
      <w:pPr>
        <w:pStyle w:val="NoSpacing"/>
        <w:numPr>
          <w:ilvl w:val="1"/>
          <w:numId w:val="32"/>
        </w:numPr>
        <w:rPr>
          <w:rFonts w:ascii="Times New Roman" w:hAnsi="Times New Roman"/>
          <w:sz w:val="24"/>
          <w:szCs w:val="24"/>
        </w:rPr>
      </w:pPr>
      <w:r w:rsidRPr="00923373">
        <w:rPr>
          <w:rFonts w:ascii="Times New Roman" w:hAnsi="Times New Roman"/>
          <w:sz w:val="24"/>
          <w:szCs w:val="24"/>
        </w:rPr>
        <w:t xml:space="preserve">Physical </w:t>
      </w:r>
      <w:r w:rsidR="0020658D">
        <w:rPr>
          <w:rFonts w:ascii="Times New Roman" w:hAnsi="Times New Roman"/>
          <w:sz w:val="24"/>
          <w:szCs w:val="24"/>
        </w:rPr>
        <w:t>g</w:t>
      </w:r>
      <w:r w:rsidRPr="00923373">
        <w:rPr>
          <w:rFonts w:ascii="Times New Roman" w:hAnsi="Times New Roman"/>
          <w:sz w:val="24"/>
          <w:szCs w:val="24"/>
        </w:rPr>
        <w:t>radients</w:t>
      </w:r>
      <w:r w:rsidR="00D607A3">
        <w:rPr>
          <w:rFonts w:ascii="Times New Roman" w:hAnsi="Times New Roman"/>
          <w:sz w:val="24"/>
          <w:szCs w:val="24"/>
        </w:rPr>
        <w:t xml:space="preserve"> (i.e., X, Y, Z)</w:t>
      </w:r>
    </w:p>
    <w:p w14:paraId="1013B160" w14:textId="77777777" w:rsidR="00117C37" w:rsidRPr="00923373"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Definition</w:t>
      </w:r>
    </w:p>
    <w:p w14:paraId="5E8858DC" w14:textId="33A7011A" w:rsidR="00117C37" w:rsidRPr="00923373"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 xml:space="preserve">Effect on the </w:t>
      </w:r>
      <w:r w:rsidR="0020658D">
        <w:rPr>
          <w:rFonts w:ascii="Times New Roman" w:hAnsi="Times New Roman"/>
          <w:sz w:val="24"/>
          <w:szCs w:val="24"/>
        </w:rPr>
        <w:t>m</w:t>
      </w:r>
      <w:r w:rsidRPr="00923373">
        <w:rPr>
          <w:rFonts w:ascii="Times New Roman" w:hAnsi="Times New Roman"/>
          <w:sz w:val="24"/>
          <w:szCs w:val="24"/>
        </w:rPr>
        <w:t xml:space="preserve">agnetic </w:t>
      </w:r>
      <w:r w:rsidR="0020658D">
        <w:rPr>
          <w:rFonts w:ascii="Times New Roman" w:hAnsi="Times New Roman"/>
          <w:sz w:val="24"/>
          <w:szCs w:val="24"/>
        </w:rPr>
        <w:t>f</w:t>
      </w:r>
      <w:r w:rsidRPr="00923373">
        <w:rPr>
          <w:rFonts w:ascii="Times New Roman" w:hAnsi="Times New Roman"/>
          <w:sz w:val="24"/>
          <w:szCs w:val="24"/>
        </w:rPr>
        <w:t>ield B</w:t>
      </w:r>
      <w:r w:rsidRPr="00923373">
        <w:rPr>
          <w:rFonts w:ascii="Times New Roman" w:hAnsi="Times New Roman"/>
          <w:sz w:val="24"/>
          <w:szCs w:val="24"/>
          <w:vertAlign w:val="subscript"/>
        </w:rPr>
        <w:t>0</w:t>
      </w:r>
    </w:p>
    <w:p w14:paraId="15F0D985" w14:textId="13491561" w:rsidR="00117C37" w:rsidRPr="00923373"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 xml:space="preserve">Slice </w:t>
      </w:r>
      <w:r w:rsidR="0020658D">
        <w:rPr>
          <w:rFonts w:ascii="Times New Roman" w:hAnsi="Times New Roman"/>
          <w:sz w:val="24"/>
          <w:szCs w:val="24"/>
        </w:rPr>
        <w:t>s</w:t>
      </w:r>
      <w:r w:rsidRPr="00923373">
        <w:rPr>
          <w:rFonts w:ascii="Times New Roman" w:hAnsi="Times New Roman"/>
          <w:sz w:val="24"/>
          <w:szCs w:val="24"/>
        </w:rPr>
        <w:t xml:space="preserve">elect </w:t>
      </w:r>
      <w:r w:rsidR="0020658D">
        <w:rPr>
          <w:rFonts w:ascii="Times New Roman" w:hAnsi="Times New Roman"/>
          <w:sz w:val="24"/>
          <w:szCs w:val="24"/>
        </w:rPr>
        <w:t>g</w:t>
      </w:r>
      <w:r w:rsidRPr="00923373">
        <w:rPr>
          <w:rFonts w:ascii="Times New Roman" w:hAnsi="Times New Roman"/>
          <w:sz w:val="24"/>
          <w:szCs w:val="24"/>
        </w:rPr>
        <w:t>radient</w:t>
      </w:r>
    </w:p>
    <w:p w14:paraId="53D5706C" w14:textId="07201AFF" w:rsidR="00117C37" w:rsidRPr="00923373" w:rsidRDefault="00117C37" w:rsidP="00E6508E">
      <w:pPr>
        <w:pStyle w:val="NoSpacing"/>
        <w:numPr>
          <w:ilvl w:val="3"/>
          <w:numId w:val="32"/>
        </w:numPr>
        <w:rPr>
          <w:rFonts w:ascii="Times New Roman" w:hAnsi="Times New Roman"/>
          <w:sz w:val="24"/>
          <w:szCs w:val="24"/>
        </w:rPr>
      </w:pPr>
      <w:r w:rsidRPr="00923373">
        <w:rPr>
          <w:rFonts w:ascii="Times New Roman" w:hAnsi="Times New Roman"/>
          <w:sz w:val="24"/>
          <w:szCs w:val="24"/>
        </w:rPr>
        <w:t xml:space="preserve">Effect on </w:t>
      </w:r>
      <w:r w:rsidR="0020658D" w:rsidRPr="006D5DEF">
        <w:rPr>
          <w:rFonts w:ascii="Times New Roman" w:hAnsi="Times New Roman"/>
          <w:i/>
          <w:iCs/>
          <w:sz w:val="24"/>
          <w:szCs w:val="24"/>
        </w:rPr>
        <w:t>k</w:t>
      </w:r>
      <w:r w:rsidR="0020658D">
        <w:rPr>
          <w:rFonts w:ascii="Times New Roman" w:hAnsi="Times New Roman"/>
          <w:sz w:val="24"/>
          <w:szCs w:val="24"/>
        </w:rPr>
        <w:t>-</w:t>
      </w:r>
      <w:r w:rsidRPr="00923373">
        <w:rPr>
          <w:rFonts w:ascii="Times New Roman" w:hAnsi="Times New Roman"/>
          <w:sz w:val="24"/>
          <w:szCs w:val="24"/>
        </w:rPr>
        <w:t>space</w:t>
      </w:r>
    </w:p>
    <w:p w14:paraId="59E8E456" w14:textId="74FB8EDB" w:rsidR="000571E1" w:rsidRDefault="00117C37" w:rsidP="00E6508E">
      <w:pPr>
        <w:pStyle w:val="NoSpacing"/>
        <w:numPr>
          <w:ilvl w:val="3"/>
          <w:numId w:val="32"/>
        </w:numPr>
        <w:rPr>
          <w:rFonts w:ascii="Times New Roman" w:hAnsi="Times New Roman"/>
          <w:sz w:val="24"/>
          <w:szCs w:val="24"/>
        </w:rPr>
      </w:pPr>
      <w:r w:rsidRPr="00923373">
        <w:rPr>
          <w:rFonts w:ascii="Times New Roman" w:hAnsi="Times New Roman"/>
          <w:sz w:val="24"/>
          <w:szCs w:val="24"/>
        </w:rPr>
        <w:t xml:space="preserve">Image </w:t>
      </w:r>
      <w:r w:rsidR="000E21E0">
        <w:rPr>
          <w:rFonts w:ascii="Times New Roman" w:hAnsi="Times New Roman"/>
          <w:sz w:val="24"/>
          <w:szCs w:val="24"/>
        </w:rPr>
        <w:t>s</w:t>
      </w:r>
      <w:r w:rsidRPr="00923373">
        <w:rPr>
          <w:rFonts w:ascii="Times New Roman" w:hAnsi="Times New Roman"/>
          <w:sz w:val="24"/>
          <w:szCs w:val="24"/>
        </w:rPr>
        <w:t>election</w:t>
      </w:r>
    </w:p>
    <w:p w14:paraId="3C36888E" w14:textId="61685861" w:rsidR="00117C37" w:rsidRPr="003A4B20" w:rsidRDefault="00117C37" w:rsidP="00E6508E">
      <w:pPr>
        <w:pStyle w:val="OutlineBody-Curricula"/>
        <w:numPr>
          <w:ilvl w:val="4"/>
          <w:numId w:val="188"/>
        </w:numPr>
        <w:rPr>
          <w:szCs w:val="24"/>
        </w:rPr>
      </w:pPr>
      <w:r w:rsidRPr="003A4B20">
        <w:rPr>
          <w:szCs w:val="24"/>
        </w:rPr>
        <w:t>Axial/</w:t>
      </w:r>
      <w:r w:rsidR="000E21E0" w:rsidRPr="003A4B20">
        <w:rPr>
          <w:szCs w:val="24"/>
        </w:rPr>
        <w:t>t</w:t>
      </w:r>
      <w:r w:rsidRPr="003A4B20">
        <w:rPr>
          <w:szCs w:val="24"/>
        </w:rPr>
        <w:t>ransvers</w:t>
      </w:r>
      <w:r w:rsidR="003D34D1" w:rsidRPr="003A4B20">
        <w:rPr>
          <w:szCs w:val="24"/>
        </w:rPr>
        <w:t>e</w:t>
      </w:r>
    </w:p>
    <w:p w14:paraId="13218455" w14:textId="77777777" w:rsidR="00117C37" w:rsidRPr="003A4B20" w:rsidRDefault="00117C37" w:rsidP="00E6508E">
      <w:pPr>
        <w:pStyle w:val="OutlineBody-Curricula"/>
        <w:numPr>
          <w:ilvl w:val="4"/>
          <w:numId w:val="188"/>
        </w:numPr>
        <w:rPr>
          <w:szCs w:val="24"/>
        </w:rPr>
      </w:pPr>
      <w:r w:rsidRPr="003A4B20">
        <w:rPr>
          <w:szCs w:val="24"/>
        </w:rPr>
        <w:t>Coronal</w:t>
      </w:r>
    </w:p>
    <w:p w14:paraId="07DE7511" w14:textId="77777777" w:rsidR="00117C37" w:rsidRPr="003A4B20" w:rsidRDefault="00117C37" w:rsidP="00E6508E">
      <w:pPr>
        <w:pStyle w:val="OutlineBody-Curricula"/>
        <w:numPr>
          <w:ilvl w:val="4"/>
          <w:numId w:val="188"/>
        </w:numPr>
        <w:rPr>
          <w:szCs w:val="24"/>
        </w:rPr>
      </w:pPr>
      <w:r w:rsidRPr="003A4B20">
        <w:rPr>
          <w:szCs w:val="24"/>
        </w:rPr>
        <w:t>Sagittal</w:t>
      </w:r>
    </w:p>
    <w:p w14:paraId="06F387C6" w14:textId="38C2842C" w:rsidR="00581B23" w:rsidRPr="00923373" w:rsidRDefault="00581B23" w:rsidP="00E6508E">
      <w:pPr>
        <w:pStyle w:val="NoSpacing"/>
        <w:numPr>
          <w:ilvl w:val="3"/>
          <w:numId w:val="32"/>
        </w:numPr>
        <w:rPr>
          <w:rFonts w:ascii="Times New Roman" w:hAnsi="Times New Roman"/>
          <w:sz w:val="24"/>
          <w:szCs w:val="24"/>
        </w:rPr>
      </w:pPr>
      <w:r>
        <w:rPr>
          <w:rFonts w:ascii="Times New Roman" w:hAnsi="Times New Roman"/>
          <w:sz w:val="24"/>
          <w:szCs w:val="24"/>
        </w:rPr>
        <w:t xml:space="preserve">Slice </w:t>
      </w:r>
      <w:r w:rsidR="000E21E0">
        <w:rPr>
          <w:rFonts w:ascii="Times New Roman" w:hAnsi="Times New Roman"/>
          <w:sz w:val="24"/>
          <w:szCs w:val="24"/>
        </w:rPr>
        <w:t>t</w:t>
      </w:r>
      <w:r>
        <w:rPr>
          <w:rFonts w:ascii="Times New Roman" w:hAnsi="Times New Roman"/>
          <w:sz w:val="24"/>
          <w:szCs w:val="24"/>
        </w:rPr>
        <w:t>hickness</w:t>
      </w:r>
    </w:p>
    <w:p w14:paraId="7C3DCBE3" w14:textId="77777777" w:rsidR="00117C37" w:rsidRPr="003A4B20" w:rsidRDefault="00117C37" w:rsidP="00E6508E">
      <w:pPr>
        <w:pStyle w:val="OutlineBody-Curricula"/>
        <w:numPr>
          <w:ilvl w:val="4"/>
          <w:numId w:val="189"/>
        </w:numPr>
        <w:rPr>
          <w:szCs w:val="24"/>
        </w:rPr>
      </w:pPr>
      <w:r w:rsidRPr="003A4B20">
        <w:rPr>
          <w:szCs w:val="24"/>
        </w:rPr>
        <w:t>Amplitude</w:t>
      </w:r>
    </w:p>
    <w:p w14:paraId="69C3C4F0" w14:textId="7189F5EB" w:rsidR="00117C37" w:rsidRPr="003A4B20" w:rsidRDefault="00117C37" w:rsidP="00E6508E">
      <w:pPr>
        <w:pStyle w:val="OutlineBody-Curricula"/>
        <w:numPr>
          <w:ilvl w:val="4"/>
          <w:numId w:val="189"/>
        </w:numPr>
        <w:rPr>
          <w:szCs w:val="24"/>
        </w:rPr>
      </w:pPr>
      <w:r w:rsidRPr="003A4B20">
        <w:rPr>
          <w:szCs w:val="24"/>
        </w:rPr>
        <w:t xml:space="preserve">Transmit </w:t>
      </w:r>
      <w:r w:rsidR="000E21E0" w:rsidRPr="003A4B20">
        <w:rPr>
          <w:szCs w:val="24"/>
        </w:rPr>
        <w:t>b</w:t>
      </w:r>
      <w:r w:rsidRPr="003A4B20">
        <w:rPr>
          <w:szCs w:val="24"/>
        </w:rPr>
        <w:t>andwidth</w:t>
      </w:r>
    </w:p>
    <w:p w14:paraId="16672699" w14:textId="19FD922A" w:rsidR="00117C37" w:rsidRPr="00923373"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 xml:space="preserve">Phase </w:t>
      </w:r>
      <w:r w:rsidR="000E21E0">
        <w:rPr>
          <w:rFonts w:ascii="Times New Roman" w:hAnsi="Times New Roman"/>
          <w:sz w:val="24"/>
          <w:szCs w:val="24"/>
        </w:rPr>
        <w:t>e</w:t>
      </w:r>
      <w:r w:rsidRPr="00923373">
        <w:rPr>
          <w:rFonts w:ascii="Times New Roman" w:hAnsi="Times New Roman"/>
          <w:sz w:val="24"/>
          <w:szCs w:val="24"/>
        </w:rPr>
        <w:t xml:space="preserve">ncoding </w:t>
      </w:r>
      <w:r w:rsidR="000E21E0">
        <w:rPr>
          <w:rFonts w:ascii="Times New Roman" w:hAnsi="Times New Roman"/>
          <w:sz w:val="24"/>
          <w:szCs w:val="24"/>
        </w:rPr>
        <w:t>g</w:t>
      </w:r>
      <w:r w:rsidRPr="00923373">
        <w:rPr>
          <w:rFonts w:ascii="Times New Roman" w:hAnsi="Times New Roman"/>
          <w:sz w:val="24"/>
          <w:szCs w:val="24"/>
        </w:rPr>
        <w:t>radient</w:t>
      </w:r>
    </w:p>
    <w:p w14:paraId="0E407548" w14:textId="78EE4873" w:rsidR="00117C37" w:rsidRPr="00923373" w:rsidRDefault="00117C37" w:rsidP="00E6508E">
      <w:pPr>
        <w:pStyle w:val="NoSpacing"/>
        <w:numPr>
          <w:ilvl w:val="3"/>
          <w:numId w:val="32"/>
        </w:numPr>
        <w:rPr>
          <w:rFonts w:ascii="Times New Roman" w:hAnsi="Times New Roman"/>
          <w:sz w:val="24"/>
          <w:szCs w:val="24"/>
        </w:rPr>
      </w:pPr>
      <w:r w:rsidRPr="00923373">
        <w:rPr>
          <w:rFonts w:ascii="Times New Roman" w:hAnsi="Times New Roman"/>
          <w:sz w:val="24"/>
          <w:szCs w:val="24"/>
        </w:rPr>
        <w:t xml:space="preserve">Effect on </w:t>
      </w:r>
      <w:r w:rsidR="0020658D" w:rsidRPr="006D5DEF">
        <w:rPr>
          <w:rFonts w:ascii="Times New Roman" w:hAnsi="Times New Roman"/>
          <w:i/>
          <w:iCs/>
          <w:sz w:val="24"/>
          <w:szCs w:val="24"/>
        </w:rPr>
        <w:t>k</w:t>
      </w:r>
      <w:r w:rsidR="0020658D">
        <w:rPr>
          <w:rFonts w:ascii="Times New Roman" w:hAnsi="Times New Roman"/>
          <w:sz w:val="24"/>
          <w:szCs w:val="24"/>
        </w:rPr>
        <w:t>-</w:t>
      </w:r>
      <w:r w:rsidRPr="00923373">
        <w:rPr>
          <w:rFonts w:ascii="Times New Roman" w:hAnsi="Times New Roman"/>
          <w:sz w:val="24"/>
          <w:szCs w:val="24"/>
        </w:rPr>
        <w:t>space</w:t>
      </w:r>
    </w:p>
    <w:p w14:paraId="59DFF963" w14:textId="77777777" w:rsidR="00117C37" w:rsidRPr="00923373" w:rsidRDefault="00117C37" w:rsidP="00E6508E">
      <w:pPr>
        <w:pStyle w:val="OutlineBody-Curricula"/>
        <w:numPr>
          <w:ilvl w:val="4"/>
          <w:numId w:val="190"/>
        </w:numPr>
        <w:rPr>
          <w:szCs w:val="24"/>
        </w:rPr>
      </w:pPr>
      <w:r w:rsidRPr="00923373">
        <w:rPr>
          <w:szCs w:val="24"/>
        </w:rPr>
        <w:t>Phase matrix</w:t>
      </w:r>
    </w:p>
    <w:p w14:paraId="006F2795" w14:textId="77777777" w:rsidR="00117C37" w:rsidRPr="003A4B20" w:rsidRDefault="00117C37" w:rsidP="00E6508E">
      <w:pPr>
        <w:pStyle w:val="NoSpacing"/>
        <w:numPr>
          <w:ilvl w:val="5"/>
          <w:numId w:val="32"/>
        </w:numPr>
        <w:rPr>
          <w:rFonts w:ascii="Times New Roman" w:hAnsi="Times New Roman"/>
          <w:sz w:val="24"/>
          <w:szCs w:val="24"/>
        </w:rPr>
      </w:pPr>
      <w:r w:rsidRPr="003A4B20">
        <w:rPr>
          <w:rFonts w:ascii="Times New Roman" w:hAnsi="Times New Roman"/>
          <w:sz w:val="24"/>
          <w:szCs w:val="24"/>
        </w:rPr>
        <w:t>Amplitude</w:t>
      </w:r>
    </w:p>
    <w:p w14:paraId="434E1FB9" w14:textId="5487371B" w:rsidR="00117C37" w:rsidRPr="003A4B20" w:rsidRDefault="00117C37" w:rsidP="00E6508E">
      <w:pPr>
        <w:pStyle w:val="NoSpacing"/>
        <w:numPr>
          <w:ilvl w:val="5"/>
          <w:numId w:val="32"/>
        </w:numPr>
        <w:rPr>
          <w:rFonts w:ascii="Times New Roman" w:hAnsi="Times New Roman"/>
          <w:sz w:val="24"/>
          <w:szCs w:val="24"/>
        </w:rPr>
      </w:pPr>
      <w:r w:rsidRPr="003A4B20">
        <w:rPr>
          <w:rFonts w:ascii="Times New Roman" w:hAnsi="Times New Roman"/>
          <w:sz w:val="24"/>
          <w:szCs w:val="24"/>
        </w:rPr>
        <w:t xml:space="preserve">Signal </w:t>
      </w:r>
      <w:r w:rsidR="000E21E0" w:rsidRPr="003A4B20">
        <w:rPr>
          <w:rFonts w:ascii="Times New Roman" w:hAnsi="Times New Roman"/>
          <w:sz w:val="24"/>
          <w:szCs w:val="24"/>
        </w:rPr>
        <w:t>i</w:t>
      </w:r>
      <w:r w:rsidRPr="003A4B20">
        <w:rPr>
          <w:rFonts w:ascii="Times New Roman" w:hAnsi="Times New Roman"/>
          <w:sz w:val="24"/>
          <w:szCs w:val="24"/>
        </w:rPr>
        <w:t>ntensity</w:t>
      </w:r>
    </w:p>
    <w:p w14:paraId="2723D693" w14:textId="0F3F9293" w:rsidR="00117C37" w:rsidRPr="00923373"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 xml:space="preserve">Frequency </w:t>
      </w:r>
      <w:r w:rsidR="000E21E0">
        <w:rPr>
          <w:rFonts w:ascii="Times New Roman" w:hAnsi="Times New Roman"/>
          <w:sz w:val="24"/>
          <w:szCs w:val="24"/>
        </w:rPr>
        <w:t>e</w:t>
      </w:r>
      <w:r w:rsidRPr="00923373">
        <w:rPr>
          <w:rFonts w:ascii="Times New Roman" w:hAnsi="Times New Roman"/>
          <w:sz w:val="24"/>
          <w:szCs w:val="24"/>
        </w:rPr>
        <w:t xml:space="preserve">ncoding </w:t>
      </w:r>
      <w:r w:rsidR="000E21E0">
        <w:rPr>
          <w:rFonts w:ascii="Times New Roman" w:hAnsi="Times New Roman"/>
          <w:sz w:val="24"/>
          <w:szCs w:val="24"/>
        </w:rPr>
        <w:t>g</w:t>
      </w:r>
      <w:r w:rsidRPr="00923373">
        <w:rPr>
          <w:rFonts w:ascii="Times New Roman" w:hAnsi="Times New Roman"/>
          <w:sz w:val="24"/>
          <w:szCs w:val="24"/>
        </w:rPr>
        <w:t>radient</w:t>
      </w:r>
    </w:p>
    <w:p w14:paraId="24EB8698" w14:textId="2794CF68" w:rsidR="00117C37" w:rsidRPr="00923373" w:rsidRDefault="00117C37" w:rsidP="00E6508E">
      <w:pPr>
        <w:pStyle w:val="NoSpacing"/>
        <w:numPr>
          <w:ilvl w:val="3"/>
          <w:numId w:val="32"/>
        </w:numPr>
        <w:rPr>
          <w:rFonts w:ascii="Times New Roman" w:hAnsi="Times New Roman"/>
          <w:sz w:val="24"/>
          <w:szCs w:val="24"/>
        </w:rPr>
      </w:pPr>
      <w:r w:rsidRPr="00923373">
        <w:rPr>
          <w:rFonts w:ascii="Times New Roman" w:hAnsi="Times New Roman"/>
          <w:sz w:val="24"/>
          <w:szCs w:val="24"/>
        </w:rPr>
        <w:t xml:space="preserve">Effect on </w:t>
      </w:r>
      <w:r w:rsidR="0020658D" w:rsidRPr="006D5DEF">
        <w:rPr>
          <w:rFonts w:ascii="Times New Roman" w:hAnsi="Times New Roman"/>
          <w:i/>
          <w:iCs/>
          <w:sz w:val="24"/>
          <w:szCs w:val="24"/>
        </w:rPr>
        <w:t>k</w:t>
      </w:r>
      <w:r w:rsidR="0020658D">
        <w:rPr>
          <w:rFonts w:ascii="Times New Roman" w:hAnsi="Times New Roman"/>
          <w:sz w:val="24"/>
          <w:szCs w:val="24"/>
        </w:rPr>
        <w:t>-</w:t>
      </w:r>
      <w:r w:rsidRPr="00923373">
        <w:rPr>
          <w:rFonts w:ascii="Times New Roman" w:hAnsi="Times New Roman"/>
          <w:sz w:val="24"/>
          <w:szCs w:val="24"/>
        </w:rPr>
        <w:t>space</w:t>
      </w:r>
    </w:p>
    <w:p w14:paraId="7A9729BE" w14:textId="77777777" w:rsidR="00117C37" w:rsidRPr="00923373" w:rsidRDefault="00117C37" w:rsidP="00E6508E">
      <w:pPr>
        <w:pStyle w:val="OutlineBody-Curricula"/>
        <w:numPr>
          <w:ilvl w:val="4"/>
          <w:numId w:val="191"/>
        </w:numPr>
        <w:rPr>
          <w:szCs w:val="24"/>
        </w:rPr>
      </w:pPr>
      <w:r w:rsidRPr="00923373">
        <w:rPr>
          <w:szCs w:val="24"/>
        </w:rPr>
        <w:t>Frequency matrix</w:t>
      </w:r>
    </w:p>
    <w:p w14:paraId="14294487" w14:textId="77777777" w:rsidR="00117C37" w:rsidRPr="003A4B20" w:rsidRDefault="00117C37" w:rsidP="00E6508E">
      <w:pPr>
        <w:pStyle w:val="NoSpacing"/>
        <w:numPr>
          <w:ilvl w:val="5"/>
          <w:numId w:val="32"/>
        </w:numPr>
        <w:rPr>
          <w:rFonts w:ascii="Times New Roman" w:hAnsi="Times New Roman"/>
          <w:sz w:val="24"/>
          <w:szCs w:val="24"/>
        </w:rPr>
      </w:pPr>
      <w:r w:rsidRPr="003A4B20">
        <w:rPr>
          <w:rFonts w:ascii="Times New Roman" w:hAnsi="Times New Roman"/>
          <w:sz w:val="24"/>
          <w:szCs w:val="24"/>
        </w:rPr>
        <w:t>Amplitude</w:t>
      </w:r>
    </w:p>
    <w:p w14:paraId="0E36B51B" w14:textId="77777777" w:rsidR="00117C37" w:rsidRPr="003A4B20" w:rsidRDefault="00117C37" w:rsidP="00E6508E">
      <w:pPr>
        <w:pStyle w:val="NoSpacing"/>
        <w:numPr>
          <w:ilvl w:val="5"/>
          <w:numId w:val="32"/>
        </w:numPr>
        <w:rPr>
          <w:rFonts w:ascii="Times New Roman" w:hAnsi="Times New Roman"/>
          <w:sz w:val="24"/>
          <w:szCs w:val="24"/>
        </w:rPr>
      </w:pPr>
      <w:r w:rsidRPr="003A4B20">
        <w:rPr>
          <w:rFonts w:ascii="Times New Roman" w:hAnsi="Times New Roman"/>
          <w:sz w:val="24"/>
          <w:szCs w:val="24"/>
        </w:rPr>
        <w:lastRenderedPageBreak/>
        <w:t>FOV</w:t>
      </w:r>
    </w:p>
    <w:p w14:paraId="63CE79EA" w14:textId="22C9C20D" w:rsidR="00117C37"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 xml:space="preserve">Refocusing of </w:t>
      </w:r>
      <w:r w:rsidR="000E21E0">
        <w:rPr>
          <w:rFonts w:ascii="Times New Roman" w:hAnsi="Times New Roman"/>
          <w:sz w:val="24"/>
          <w:szCs w:val="24"/>
        </w:rPr>
        <w:t>g</w:t>
      </w:r>
      <w:r w:rsidRPr="00923373">
        <w:rPr>
          <w:rFonts w:ascii="Times New Roman" w:hAnsi="Times New Roman"/>
          <w:sz w:val="24"/>
          <w:szCs w:val="24"/>
        </w:rPr>
        <w:t xml:space="preserve">radient </w:t>
      </w:r>
      <w:r w:rsidR="000E21E0">
        <w:rPr>
          <w:rFonts w:ascii="Times New Roman" w:hAnsi="Times New Roman"/>
          <w:sz w:val="24"/>
          <w:szCs w:val="24"/>
        </w:rPr>
        <w:t>e</w:t>
      </w:r>
      <w:r w:rsidRPr="00923373">
        <w:rPr>
          <w:rFonts w:ascii="Times New Roman" w:hAnsi="Times New Roman"/>
          <w:sz w:val="24"/>
          <w:szCs w:val="24"/>
        </w:rPr>
        <w:t>cho</w:t>
      </w:r>
    </w:p>
    <w:p w14:paraId="7FA8073C" w14:textId="77777777" w:rsidR="00E31E49" w:rsidRPr="00923373" w:rsidRDefault="00E31E49" w:rsidP="00E31E49">
      <w:pPr>
        <w:pStyle w:val="NoSpacing"/>
        <w:ind w:left="1224"/>
        <w:rPr>
          <w:rFonts w:ascii="Times New Roman" w:hAnsi="Times New Roman"/>
          <w:sz w:val="24"/>
          <w:szCs w:val="24"/>
        </w:rPr>
      </w:pPr>
    </w:p>
    <w:p w14:paraId="0327ED30" w14:textId="66C653EC" w:rsidR="00117C37" w:rsidRPr="00923373" w:rsidRDefault="00117C37" w:rsidP="00E6508E">
      <w:pPr>
        <w:pStyle w:val="NoSpacing"/>
        <w:numPr>
          <w:ilvl w:val="1"/>
          <w:numId w:val="32"/>
        </w:numPr>
        <w:rPr>
          <w:rFonts w:ascii="Times New Roman" w:hAnsi="Times New Roman"/>
          <w:sz w:val="24"/>
          <w:szCs w:val="24"/>
        </w:rPr>
      </w:pPr>
      <w:r w:rsidRPr="00923373">
        <w:rPr>
          <w:rFonts w:ascii="Times New Roman" w:hAnsi="Times New Roman"/>
          <w:sz w:val="24"/>
          <w:szCs w:val="24"/>
        </w:rPr>
        <w:t xml:space="preserve">Signal </w:t>
      </w:r>
      <w:r w:rsidR="000E21E0">
        <w:rPr>
          <w:rFonts w:ascii="Times New Roman" w:hAnsi="Times New Roman"/>
          <w:sz w:val="24"/>
          <w:szCs w:val="24"/>
        </w:rPr>
        <w:t>s</w:t>
      </w:r>
      <w:r w:rsidRPr="00923373">
        <w:rPr>
          <w:rFonts w:ascii="Times New Roman" w:hAnsi="Times New Roman"/>
          <w:sz w:val="24"/>
          <w:szCs w:val="24"/>
        </w:rPr>
        <w:t>ampling</w:t>
      </w:r>
    </w:p>
    <w:p w14:paraId="2DC3027C" w14:textId="77777777" w:rsidR="00117C37" w:rsidRPr="00923373"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Analog/digital</w:t>
      </w:r>
    </w:p>
    <w:p w14:paraId="2D4323CB" w14:textId="5D236188" w:rsidR="00117C37" w:rsidRPr="00923373"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 xml:space="preserve">Nyquist </w:t>
      </w:r>
      <w:r w:rsidR="000E21E0">
        <w:rPr>
          <w:rFonts w:ascii="Times New Roman" w:hAnsi="Times New Roman"/>
          <w:sz w:val="24"/>
          <w:szCs w:val="24"/>
        </w:rPr>
        <w:t>t</w:t>
      </w:r>
      <w:r w:rsidRPr="00923373">
        <w:rPr>
          <w:rFonts w:ascii="Times New Roman" w:hAnsi="Times New Roman"/>
          <w:sz w:val="24"/>
          <w:szCs w:val="24"/>
        </w:rPr>
        <w:t>heorem</w:t>
      </w:r>
    </w:p>
    <w:p w14:paraId="03C0FDF0" w14:textId="0479A945" w:rsidR="00117C37" w:rsidRPr="00923373"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 xml:space="preserve">Receive </w:t>
      </w:r>
      <w:r w:rsidR="000E21E0">
        <w:rPr>
          <w:rFonts w:ascii="Times New Roman" w:hAnsi="Times New Roman"/>
          <w:sz w:val="24"/>
          <w:szCs w:val="24"/>
        </w:rPr>
        <w:t>b</w:t>
      </w:r>
      <w:r w:rsidRPr="00923373">
        <w:rPr>
          <w:rFonts w:ascii="Times New Roman" w:hAnsi="Times New Roman"/>
          <w:sz w:val="24"/>
          <w:szCs w:val="24"/>
        </w:rPr>
        <w:t>andwidth</w:t>
      </w:r>
    </w:p>
    <w:p w14:paraId="1DDA95D7" w14:textId="304BCA80" w:rsidR="00117C37" w:rsidRPr="00923373"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 xml:space="preserve">Sampling </w:t>
      </w:r>
      <w:r w:rsidR="00950A6D">
        <w:rPr>
          <w:rFonts w:ascii="Times New Roman" w:hAnsi="Times New Roman"/>
          <w:sz w:val="24"/>
          <w:szCs w:val="24"/>
        </w:rPr>
        <w:t>t</w:t>
      </w:r>
      <w:r w:rsidRPr="00923373">
        <w:rPr>
          <w:rFonts w:ascii="Times New Roman" w:hAnsi="Times New Roman"/>
          <w:sz w:val="24"/>
          <w:szCs w:val="24"/>
        </w:rPr>
        <w:t>ime/</w:t>
      </w:r>
      <w:r w:rsidR="00950A6D">
        <w:rPr>
          <w:rFonts w:ascii="Times New Roman" w:hAnsi="Times New Roman"/>
          <w:sz w:val="24"/>
          <w:szCs w:val="24"/>
        </w:rPr>
        <w:t>a</w:t>
      </w:r>
      <w:r w:rsidRPr="00923373">
        <w:rPr>
          <w:rFonts w:ascii="Times New Roman" w:hAnsi="Times New Roman"/>
          <w:sz w:val="24"/>
          <w:szCs w:val="24"/>
        </w:rPr>
        <w:t xml:space="preserve">cquisition </w:t>
      </w:r>
      <w:r w:rsidR="00950A6D">
        <w:rPr>
          <w:rFonts w:ascii="Times New Roman" w:hAnsi="Times New Roman"/>
          <w:sz w:val="24"/>
          <w:szCs w:val="24"/>
        </w:rPr>
        <w:t>w</w:t>
      </w:r>
      <w:r w:rsidRPr="00923373">
        <w:rPr>
          <w:rFonts w:ascii="Times New Roman" w:hAnsi="Times New Roman"/>
          <w:sz w:val="24"/>
          <w:szCs w:val="24"/>
        </w:rPr>
        <w:t>indow</w:t>
      </w:r>
    </w:p>
    <w:p w14:paraId="2146FE2F" w14:textId="1503C4A5" w:rsidR="00117C37" w:rsidRPr="00923373"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 xml:space="preserve">Sampling </w:t>
      </w:r>
      <w:r w:rsidR="00950A6D">
        <w:rPr>
          <w:rFonts w:ascii="Times New Roman" w:hAnsi="Times New Roman"/>
          <w:sz w:val="24"/>
          <w:szCs w:val="24"/>
        </w:rPr>
        <w:t>r</w:t>
      </w:r>
      <w:r w:rsidRPr="00923373">
        <w:rPr>
          <w:rFonts w:ascii="Times New Roman" w:hAnsi="Times New Roman"/>
          <w:sz w:val="24"/>
          <w:szCs w:val="24"/>
        </w:rPr>
        <w:t>ate/</w:t>
      </w:r>
      <w:r w:rsidR="00950A6D">
        <w:rPr>
          <w:rFonts w:ascii="Times New Roman" w:hAnsi="Times New Roman"/>
          <w:sz w:val="24"/>
          <w:szCs w:val="24"/>
        </w:rPr>
        <w:t>f</w:t>
      </w:r>
      <w:r w:rsidRPr="00923373">
        <w:rPr>
          <w:rFonts w:ascii="Times New Roman" w:hAnsi="Times New Roman"/>
          <w:sz w:val="24"/>
          <w:szCs w:val="24"/>
        </w:rPr>
        <w:t>requency</w:t>
      </w:r>
    </w:p>
    <w:p w14:paraId="3B9203CD" w14:textId="55AF9194" w:rsidR="00117C37" w:rsidRPr="00923373"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 xml:space="preserve">Sampling </w:t>
      </w:r>
      <w:r w:rsidR="00950A6D">
        <w:rPr>
          <w:rFonts w:ascii="Times New Roman" w:hAnsi="Times New Roman"/>
          <w:sz w:val="24"/>
          <w:szCs w:val="24"/>
        </w:rPr>
        <w:t>i</w:t>
      </w:r>
      <w:r w:rsidRPr="00923373">
        <w:rPr>
          <w:rFonts w:ascii="Times New Roman" w:hAnsi="Times New Roman"/>
          <w:sz w:val="24"/>
          <w:szCs w:val="24"/>
        </w:rPr>
        <w:t>nterval</w:t>
      </w:r>
    </w:p>
    <w:p w14:paraId="6BA8A82F" w14:textId="05CA7DA8" w:rsidR="00117C37" w:rsidRPr="00923373" w:rsidRDefault="00117C37" w:rsidP="00E6508E">
      <w:pPr>
        <w:pStyle w:val="NoSpacing"/>
        <w:numPr>
          <w:ilvl w:val="2"/>
          <w:numId w:val="32"/>
        </w:numPr>
        <w:rPr>
          <w:rFonts w:ascii="Times New Roman" w:hAnsi="Times New Roman"/>
          <w:sz w:val="24"/>
          <w:szCs w:val="24"/>
        </w:rPr>
      </w:pPr>
      <w:r w:rsidRPr="00923373">
        <w:rPr>
          <w:rFonts w:ascii="Times New Roman" w:hAnsi="Times New Roman"/>
          <w:sz w:val="24"/>
          <w:szCs w:val="24"/>
        </w:rPr>
        <w:t xml:space="preserve">Frequency </w:t>
      </w:r>
      <w:r w:rsidR="00950A6D">
        <w:rPr>
          <w:rFonts w:ascii="Times New Roman" w:hAnsi="Times New Roman"/>
          <w:sz w:val="24"/>
          <w:szCs w:val="24"/>
        </w:rPr>
        <w:t>m</w:t>
      </w:r>
      <w:r w:rsidRPr="00923373">
        <w:rPr>
          <w:rFonts w:ascii="Times New Roman" w:hAnsi="Times New Roman"/>
          <w:sz w:val="24"/>
          <w:szCs w:val="24"/>
        </w:rPr>
        <w:t>atrix</w:t>
      </w:r>
    </w:p>
    <w:p w14:paraId="28CD4085" w14:textId="77777777" w:rsidR="0058548C" w:rsidRDefault="0058548C" w:rsidP="0058548C">
      <w:pPr>
        <w:pStyle w:val="Outline-Curricula"/>
        <w:ind w:left="353"/>
        <w:rPr>
          <w:b w:val="0"/>
          <w:bCs/>
          <w:szCs w:val="24"/>
        </w:rPr>
      </w:pPr>
    </w:p>
    <w:p w14:paraId="2D6FD685" w14:textId="2B4664FE" w:rsidR="0058548C" w:rsidRPr="002A7D6B" w:rsidRDefault="0058548C" w:rsidP="00E6508E">
      <w:pPr>
        <w:pStyle w:val="Outline-Curricula"/>
        <w:numPr>
          <w:ilvl w:val="0"/>
          <w:numId w:val="32"/>
        </w:numPr>
        <w:rPr>
          <w:szCs w:val="24"/>
        </w:rPr>
      </w:pPr>
      <w:r w:rsidRPr="002A7D6B">
        <w:rPr>
          <w:szCs w:val="24"/>
        </w:rPr>
        <w:t>Artifacts</w:t>
      </w:r>
    </w:p>
    <w:p w14:paraId="41EDBF19" w14:textId="65A60738" w:rsidR="0058548C" w:rsidRDefault="0058548C" w:rsidP="00E6508E">
      <w:pPr>
        <w:pStyle w:val="Outline-Curricula"/>
        <w:numPr>
          <w:ilvl w:val="1"/>
          <w:numId w:val="32"/>
        </w:numPr>
        <w:rPr>
          <w:b w:val="0"/>
          <w:bCs/>
          <w:szCs w:val="24"/>
        </w:rPr>
      </w:pPr>
      <w:r w:rsidRPr="00682460">
        <w:rPr>
          <w:b w:val="0"/>
          <w:bCs/>
          <w:szCs w:val="24"/>
        </w:rPr>
        <w:t xml:space="preserve">Definition </w:t>
      </w:r>
    </w:p>
    <w:p w14:paraId="282B6D87" w14:textId="77777777" w:rsidR="0058548C" w:rsidRDefault="0058548C" w:rsidP="0058548C">
      <w:pPr>
        <w:pStyle w:val="Outline-Curricula"/>
        <w:ind w:left="864"/>
        <w:rPr>
          <w:b w:val="0"/>
          <w:bCs/>
          <w:szCs w:val="24"/>
        </w:rPr>
      </w:pPr>
    </w:p>
    <w:p w14:paraId="15541F07" w14:textId="5292C812" w:rsidR="0058548C" w:rsidRDefault="0058548C" w:rsidP="00E6508E">
      <w:pPr>
        <w:pStyle w:val="Outline-Curricula"/>
        <w:numPr>
          <w:ilvl w:val="1"/>
          <w:numId w:val="32"/>
        </w:numPr>
        <w:rPr>
          <w:b w:val="0"/>
          <w:bCs/>
          <w:szCs w:val="24"/>
        </w:rPr>
      </w:pPr>
      <w:r>
        <w:rPr>
          <w:b w:val="0"/>
          <w:bCs/>
          <w:szCs w:val="24"/>
        </w:rPr>
        <w:t>Causes and appearances</w:t>
      </w:r>
    </w:p>
    <w:p w14:paraId="0DE50832" w14:textId="77777777" w:rsidR="0058548C" w:rsidRDefault="0058548C" w:rsidP="0058548C">
      <w:pPr>
        <w:pStyle w:val="ListParagraph"/>
        <w:rPr>
          <w:b/>
          <w:bCs/>
        </w:rPr>
      </w:pPr>
    </w:p>
    <w:p w14:paraId="46B7A295" w14:textId="1C8D33DD" w:rsidR="0058548C" w:rsidRDefault="0058548C" w:rsidP="00E6508E">
      <w:pPr>
        <w:pStyle w:val="Outline-Curricula"/>
        <w:numPr>
          <w:ilvl w:val="1"/>
          <w:numId w:val="32"/>
        </w:numPr>
        <w:rPr>
          <w:b w:val="0"/>
          <w:bCs/>
          <w:szCs w:val="24"/>
        </w:rPr>
      </w:pPr>
      <w:r>
        <w:rPr>
          <w:b w:val="0"/>
          <w:bCs/>
          <w:szCs w:val="24"/>
        </w:rPr>
        <w:t>Coil selection and placement</w:t>
      </w:r>
    </w:p>
    <w:p w14:paraId="5F4163B0" w14:textId="77777777" w:rsidR="0058548C" w:rsidRDefault="0058548C" w:rsidP="0058548C">
      <w:pPr>
        <w:pStyle w:val="ListParagraph"/>
        <w:rPr>
          <w:b/>
          <w:bCs/>
        </w:rPr>
      </w:pPr>
    </w:p>
    <w:p w14:paraId="7DAC8A45" w14:textId="58E8401E" w:rsidR="0058548C" w:rsidRDefault="0058548C" w:rsidP="00E6508E">
      <w:pPr>
        <w:pStyle w:val="Outline-Curricula"/>
        <w:numPr>
          <w:ilvl w:val="1"/>
          <w:numId w:val="32"/>
        </w:numPr>
        <w:rPr>
          <w:b w:val="0"/>
          <w:bCs/>
          <w:szCs w:val="24"/>
        </w:rPr>
      </w:pPr>
      <w:r>
        <w:rPr>
          <w:b w:val="0"/>
          <w:bCs/>
          <w:szCs w:val="24"/>
        </w:rPr>
        <w:t>Solutions</w:t>
      </w:r>
    </w:p>
    <w:p w14:paraId="60954D82" w14:textId="77777777" w:rsidR="00DA7200" w:rsidRDefault="00DA7200" w:rsidP="00E6508E">
      <w:pPr>
        <w:pStyle w:val="Outline-Curricula"/>
        <w:numPr>
          <w:ilvl w:val="2"/>
          <w:numId w:val="32"/>
        </w:numPr>
        <w:rPr>
          <w:b w:val="0"/>
        </w:rPr>
      </w:pPr>
      <w:r w:rsidRPr="00FB4EB8">
        <w:rPr>
          <w:b w:val="0"/>
        </w:rPr>
        <w:t xml:space="preserve">Operator-adjustable parameters </w:t>
      </w:r>
    </w:p>
    <w:p w14:paraId="5ACB55DB" w14:textId="77777777" w:rsidR="00DA7200" w:rsidRDefault="00DA7200" w:rsidP="00E6508E">
      <w:pPr>
        <w:pStyle w:val="Outline-Curricula"/>
        <w:numPr>
          <w:ilvl w:val="2"/>
          <w:numId w:val="32"/>
        </w:numPr>
        <w:rPr>
          <w:b w:val="0"/>
        </w:rPr>
      </w:pPr>
      <w:r>
        <w:rPr>
          <w:b w:val="0"/>
        </w:rPr>
        <w:t>Patient care and communication</w:t>
      </w:r>
    </w:p>
    <w:p w14:paraId="45A9A666" w14:textId="77777777" w:rsidR="00DA7200" w:rsidRPr="00FB4EB8" w:rsidRDefault="00DA7200" w:rsidP="00E6508E">
      <w:pPr>
        <w:pStyle w:val="Outline-Curricula"/>
        <w:numPr>
          <w:ilvl w:val="2"/>
          <w:numId w:val="32"/>
        </w:numPr>
        <w:rPr>
          <w:b w:val="0"/>
        </w:rPr>
      </w:pPr>
      <w:r>
        <w:rPr>
          <w:b w:val="0"/>
        </w:rPr>
        <w:t>Engineer service call</w:t>
      </w:r>
    </w:p>
    <w:p w14:paraId="74838DE4" w14:textId="77777777" w:rsidR="0058548C" w:rsidRDefault="0058548C" w:rsidP="0058548C">
      <w:pPr>
        <w:pStyle w:val="ListParagraph"/>
        <w:rPr>
          <w:b/>
          <w:bCs/>
        </w:rPr>
      </w:pPr>
    </w:p>
    <w:p w14:paraId="0993572A" w14:textId="590876B9" w:rsidR="0058548C" w:rsidRDefault="0058548C" w:rsidP="00E6508E">
      <w:pPr>
        <w:pStyle w:val="Outline-Curricula"/>
        <w:numPr>
          <w:ilvl w:val="1"/>
          <w:numId w:val="32"/>
        </w:numPr>
        <w:rPr>
          <w:b w:val="0"/>
          <w:bCs/>
          <w:szCs w:val="24"/>
        </w:rPr>
      </w:pPr>
      <w:r>
        <w:rPr>
          <w:b w:val="0"/>
          <w:bCs/>
          <w:szCs w:val="24"/>
        </w:rPr>
        <w:t>Types</w:t>
      </w:r>
    </w:p>
    <w:p w14:paraId="66473E9C" w14:textId="77777777" w:rsidR="00DA7200" w:rsidRPr="00FB4EB8" w:rsidRDefault="00DA7200" w:rsidP="00E6508E">
      <w:pPr>
        <w:pStyle w:val="Outline-Curricula"/>
        <w:numPr>
          <w:ilvl w:val="2"/>
          <w:numId w:val="32"/>
        </w:numPr>
        <w:rPr>
          <w:b w:val="0"/>
        </w:rPr>
      </w:pPr>
      <w:r w:rsidRPr="00FB4EB8">
        <w:rPr>
          <w:b w:val="0"/>
        </w:rPr>
        <w:t>Physics artifacts</w:t>
      </w:r>
    </w:p>
    <w:p w14:paraId="5639E1C7" w14:textId="77777777" w:rsidR="00DA7200" w:rsidRPr="00FB4EB8" w:rsidRDefault="00DA7200" w:rsidP="00E6508E">
      <w:pPr>
        <w:pStyle w:val="Outline-Curricula"/>
        <w:numPr>
          <w:ilvl w:val="3"/>
          <w:numId w:val="32"/>
        </w:numPr>
        <w:rPr>
          <w:b w:val="0"/>
        </w:rPr>
      </w:pPr>
      <w:r w:rsidRPr="00FB4EB8">
        <w:rPr>
          <w:b w:val="0"/>
        </w:rPr>
        <w:t>Dielectric effect</w:t>
      </w:r>
    </w:p>
    <w:p w14:paraId="059779D8" w14:textId="77777777" w:rsidR="00DA7200" w:rsidRPr="00FB4EB8" w:rsidRDefault="00DA7200" w:rsidP="00E6508E">
      <w:pPr>
        <w:pStyle w:val="Outline-Curricula"/>
        <w:numPr>
          <w:ilvl w:val="3"/>
          <w:numId w:val="32"/>
        </w:numPr>
        <w:rPr>
          <w:b w:val="0"/>
        </w:rPr>
      </w:pPr>
      <w:r w:rsidRPr="00FB4EB8">
        <w:rPr>
          <w:b w:val="0"/>
        </w:rPr>
        <w:t>B</w:t>
      </w:r>
      <w:r w:rsidRPr="00FB4EB8">
        <w:rPr>
          <w:b w:val="0"/>
          <w:vertAlign w:val="subscript"/>
        </w:rPr>
        <w:t>1</w:t>
      </w:r>
      <w:r w:rsidRPr="00FB4EB8">
        <w:rPr>
          <w:b w:val="0"/>
        </w:rPr>
        <w:t xml:space="preserve"> inhomogeneity</w:t>
      </w:r>
    </w:p>
    <w:p w14:paraId="1F2A1230" w14:textId="77777777" w:rsidR="00DA7200" w:rsidRPr="00FB4EB8" w:rsidRDefault="00DA7200" w:rsidP="00E6508E">
      <w:pPr>
        <w:pStyle w:val="Outline-Curricula"/>
        <w:numPr>
          <w:ilvl w:val="3"/>
          <w:numId w:val="32"/>
        </w:numPr>
        <w:rPr>
          <w:b w:val="0"/>
        </w:rPr>
      </w:pPr>
      <w:r w:rsidRPr="00FB4EB8">
        <w:rPr>
          <w:b w:val="0"/>
        </w:rPr>
        <w:t>Chemical shift</w:t>
      </w:r>
    </w:p>
    <w:p w14:paraId="2C087030" w14:textId="77777777" w:rsidR="00DA7200" w:rsidRPr="00FB4EB8" w:rsidRDefault="00DA7200" w:rsidP="00E6508E">
      <w:pPr>
        <w:pStyle w:val="Outline-Curricula"/>
        <w:numPr>
          <w:ilvl w:val="3"/>
          <w:numId w:val="32"/>
        </w:numPr>
        <w:rPr>
          <w:b w:val="0"/>
        </w:rPr>
      </w:pPr>
      <w:r w:rsidRPr="00FB4EB8">
        <w:rPr>
          <w:b w:val="0"/>
        </w:rPr>
        <w:t>Susceptibility</w:t>
      </w:r>
    </w:p>
    <w:p w14:paraId="5AC4B67B" w14:textId="77777777" w:rsidR="00DA7200" w:rsidRPr="00796090" w:rsidRDefault="00DA7200" w:rsidP="00E6508E">
      <w:pPr>
        <w:pStyle w:val="OutlineBody-Curricula"/>
        <w:numPr>
          <w:ilvl w:val="4"/>
          <w:numId w:val="192"/>
        </w:numPr>
        <w:rPr>
          <w:szCs w:val="24"/>
        </w:rPr>
      </w:pPr>
      <w:r w:rsidRPr="00796090">
        <w:rPr>
          <w:szCs w:val="24"/>
        </w:rPr>
        <w:t>Metal</w:t>
      </w:r>
    </w:p>
    <w:p w14:paraId="47996CBE" w14:textId="77777777" w:rsidR="00DA7200" w:rsidRPr="00796090" w:rsidRDefault="00DA7200" w:rsidP="00E6508E">
      <w:pPr>
        <w:pStyle w:val="OutlineBody-Curricula"/>
        <w:numPr>
          <w:ilvl w:val="4"/>
          <w:numId w:val="192"/>
        </w:numPr>
        <w:rPr>
          <w:szCs w:val="24"/>
        </w:rPr>
      </w:pPr>
      <w:r w:rsidRPr="00796090">
        <w:rPr>
          <w:szCs w:val="24"/>
        </w:rPr>
        <w:t>Tissues with dissimilar chemical composition</w:t>
      </w:r>
    </w:p>
    <w:p w14:paraId="63ED899E" w14:textId="77777777" w:rsidR="00DA7200" w:rsidRPr="00FB4EB8" w:rsidRDefault="00DA7200" w:rsidP="00DA7200">
      <w:pPr>
        <w:pStyle w:val="Outline-Curricula"/>
        <w:ind w:left="864"/>
        <w:rPr>
          <w:b w:val="0"/>
        </w:rPr>
      </w:pPr>
    </w:p>
    <w:p w14:paraId="2AC54F03" w14:textId="77777777" w:rsidR="00DA7200" w:rsidRPr="00FB4EB8" w:rsidRDefault="00DA7200" w:rsidP="00E6508E">
      <w:pPr>
        <w:pStyle w:val="Outline-Curricula"/>
        <w:numPr>
          <w:ilvl w:val="2"/>
          <w:numId w:val="32"/>
        </w:numPr>
        <w:rPr>
          <w:b w:val="0"/>
        </w:rPr>
      </w:pPr>
      <w:r w:rsidRPr="00FB4EB8">
        <w:rPr>
          <w:b w:val="0"/>
        </w:rPr>
        <w:t>Sampling artifacts</w:t>
      </w:r>
    </w:p>
    <w:p w14:paraId="6E74ED0B" w14:textId="77777777" w:rsidR="00DA7200" w:rsidRPr="00FB4EB8" w:rsidRDefault="00DA7200" w:rsidP="00E6508E">
      <w:pPr>
        <w:pStyle w:val="Outline-Curricula"/>
        <w:numPr>
          <w:ilvl w:val="3"/>
          <w:numId w:val="32"/>
        </w:numPr>
        <w:rPr>
          <w:b w:val="0"/>
        </w:rPr>
      </w:pPr>
      <w:r w:rsidRPr="00FB4EB8">
        <w:rPr>
          <w:b w:val="0"/>
        </w:rPr>
        <w:t>Aliasing</w:t>
      </w:r>
    </w:p>
    <w:p w14:paraId="6CD4DCA1" w14:textId="6BC244B0" w:rsidR="00F73FE7" w:rsidRDefault="00DA7200" w:rsidP="00E6508E">
      <w:pPr>
        <w:pStyle w:val="Outline-Curricula"/>
        <w:numPr>
          <w:ilvl w:val="3"/>
          <w:numId w:val="32"/>
        </w:numPr>
        <w:rPr>
          <w:b w:val="0"/>
        </w:rPr>
      </w:pPr>
      <w:proofErr w:type="gramStart"/>
      <w:r w:rsidRPr="00FB4EB8">
        <w:rPr>
          <w:b w:val="0"/>
        </w:rPr>
        <w:t>Cross</w:t>
      </w:r>
      <w:r w:rsidR="00ED1CC5">
        <w:rPr>
          <w:b w:val="0"/>
        </w:rPr>
        <w:t>-</w:t>
      </w:r>
      <w:r w:rsidRPr="00FB4EB8">
        <w:rPr>
          <w:b w:val="0"/>
        </w:rPr>
        <w:t>talk</w:t>
      </w:r>
      <w:proofErr w:type="gramEnd"/>
    </w:p>
    <w:p w14:paraId="16B6BFBA" w14:textId="2CFBADFC" w:rsidR="00DA7200" w:rsidRPr="00FB4EB8" w:rsidRDefault="00F73FE7" w:rsidP="00E6508E">
      <w:pPr>
        <w:pStyle w:val="Outline-Curricula"/>
        <w:numPr>
          <w:ilvl w:val="3"/>
          <w:numId w:val="32"/>
        </w:numPr>
        <w:rPr>
          <w:b w:val="0"/>
        </w:rPr>
      </w:pPr>
      <w:r>
        <w:rPr>
          <w:b w:val="0"/>
        </w:rPr>
        <w:t>C</w:t>
      </w:r>
      <w:r w:rsidR="00DA7200" w:rsidRPr="00FB4EB8">
        <w:rPr>
          <w:b w:val="0"/>
        </w:rPr>
        <w:t xml:space="preserve">ross-excitation </w:t>
      </w:r>
    </w:p>
    <w:p w14:paraId="7BE5F871" w14:textId="77777777" w:rsidR="00DA7200" w:rsidRPr="00FB4EB8" w:rsidRDefault="00DA7200" w:rsidP="00E6508E">
      <w:pPr>
        <w:pStyle w:val="Outline-Curricula"/>
        <w:numPr>
          <w:ilvl w:val="3"/>
          <w:numId w:val="32"/>
        </w:numPr>
        <w:rPr>
          <w:b w:val="0"/>
        </w:rPr>
      </w:pPr>
      <w:r w:rsidRPr="00FB4EB8">
        <w:rPr>
          <w:b w:val="0"/>
        </w:rPr>
        <w:t>Parallel imaging</w:t>
      </w:r>
    </w:p>
    <w:p w14:paraId="4078F7E5" w14:textId="4E4E69B9" w:rsidR="00DA7200" w:rsidRPr="00FB4EB8" w:rsidRDefault="00391064" w:rsidP="00E6508E">
      <w:pPr>
        <w:pStyle w:val="Outline-Curricula"/>
        <w:numPr>
          <w:ilvl w:val="3"/>
          <w:numId w:val="32"/>
        </w:numPr>
        <w:rPr>
          <w:b w:val="0"/>
        </w:rPr>
      </w:pPr>
      <w:r>
        <w:rPr>
          <w:b w:val="0"/>
        </w:rPr>
        <w:t>T</w:t>
      </w:r>
      <w:r w:rsidR="00DA7200" w:rsidRPr="00FB4EB8">
        <w:rPr>
          <w:b w:val="0"/>
        </w:rPr>
        <w:t>runcation</w:t>
      </w:r>
      <w:r>
        <w:rPr>
          <w:b w:val="0"/>
        </w:rPr>
        <w:t xml:space="preserve"> (</w:t>
      </w:r>
      <w:r w:rsidR="00F73FE7">
        <w:rPr>
          <w:b w:val="0"/>
        </w:rPr>
        <w:t xml:space="preserve">i.e., </w:t>
      </w:r>
      <w:r>
        <w:rPr>
          <w:b w:val="0"/>
        </w:rPr>
        <w:t>Gibbs)</w:t>
      </w:r>
    </w:p>
    <w:p w14:paraId="7BCAD4F2" w14:textId="77777777" w:rsidR="00DA7200" w:rsidRPr="00FB4EB8" w:rsidRDefault="00DA7200" w:rsidP="00E6508E">
      <w:pPr>
        <w:pStyle w:val="Outline-Curricula"/>
        <w:numPr>
          <w:ilvl w:val="3"/>
          <w:numId w:val="32"/>
        </w:numPr>
        <w:rPr>
          <w:b w:val="0"/>
        </w:rPr>
      </w:pPr>
      <w:r w:rsidRPr="00FB4EB8">
        <w:rPr>
          <w:b w:val="0"/>
        </w:rPr>
        <w:t>Partial volume averaging</w:t>
      </w:r>
    </w:p>
    <w:p w14:paraId="2F583011" w14:textId="77777777" w:rsidR="00DA7200" w:rsidRPr="00FB4EB8" w:rsidRDefault="00DA7200" w:rsidP="00DA7200">
      <w:pPr>
        <w:pStyle w:val="Outline-Curricula"/>
        <w:ind w:left="864"/>
        <w:rPr>
          <w:b w:val="0"/>
        </w:rPr>
      </w:pPr>
    </w:p>
    <w:p w14:paraId="6538C23B" w14:textId="77777777" w:rsidR="00DA7200" w:rsidRPr="00FB4EB8" w:rsidRDefault="00DA7200" w:rsidP="00E6508E">
      <w:pPr>
        <w:pStyle w:val="Outline-Curricula"/>
        <w:numPr>
          <w:ilvl w:val="2"/>
          <w:numId w:val="32"/>
        </w:numPr>
        <w:rPr>
          <w:b w:val="0"/>
        </w:rPr>
      </w:pPr>
      <w:r w:rsidRPr="00FB4EB8">
        <w:rPr>
          <w:b w:val="0"/>
        </w:rPr>
        <w:t>Motion artifacts</w:t>
      </w:r>
    </w:p>
    <w:p w14:paraId="4D804B44" w14:textId="77777777" w:rsidR="00DA7200" w:rsidRPr="00FB4EB8" w:rsidRDefault="00DA7200" w:rsidP="00E6508E">
      <w:pPr>
        <w:pStyle w:val="Outline-Curricula"/>
        <w:numPr>
          <w:ilvl w:val="3"/>
          <w:numId w:val="32"/>
        </w:numPr>
        <w:rPr>
          <w:b w:val="0"/>
        </w:rPr>
      </w:pPr>
      <w:r w:rsidRPr="00FB4EB8">
        <w:rPr>
          <w:b w:val="0"/>
        </w:rPr>
        <w:t>Voluntary</w:t>
      </w:r>
    </w:p>
    <w:p w14:paraId="4DD456E1" w14:textId="77777777" w:rsidR="00DA7200" w:rsidRPr="00FB4EB8" w:rsidRDefault="00DA7200" w:rsidP="00E6508E">
      <w:pPr>
        <w:pStyle w:val="Outline-Curricula"/>
        <w:numPr>
          <w:ilvl w:val="3"/>
          <w:numId w:val="32"/>
        </w:numPr>
        <w:rPr>
          <w:b w:val="0"/>
        </w:rPr>
      </w:pPr>
      <w:r w:rsidRPr="00FB4EB8">
        <w:rPr>
          <w:b w:val="0"/>
        </w:rPr>
        <w:t>Involuntary</w:t>
      </w:r>
    </w:p>
    <w:p w14:paraId="6615D425" w14:textId="77777777" w:rsidR="00DA7200" w:rsidRPr="00FB4EB8" w:rsidRDefault="00DA7200" w:rsidP="00E6508E">
      <w:pPr>
        <w:pStyle w:val="Outline-Curricula"/>
        <w:numPr>
          <w:ilvl w:val="3"/>
          <w:numId w:val="32"/>
        </w:numPr>
        <w:rPr>
          <w:b w:val="0"/>
        </w:rPr>
      </w:pPr>
      <w:r w:rsidRPr="00FB4EB8">
        <w:rPr>
          <w:b w:val="0"/>
        </w:rPr>
        <w:t>Ghosting</w:t>
      </w:r>
    </w:p>
    <w:p w14:paraId="6E788A8C" w14:textId="77777777" w:rsidR="00DA7200" w:rsidRPr="00FB4EB8" w:rsidRDefault="00DA7200" w:rsidP="00E6508E">
      <w:pPr>
        <w:pStyle w:val="Outline-Curricula"/>
        <w:numPr>
          <w:ilvl w:val="3"/>
          <w:numId w:val="32"/>
        </w:numPr>
        <w:rPr>
          <w:b w:val="0"/>
        </w:rPr>
      </w:pPr>
      <w:r w:rsidRPr="00FB4EB8">
        <w:rPr>
          <w:b w:val="0"/>
        </w:rPr>
        <w:t xml:space="preserve">Blurring </w:t>
      </w:r>
    </w:p>
    <w:p w14:paraId="21680769" w14:textId="77777777" w:rsidR="00DA7200" w:rsidRPr="00FB4EB8" w:rsidRDefault="00DA7200" w:rsidP="00DA7200">
      <w:pPr>
        <w:pStyle w:val="OutlineBody-Curricula"/>
        <w:ind w:left="857"/>
      </w:pPr>
    </w:p>
    <w:p w14:paraId="2EF10603" w14:textId="77777777" w:rsidR="00DA7200" w:rsidRPr="00FB4EB8" w:rsidRDefault="00DA7200" w:rsidP="00E6508E">
      <w:pPr>
        <w:pStyle w:val="Outline-Curricula"/>
        <w:numPr>
          <w:ilvl w:val="2"/>
          <w:numId w:val="32"/>
        </w:numPr>
        <w:rPr>
          <w:b w:val="0"/>
        </w:rPr>
      </w:pPr>
      <w:r w:rsidRPr="00FB4EB8">
        <w:rPr>
          <w:b w:val="0"/>
        </w:rPr>
        <w:t>Technical errors</w:t>
      </w:r>
    </w:p>
    <w:p w14:paraId="6F8063C6" w14:textId="77777777" w:rsidR="00DA7200" w:rsidRPr="00FB4EB8" w:rsidRDefault="00DA7200" w:rsidP="00E6508E">
      <w:pPr>
        <w:pStyle w:val="Outline-Curricula"/>
        <w:numPr>
          <w:ilvl w:val="3"/>
          <w:numId w:val="32"/>
        </w:numPr>
        <w:rPr>
          <w:b w:val="0"/>
        </w:rPr>
      </w:pPr>
      <w:r w:rsidRPr="00FB4EB8">
        <w:rPr>
          <w:b w:val="0"/>
        </w:rPr>
        <w:t>Improper centering</w:t>
      </w:r>
    </w:p>
    <w:p w14:paraId="2B809619" w14:textId="313ABB7E" w:rsidR="00DA7200" w:rsidRPr="00FB4EB8" w:rsidRDefault="008029FB" w:rsidP="00E6508E">
      <w:pPr>
        <w:pStyle w:val="Outline-Curricula"/>
        <w:numPr>
          <w:ilvl w:val="3"/>
          <w:numId w:val="32"/>
        </w:numPr>
        <w:rPr>
          <w:b w:val="0"/>
        </w:rPr>
      </w:pPr>
      <w:r>
        <w:rPr>
          <w:b w:val="0"/>
        </w:rPr>
        <w:t>Incorrect c</w:t>
      </w:r>
      <w:r w:rsidR="00DA7200" w:rsidRPr="00FB4EB8">
        <w:rPr>
          <w:b w:val="0"/>
        </w:rPr>
        <w:t>oil selection/placement</w:t>
      </w:r>
    </w:p>
    <w:p w14:paraId="7F0AF799" w14:textId="77777777" w:rsidR="00DA7200" w:rsidRPr="00FB4EB8" w:rsidRDefault="00DA7200" w:rsidP="00DA7200">
      <w:pPr>
        <w:pStyle w:val="Outline-Curricula"/>
        <w:ind w:left="1224"/>
        <w:rPr>
          <w:b w:val="0"/>
        </w:rPr>
      </w:pPr>
    </w:p>
    <w:p w14:paraId="62C9A376" w14:textId="77777777" w:rsidR="00DA7200" w:rsidRPr="00FB4EB8" w:rsidRDefault="00DA7200" w:rsidP="00E6508E">
      <w:pPr>
        <w:pStyle w:val="Outline-Curricula"/>
        <w:numPr>
          <w:ilvl w:val="2"/>
          <w:numId w:val="32"/>
        </w:numPr>
        <w:rPr>
          <w:b w:val="0"/>
        </w:rPr>
      </w:pPr>
      <w:r w:rsidRPr="00FB4EB8">
        <w:rPr>
          <w:b w:val="0"/>
        </w:rPr>
        <w:t>Hardware artifacts</w:t>
      </w:r>
    </w:p>
    <w:p w14:paraId="6C90E1DF" w14:textId="77777777" w:rsidR="00DA7200" w:rsidRPr="00FB4EB8" w:rsidRDefault="00DA7200" w:rsidP="00E6508E">
      <w:pPr>
        <w:pStyle w:val="Outline-Curricula"/>
        <w:numPr>
          <w:ilvl w:val="3"/>
          <w:numId w:val="32"/>
        </w:numPr>
        <w:rPr>
          <w:b w:val="0"/>
        </w:rPr>
      </w:pPr>
      <w:r w:rsidRPr="00FB4EB8">
        <w:rPr>
          <w:b w:val="0"/>
        </w:rPr>
        <w:t>Moiré</w:t>
      </w:r>
    </w:p>
    <w:p w14:paraId="0D361975" w14:textId="77777777" w:rsidR="00DA7200" w:rsidRPr="00FB4EB8" w:rsidRDefault="00DA7200" w:rsidP="00E6508E">
      <w:pPr>
        <w:pStyle w:val="Outline-Curricula"/>
        <w:numPr>
          <w:ilvl w:val="3"/>
          <w:numId w:val="32"/>
        </w:numPr>
        <w:rPr>
          <w:b w:val="0"/>
        </w:rPr>
      </w:pPr>
      <w:r w:rsidRPr="00FB4EB8">
        <w:rPr>
          <w:b w:val="0"/>
        </w:rPr>
        <w:t>Corduroy</w:t>
      </w:r>
    </w:p>
    <w:p w14:paraId="6F7B5147" w14:textId="77777777" w:rsidR="00DA7200" w:rsidRPr="00FB4EB8" w:rsidRDefault="00DA7200" w:rsidP="00E6508E">
      <w:pPr>
        <w:pStyle w:val="Outline-Curricula"/>
        <w:numPr>
          <w:ilvl w:val="3"/>
          <w:numId w:val="32"/>
        </w:numPr>
        <w:rPr>
          <w:b w:val="0"/>
        </w:rPr>
      </w:pPr>
      <w:r w:rsidRPr="00FB4EB8">
        <w:rPr>
          <w:b w:val="0"/>
        </w:rPr>
        <w:t xml:space="preserve">Shading </w:t>
      </w:r>
    </w:p>
    <w:p w14:paraId="68E9FE56" w14:textId="55A72C1D" w:rsidR="00DA7200" w:rsidRPr="00FB4EB8" w:rsidRDefault="00DA7200" w:rsidP="00E6508E">
      <w:pPr>
        <w:pStyle w:val="Outline-Curricula"/>
        <w:numPr>
          <w:ilvl w:val="3"/>
          <w:numId w:val="32"/>
        </w:numPr>
        <w:rPr>
          <w:b w:val="0"/>
        </w:rPr>
      </w:pPr>
      <w:r w:rsidRPr="00FB4EB8">
        <w:rPr>
          <w:b w:val="0"/>
        </w:rPr>
        <w:t>RF leak</w:t>
      </w:r>
      <w:r w:rsidR="00D8004D">
        <w:rPr>
          <w:b w:val="0"/>
        </w:rPr>
        <w:t xml:space="preserve"> (i.e., </w:t>
      </w:r>
      <w:r w:rsidR="00ED1CC5">
        <w:rPr>
          <w:b w:val="0"/>
        </w:rPr>
        <w:t>z</w:t>
      </w:r>
      <w:r w:rsidR="00D8004D">
        <w:rPr>
          <w:b w:val="0"/>
        </w:rPr>
        <w:t>ipper)</w:t>
      </w:r>
    </w:p>
    <w:p w14:paraId="63E6F208" w14:textId="4D9EF5C4" w:rsidR="00355D0F" w:rsidRDefault="00355D0F" w:rsidP="00E6508E">
      <w:pPr>
        <w:pStyle w:val="Outline-Curricula"/>
        <w:numPr>
          <w:ilvl w:val="2"/>
          <w:numId w:val="32"/>
        </w:numPr>
      </w:pPr>
      <w:r>
        <w:br w:type="page"/>
      </w:r>
    </w:p>
    <w:p w14:paraId="3778121D" w14:textId="2FEE47FA" w:rsidR="003959C5" w:rsidRPr="00AA4738" w:rsidRDefault="003959C5" w:rsidP="00AA4738">
      <w:pPr>
        <w:pStyle w:val="Heading2"/>
        <w:rPr>
          <w:sz w:val="30"/>
          <w:szCs w:val="30"/>
        </w:rPr>
      </w:pPr>
      <w:bookmarkStart w:id="51" w:name="_Toc191885566"/>
      <w:bookmarkStart w:id="52" w:name="_Toc373315785"/>
      <w:bookmarkStart w:id="53" w:name="_Toc378335866"/>
      <w:bookmarkStart w:id="54" w:name="_Toc26800590"/>
      <w:r w:rsidRPr="00AA4738">
        <w:rPr>
          <w:sz w:val="30"/>
          <w:szCs w:val="30"/>
        </w:rPr>
        <w:lastRenderedPageBreak/>
        <w:t xml:space="preserve">MR </w:t>
      </w:r>
      <w:r w:rsidR="00057AD1" w:rsidRPr="00AA4738">
        <w:rPr>
          <w:sz w:val="30"/>
          <w:szCs w:val="30"/>
        </w:rPr>
        <w:t xml:space="preserve">Imaging </w:t>
      </w:r>
      <w:r w:rsidRPr="00AA4738">
        <w:rPr>
          <w:sz w:val="30"/>
          <w:szCs w:val="30"/>
        </w:rPr>
        <w:t>Parameters</w:t>
      </w:r>
      <w:bookmarkEnd w:id="51"/>
      <w:r w:rsidR="0064480B" w:rsidRPr="00AA4738">
        <w:rPr>
          <w:sz w:val="30"/>
          <w:szCs w:val="30"/>
        </w:rPr>
        <w:t xml:space="preserve"> </w:t>
      </w:r>
      <w:bookmarkEnd w:id="52"/>
      <w:bookmarkEnd w:id="53"/>
      <w:bookmarkEnd w:id="54"/>
    </w:p>
    <w:p w14:paraId="145BB496" w14:textId="77777777" w:rsidR="003959C5" w:rsidRDefault="003959C5" w:rsidP="003959C5"/>
    <w:p w14:paraId="1D2B8E00" w14:textId="77777777" w:rsidR="003959C5" w:rsidRDefault="003959C5" w:rsidP="003959C5"/>
    <w:p w14:paraId="1454AB9D" w14:textId="77777777" w:rsidR="003959C5" w:rsidRDefault="003959C5" w:rsidP="003959C5">
      <w:pPr>
        <w:rPr>
          <w:b/>
        </w:rPr>
      </w:pPr>
      <w:r>
        <w:rPr>
          <w:b/>
        </w:rPr>
        <w:t>Objectives</w:t>
      </w:r>
    </w:p>
    <w:p w14:paraId="0F485D8F" w14:textId="3A965313" w:rsidR="003959C5" w:rsidRDefault="003959C5" w:rsidP="00E6508E">
      <w:pPr>
        <w:numPr>
          <w:ilvl w:val="0"/>
          <w:numId w:val="8"/>
        </w:numPr>
        <w:tabs>
          <w:tab w:val="num" w:pos="-914"/>
        </w:tabs>
        <w:ind w:left="540" w:hanging="180"/>
      </w:pPr>
      <w:r w:rsidRPr="009468EE">
        <w:t xml:space="preserve">Describe imaging parameters that </w:t>
      </w:r>
      <w:r>
        <w:t>relate to</w:t>
      </w:r>
      <w:r w:rsidRPr="009468EE">
        <w:t xml:space="preserve"> </w:t>
      </w:r>
      <w:r>
        <w:t>image contrast, spatial resolution and signal-to-noise ratio (SNR)</w:t>
      </w:r>
      <w:r w:rsidRPr="009468EE">
        <w:t xml:space="preserve"> on MR images. </w:t>
      </w:r>
    </w:p>
    <w:p w14:paraId="7402D31A" w14:textId="11E58BB0" w:rsidR="003A1767" w:rsidRPr="009468EE" w:rsidRDefault="003A1767" w:rsidP="00E6508E">
      <w:pPr>
        <w:numPr>
          <w:ilvl w:val="0"/>
          <w:numId w:val="8"/>
        </w:numPr>
        <w:tabs>
          <w:tab w:val="left" w:pos="540"/>
        </w:tabs>
      </w:pPr>
      <w:r w:rsidRPr="00434C3A">
        <w:rPr>
          <w:iCs/>
        </w:rPr>
        <w:t>Explain the role of parameter selection in MR weighting</w:t>
      </w:r>
      <w:r>
        <w:rPr>
          <w:iCs/>
        </w:rPr>
        <w:t>.</w:t>
      </w:r>
    </w:p>
    <w:p w14:paraId="663A0147" w14:textId="77777777" w:rsidR="003959C5" w:rsidRDefault="003959C5" w:rsidP="00E6508E">
      <w:pPr>
        <w:numPr>
          <w:ilvl w:val="0"/>
          <w:numId w:val="8"/>
        </w:numPr>
        <w:tabs>
          <w:tab w:val="num" w:pos="-914"/>
        </w:tabs>
        <w:ind w:left="540" w:hanging="180"/>
      </w:pPr>
      <w:r w:rsidRPr="009468EE">
        <w:t xml:space="preserve">Apply MR imaging parameters in the clinical setting. </w:t>
      </w:r>
    </w:p>
    <w:p w14:paraId="04AF243C" w14:textId="77777777" w:rsidR="003959C5" w:rsidRDefault="003959C5" w:rsidP="003959C5">
      <w:pPr>
        <w:rPr>
          <w:b/>
        </w:rPr>
      </w:pPr>
    </w:p>
    <w:p w14:paraId="4E0DBE61" w14:textId="4216266D" w:rsidR="003959C5" w:rsidRDefault="003959C5" w:rsidP="003959C5">
      <w:pPr>
        <w:rPr>
          <w:b/>
        </w:rPr>
      </w:pPr>
      <w:r>
        <w:rPr>
          <w:b/>
        </w:rPr>
        <w:t xml:space="preserve">Content </w:t>
      </w:r>
    </w:p>
    <w:p w14:paraId="53BF944D" w14:textId="77777777" w:rsidR="00043A6E" w:rsidRDefault="00043A6E" w:rsidP="003959C5">
      <w:pPr>
        <w:rPr>
          <w:b/>
        </w:rPr>
      </w:pPr>
    </w:p>
    <w:p w14:paraId="3557BA18" w14:textId="15071663" w:rsidR="003959C5" w:rsidRPr="003A33F1" w:rsidRDefault="003959C5" w:rsidP="00E6508E">
      <w:pPr>
        <w:pStyle w:val="OutlineBody-Curricula"/>
        <w:numPr>
          <w:ilvl w:val="0"/>
          <w:numId w:val="26"/>
        </w:numPr>
        <w:rPr>
          <w:b/>
          <w:bCs/>
        </w:rPr>
      </w:pPr>
      <w:r w:rsidRPr="003A33F1">
        <w:rPr>
          <w:b/>
          <w:bCs/>
        </w:rPr>
        <w:t xml:space="preserve">Resolution </w:t>
      </w:r>
      <w:r w:rsidR="000059E4">
        <w:rPr>
          <w:b/>
          <w:bCs/>
        </w:rPr>
        <w:t>P</w:t>
      </w:r>
      <w:r w:rsidRPr="003A33F1">
        <w:rPr>
          <w:b/>
          <w:bCs/>
        </w:rPr>
        <w:t>arameters</w:t>
      </w:r>
    </w:p>
    <w:p w14:paraId="0569E665" w14:textId="71BD0974" w:rsidR="00592297" w:rsidRDefault="00592297" w:rsidP="00E6508E">
      <w:pPr>
        <w:pStyle w:val="OutlineBody-Curricula"/>
        <w:numPr>
          <w:ilvl w:val="1"/>
          <w:numId w:val="26"/>
        </w:numPr>
        <w:tabs>
          <w:tab w:val="clear" w:pos="864"/>
        </w:tabs>
      </w:pPr>
      <w:r>
        <w:t>Signal</w:t>
      </w:r>
      <w:r w:rsidR="000059E4">
        <w:t>-</w:t>
      </w:r>
      <w:r>
        <w:t>to</w:t>
      </w:r>
      <w:r w:rsidR="000059E4">
        <w:t>-</w:t>
      </w:r>
      <w:r>
        <w:t>noise</w:t>
      </w:r>
    </w:p>
    <w:p w14:paraId="54FA66DB" w14:textId="77777777" w:rsidR="00A862D9" w:rsidRDefault="00A862D9" w:rsidP="00A862D9">
      <w:pPr>
        <w:pStyle w:val="OutlineBody-Curricula"/>
        <w:ind w:left="864"/>
      </w:pPr>
    </w:p>
    <w:p w14:paraId="27AF73AE" w14:textId="693D3726" w:rsidR="003A33F1" w:rsidRDefault="004871E4" w:rsidP="00E6508E">
      <w:pPr>
        <w:pStyle w:val="OutlineBody-Curricula"/>
        <w:numPr>
          <w:ilvl w:val="1"/>
          <w:numId w:val="26"/>
        </w:numPr>
        <w:tabs>
          <w:tab w:val="clear" w:pos="864"/>
        </w:tabs>
      </w:pPr>
      <w:r>
        <w:t>Spatial resolution</w:t>
      </w:r>
    </w:p>
    <w:p w14:paraId="0E3F28C0" w14:textId="59352F98" w:rsidR="005A5D61" w:rsidRDefault="000059E4" w:rsidP="00E6508E">
      <w:pPr>
        <w:pStyle w:val="OutlineBody-Curricula"/>
        <w:numPr>
          <w:ilvl w:val="2"/>
          <w:numId w:val="116"/>
        </w:numPr>
      </w:pPr>
      <w:r>
        <w:t>Field-of-view (FOV)</w:t>
      </w:r>
      <w:r w:rsidR="005A5D61">
        <w:t xml:space="preserve"> </w:t>
      </w:r>
    </w:p>
    <w:p w14:paraId="493608CA" w14:textId="048EC643" w:rsidR="003A33F1" w:rsidRDefault="005A5D61" w:rsidP="00E6508E">
      <w:pPr>
        <w:pStyle w:val="OutlineBody-Curricula"/>
        <w:numPr>
          <w:ilvl w:val="2"/>
          <w:numId w:val="116"/>
        </w:numPr>
      </w:pPr>
      <w:r>
        <w:t>Slice thickness</w:t>
      </w:r>
    </w:p>
    <w:p w14:paraId="018B078F" w14:textId="3467190B" w:rsidR="003959C5" w:rsidRDefault="003959C5" w:rsidP="00E6508E">
      <w:pPr>
        <w:pStyle w:val="OutlineBody-Curricula"/>
        <w:numPr>
          <w:ilvl w:val="2"/>
          <w:numId w:val="116"/>
        </w:numPr>
      </w:pPr>
      <w:r>
        <w:t>Matrix</w:t>
      </w:r>
      <w:r w:rsidR="00703BCA">
        <w:t xml:space="preserve"> (phase and frequency)</w:t>
      </w:r>
    </w:p>
    <w:p w14:paraId="4DADAE73" w14:textId="26A64C4A" w:rsidR="003959C5" w:rsidRDefault="003959C5" w:rsidP="00E6508E">
      <w:pPr>
        <w:pStyle w:val="OutlineBody-Curricula"/>
        <w:numPr>
          <w:ilvl w:val="3"/>
          <w:numId w:val="26"/>
        </w:numPr>
      </w:pPr>
      <w:r>
        <w:t>Pixel</w:t>
      </w:r>
    </w:p>
    <w:p w14:paraId="1B0A3FC8" w14:textId="7465FFCC" w:rsidR="003959C5" w:rsidRDefault="003959C5" w:rsidP="00E6508E">
      <w:pPr>
        <w:pStyle w:val="OutlineBody-Curricula"/>
        <w:numPr>
          <w:ilvl w:val="3"/>
          <w:numId w:val="26"/>
        </w:numPr>
      </w:pPr>
      <w:r w:rsidRPr="001A6D41">
        <w:t>Voxel</w:t>
      </w:r>
    </w:p>
    <w:p w14:paraId="25A42F1D" w14:textId="77777777" w:rsidR="00A862D9" w:rsidRPr="001A6D41" w:rsidRDefault="00A862D9" w:rsidP="00A862D9">
      <w:pPr>
        <w:pStyle w:val="OutlineBody-Curricula"/>
        <w:ind w:left="1584"/>
      </w:pPr>
    </w:p>
    <w:p w14:paraId="1B4AB973" w14:textId="16C1BF1C" w:rsidR="003959C5" w:rsidRDefault="004871E4" w:rsidP="00E6508E">
      <w:pPr>
        <w:pStyle w:val="OutlineBody-Curricula"/>
        <w:numPr>
          <w:ilvl w:val="1"/>
          <w:numId w:val="26"/>
        </w:numPr>
      </w:pPr>
      <w:r>
        <w:t xml:space="preserve">Contrast </w:t>
      </w:r>
      <w:r w:rsidR="00E53E4B">
        <w:t>resolution</w:t>
      </w:r>
    </w:p>
    <w:p w14:paraId="0CBA9E60" w14:textId="77777777" w:rsidR="00A862D9" w:rsidRDefault="00A862D9" w:rsidP="00A862D9">
      <w:pPr>
        <w:pStyle w:val="OutlineBody-Curricula"/>
        <w:ind w:left="864"/>
      </w:pPr>
    </w:p>
    <w:p w14:paraId="2A106FF5" w14:textId="3FAD4DAD" w:rsidR="0048242B" w:rsidRDefault="0048242B" w:rsidP="00E6508E">
      <w:pPr>
        <w:pStyle w:val="OutlineBody-Curricula"/>
        <w:numPr>
          <w:ilvl w:val="1"/>
          <w:numId w:val="26"/>
        </w:numPr>
      </w:pPr>
      <w:r>
        <w:t>Temporal resolution</w:t>
      </w:r>
    </w:p>
    <w:p w14:paraId="30F0C848" w14:textId="77777777" w:rsidR="00A862D9" w:rsidRPr="001A6D41" w:rsidRDefault="00A862D9" w:rsidP="00A862D9">
      <w:pPr>
        <w:pStyle w:val="OutlineBody-Curricula"/>
      </w:pPr>
    </w:p>
    <w:p w14:paraId="05B66308" w14:textId="031DC3ED" w:rsidR="003959C5" w:rsidRDefault="005A5D61" w:rsidP="00E6508E">
      <w:pPr>
        <w:pStyle w:val="OutlineBody-Curricula"/>
        <w:numPr>
          <w:ilvl w:val="1"/>
          <w:numId w:val="26"/>
        </w:numPr>
      </w:pPr>
      <w:r>
        <w:t>Patient</w:t>
      </w:r>
      <w:r w:rsidR="003959C5">
        <w:t xml:space="preserve"> considerations</w:t>
      </w:r>
      <w:r>
        <w:t xml:space="preserve"> (e.g., adult, pediatric)</w:t>
      </w:r>
    </w:p>
    <w:p w14:paraId="4101D4B1" w14:textId="77777777" w:rsidR="003959C5" w:rsidRPr="001A6D41" w:rsidRDefault="003959C5" w:rsidP="00057AD1">
      <w:pPr>
        <w:pStyle w:val="OutlineBody-Curricula"/>
        <w:ind w:left="1404"/>
      </w:pPr>
    </w:p>
    <w:p w14:paraId="7E495946" w14:textId="1386735E" w:rsidR="003959C5" w:rsidRPr="00057AD1" w:rsidRDefault="003959C5" w:rsidP="00E6508E">
      <w:pPr>
        <w:pStyle w:val="OutlineBody-Curricula"/>
        <w:numPr>
          <w:ilvl w:val="0"/>
          <w:numId w:val="26"/>
        </w:numPr>
        <w:rPr>
          <w:b/>
          <w:bCs/>
        </w:rPr>
      </w:pPr>
      <w:r w:rsidRPr="00057AD1">
        <w:rPr>
          <w:b/>
          <w:bCs/>
        </w:rPr>
        <w:t xml:space="preserve">Scan </w:t>
      </w:r>
      <w:r w:rsidR="000059E4">
        <w:rPr>
          <w:b/>
          <w:bCs/>
        </w:rPr>
        <w:t>T</w:t>
      </w:r>
      <w:r w:rsidRPr="00057AD1">
        <w:rPr>
          <w:b/>
          <w:bCs/>
        </w:rPr>
        <w:t xml:space="preserve">ime </w:t>
      </w:r>
      <w:r w:rsidR="000059E4">
        <w:rPr>
          <w:b/>
          <w:bCs/>
        </w:rPr>
        <w:t>P</w:t>
      </w:r>
      <w:r w:rsidRPr="00057AD1">
        <w:rPr>
          <w:b/>
          <w:bCs/>
        </w:rPr>
        <w:t>arameters</w:t>
      </w:r>
    </w:p>
    <w:p w14:paraId="11036DFD" w14:textId="5E1EF2B4" w:rsidR="005C2368" w:rsidRDefault="00A00CC7" w:rsidP="00E6508E">
      <w:pPr>
        <w:pStyle w:val="OutlineBody-Curricula"/>
        <w:numPr>
          <w:ilvl w:val="1"/>
          <w:numId w:val="26"/>
        </w:numPr>
      </w:pPr>
      <w:r>
        <w:t>Scan time formula</w:t>
      </w:r>
    </w:p>
    <w:p w14:paraId="142E59F1" w14:textId="13EEB68A" w:rsidR="005C2368" w:rsidRDefault="005C2368" w:rsidP="00E6508E">
      <w:pPr>
        <w:pStyle w:val="OutlineBody-Curricula"/>
        <w:numPr>
          <w:ilvl w:val="2"/>
          <w:numId w:val="117"/>
        </w:numPr>
      </w:pPr>
      <w:r>
        <w:t>Repetition time (TR)</w:t>
      </w:r>
    </w:p>
    <w:p w14:paraId="55AC8A9E" w14:textId="6473D81C" w:rsidR="00BB4B47" w:rsidRDefault="008F27C6" w:rsidP="00E6508E">
      <w:pPr>
        <w:pStyle w:val="OutlineBody-Curricula"/>
        <w:numPr>
          <w:ilvl w:val="2"/>
          <w:numId w:val="117"/>
        </w:numPr>
      </w:pPr>
      <w:r w:rsidRPr="001A6D41">
        <w:t xml:space="preserve">Number </w:t>
      </w:r>
      <w:r w:rsidR="00B97633">
        <w:t xml:space="preserve">of </w:t>
      </w:r>
      <w:r w:rsidRPr="001A6D41">
        <w:t xml:space="preserve">phase encodings (matrix) </w:t>
      </w:r>
    </w:p>
    <w:p w14:paraId="52B790C9" w14:textId="4BCBD969" w:rsidR="00BB4B47" w:rsidRDefault="003959C5" w:rsidP="00E6508E">
      <w:pPr>
        <w:pStyle w:val="OutlineBody-Curricula"/>
        <w:numPr>
          <w:ilvl w:val="2"/>
          <w:numId w:val="117"/>
        </w:numPr>
      </w:pPr>
      <w:r w:rsidRPr="001A6D41">
        <w:t>Number of signals averaged (NSA)</w:t>
      </w:r>
    </w:p>
    <w:p w14:paraId="09BAE7EB" w14:textId="21749A5D" w:rsidR="00BB4B47" w:rsidRDefault="00793D86" w:rsidP="00E6508E">
      <w:pPr>
        <w:pStyle w:val="OutlineBody-Curricula"/>
        <w:numPr>
          <w:ilvl w:val="2"/>
          <w:numId w:val="117"/>
        </w:numPr>
      </w:pPr>
      <w:r>
        <w:t>Echo train length (</w:t>
      </w:r>
      <w:r w:rsidRPr="001A6D41">
        <w:t>ETL</w:t>
      </w:r>
      <w:r>
        <w:t>)</w:t>
      </w:r>
      <w:r w:rsidRPr="001A6D41">
        <w:t xml:space="preserve">/turbo factor </w:t>
      </w:r>
    </w:p>
    <w:p w14:paraId="3CE22CE7" w14:textId="3D629355" w:rsidR="0074772D" w:rsidRPr="009349E6" w:rsidRDefault="00BB4B47" w:rsidP="00E6508E">
      <w:pPr>
        <w:pStyle w:val="OutlineBody-Curricula"/>
        <w:numPr>
          <w:ilvl w:val="2"/>
          <w:numId w:val="117"/>
        </w:numPr>
      </w:pPr>
      <w:r>
        <w:t>Other considerations</w:t>
      </w:r>
    </w:p>
    <w:p w14:paraId="215CC712" w14:textId="40B6B8F4" w:rsidR="003959C5" w:rsidRPr="009349E6" w:rsidRDefault="003959C5" w:rsidP="00E6508E">
      <w:pPr>
        <w:pStyle w:val="OutlineBody-Curricula"/>
        <w:numPr>
          <w:ilvl w:val="3"/>
          <w:numId w:val="26"/>
        </w:numPr>
      </w:pPr>
      <w:proofErr w:type="spellStart"/>
      <w:r>
        <w:rPr>
          <w:lang w:val="nl-NL"/>
        </w:rPr>
        <w:t>Concatenations</w:t>
      </w:r>
      <w:proofErr w:type="spellEnd"/>
      <w:r>
        <w:rPr>
          <w:lang w:val="nl-NL"/>
        </w:rPr>
        <w:t>/</w:t>
      </w:r>
      <w:proofErr w:type="spellStart"/>
      <w:r>
        <w:rPr>
          <w:lang w:val="nl-NL"/>
        </w:rPr>
        <w:t>acquisitions</w:t>
      </w:r>
      <w:proofErr w:type="spellEnd"/>
    </w:p>
    <w:p w14:paraId="2D8294FD" w14:textId="77777777" w:rsidR="00BB4B47" w:rsidRDefault="00BB4B47" w:rsidP="00E6508E">
      <w:pPr>
        <w:pStyle w:val="OutlineBody-Curricula"/>
        <w:numPr>
          <w:ilvl w:val="3"/>
          <w:numId w:val="26"/>
        </w:numPr>
      </w:pPr>
      <w:r>
        <w:t>Slice thickness and spacing</w:t>
      </w:r>
    </w:p>
    <w:p w14:paraId="12F42A64" w14:textId="77777777" w:rsidR="00BB4B47" w:rsidRDefault="00BB4B47" w:rsidP="00E6508E">
      <w:pPr>
        <w:pStyle w:val="OutlineBody-Curricula"/>
        <w:numPr>
          <w:ilvl w:val="3"/>
          <w:numId w:val="26"/>
        </w:numPr>
      </w:pPr>
      <w:r>
        <w:t xml:space="preserve">Number of slices </w:t>
      </w:r>
    </w:p>
    <w:p w14:paraId="3AFCF3AD" w14:textId="0C6B2468" w:rsidR="00A862D9" w:rsidRDefault="00BB4B47" w:rsidP="00E6508E">
      <w:pPr>
        <w:pStyle w:val="OutlineBody-Curricula"/>
        <w:numPr>
          <w:ilvl w:val="3"/>
          <w:numId w:val="26"/>
        </w:numPr>
      </w:pPr>
      <w:r w:rsidRPr="001A6D41">
        <w:t>Slices in a 3D (volume) acquisition</w:t>
      </w:r>
    </w:p>
    <w:p w14:paraId="4C8CC393" w14:textId="46DA2CFE" w:rsidR="003A33F1" w:rsidRDefault="00BB4B47" w:rsidP="00A862D9">
      <w:pPr>
        <w:pStyle w:val="OutlineBody-Curricula"/>
        <w:ind w:left="1584"/>
      </w:pPr>
      <w:r w:rsidRPr="001A6D41">
        <w:t xml:space="preserve"> </w:t>
      </w:r>
    </w:p>
    <w:p w14:paraId="24F806BD" w14:textId="0E77AE3E" w:rsidR="003959C5" w:rsidRDefault="003959C5" w:rsidP="00E6508E">
      <w:pPr>
        <w:pStyle w:val="OutlineBody-Curricula"/>
        <w:numPr>
          <w:ilvl w:val="1"/>
          <w:numId w:val="26"/>
        </w:numPr>
      </w:pPr>
      <w:r>
        <w:t>Acceleration techniques</w:t>
      </w:r>
    </w:p>
    <w:p w14:paraId="5A274D9C" w14:textId="0BB46B20" w:rsidR="003959C5" w:rsidRDefault="003959C5" w:rsidP="00E6508E">
      <w:pPr>
        <w:pStyle w:val="OutlineBody-Curricula"/>
        <w:numPr>
          <w:ilvl w:val="2"/>
          <w:numId w:val="117"/>
        </w:numPr>
      </w:pPr>
      <w:r>
        <w:t>Parallel imaging</w:t>
      </w:r>
    </w:p>
    <w:p w14:paraId="30D9486B" w14:textId="307A9D68" w:rsidR="003959C5" w:rsidRDefault="003959C5" w:rsidP="00E6508E">
      <w:pPr>
        <w:pStyle w:val="OutlineBody-Curricula"/>
        <w:numPr>
          <w:ilvl w:val="2"/>
          <w:numId w:val="117"/>
        </w:numPr>
      </w:pPr>
      <w:r>
        <w:t>Compressed sensing</w:t>
      </w:r>
    </w:p>
    <w:p w14:paraId="1ABBF62F" w14:textId="412EC33B" w:rsidR="003959C5" w:rsidRDefault="003959C5" w:rsidP="00E6508E">
      <w:pPr>
        <w:pStyle w:val="OutlineBody-Curricula"/>
        <w:numPr>
          <w:ilvl w:val="2"/>
          <w:numId w:val="117"/>
        </w:numPr>
      </w:pPr>
      <w:r>
        <w:t>Multi-band/multi-slice</w:t>
      </w:r>
    </w:p>
    <w:p w14:paraId="734CC237" w14:textId="77777777" w:rsidR="003A33F1" w:rsidRDefault="003A33F1" w:rsidP="003A33F1">
      <w:pPr>
        <w:pStyle w:val="OutlineBody-Curricula"/>
        <w:ind w:left="1224"/>
      </w:pPr>
    </w:p>
    <w:p w14:paraId="08E56824" w14:textId="7A4C105A" w:rsidR="003A33F1" w:rsidRPr="003A33F1" w:rsidRDefault="003A33F1" w:rsidP="00E6508E">
      <w:pPr>
        <w:pStyle w:val="OutlineBody-Curricula"/>
        <w:numPr>
          <w:ilvl w:val="0"/>
          <w:numId w:val="26"/>
        </w:numPr>
        <w:rPr>
          <w:b/>
          <w:bCs/>
        </w:rPr>
      </w:pPr>
      <w:r w:rsidRPr="003A33F1">
        <w:rPr>
          <w:b/>
          <w:bCs/>
        </w:rPr>
        <w:t>Signal</w:t>
      </w:r>
      <w:r w:rsidR="00B97633">
        <w:rPr>
          <w:b/>
          <w:bCs/>
        </w:rPr>
        <w:t>-</w:t>
      </w:r>
      <w:r w:rsidRPr="003A33F1">
        <w:rPr>
          <w:b/>
          <w:bCs/>
        </w:rPr>
        <w:t>to</w:t>
      </w:r>
      <w:r w:rsidR="00B97633">
        <w:rPr>
          <w:b/>
          <w:bCs/>
        </w:rPr>
        <w:t>-N</w:t>
      </w:r>
      <w:r w:rsidRPr="003A33F1">
        <w:rPr>
          <w:b/>
          <w:bCs/>
        </w:rPr>
        <w:t xml:space="preserve">oise </w:t>
      </w:r>
      <w:r w:rsidR="00B97633">
        <w:rPr>
          <w:b/>
          <w:bCs/>
        </w:rPr>
        <w:t>P</w:t>
      </w:r>
      <w:r w:rsidRPr="003A33F1">
        <w:rPr>
          <w:b/>
          <w:bCs/>
        </w:rPr>
        <w:t>arameters</w:t>
      </w:r>
    </w:p>
    <w:p w14:paraId="365032FB" w14:textId="77777777" w:rsidR="003A33F1" w:rsidRDefault="003A33F1" w:rsidP="003A33F1">
      <w:pPr>
        <w:pStyle w:val="OutlineBody-Curricula"/>
        <w:ind w:left="864"/>
      </w:pPr>
    </w:p>
    <w:p w14:paraId="093F17A9" w14:textId="77777777" w:rsidR="003A33F1" w:rsidRDefault="003A33F1" w:rsidP="00E6508E">
      <w:pPr>
        <w:pStyle w:val="OutlineBody-Curricula"/>
        <w:numPr>
          <w:ilvl w:val="1"/>
          <w:numId w:val="26"/>
        </w:numPr>
      </w:pPr>
      <w:r w:rsidRPr="001A6D41">
        <w:lastRenderedPageBreak/>
        <w:t>Number of signals averaged (NSA)</w:t>
      </w:r>
    </w:p>
    <w:p w14:paraId="07B32F9A" w14:textId="77777777" w:rsidR="003A33F1" w:rsidRDefault="003A33F1" w:rsidP="003A33F1">
      <w:pPr>
        <w:pStyle w:val="ListParagraph"/>
      </w:pPr>
    </w:p>
    <w:p w14:paraId="547B5DE6" w14:textId="77777777" w:rsidR="003A33F1" w:rsidRDefault="003A33F1" w:rsidP="00E6508E">
      <w:pPr>
        <w:pStyle w:val="OutlineBody-Curricula"/>
        <w:numPr>
          <w:ilvl w:val="1"/>
          <w:numId w:val="26"/>
        </w:numPr>
      </w:pPr>
      <w:r w:rsidRPr="001A6D41">
        <w:t xml:space="preserve">Number phase </w:t>
      </w:r>
      <w:r>
        <w:t xml:space="preserve">&amp; frequency </w:t>
      </w:r>
      <w:r w:rsidRPr="001A6D41">
        <w:t xml:space="preserve">encodings (matrix) </w:t>
      </w:r>
    </w:p>
    <w:p w14:paraId="4F7C55B2" w14:textId="77777777" w:rsidR="003A33F1" w:rsidRDefault="003A33F1" w:rsidP="003A33F1">
      <w:pPr>
        <w:pStyle w:val="ListParagraph"/>
      </w:pPr>
    </w:p>
    <w:p w14:paraId="1BCE208A" w14:textId="77777777" w:rsidR="003A33F1" w:rsidRDefault="003A33F1" w:rsidP="00E6508E">
      <w:pPr>
        <w:pStyle w:val="OutlineBody-Curricula"/>
        <w:numPr>
          <w:ilvl w:val="1"/>
          <w:numId w:val="26"/>
        </w:numPr>
      </w:pPr>
      <w:r>
        <w:t xml:space="preserve">Slice thickness </w:t>
      </w:r>
    </w:p>
    <w:p w14:paraId="729C4A91" w14:textId="77777777" w:rsidR="00057AD1" w:rsidRDefault="00057AD1" w:rsidP="00057AD1">
      <w:pPr>
        <w:pStyle w:val="OutlineBody-Curricula"/>
        <w:ind w:left="1044"/>
      </w:pPr>
    </w:p>
    <w:p w14:paraId="2BCDFDBB" w14:textId="2C982447" w:rsidR="003959C5" w:rsidRPr="00057AD1" w:rsidRDefault="003959C5" w:rsidP="00E6508E">
      <w:pPr>
        <w:pStyle w:val="OutlineBody-Curricula"/>
        <w:numPr>
          <w:ilvl w:val="0"/>
          <w:numId w:val="26"/>
        </w:numPr>
        <w:rPr>
          <w:b/>
          <w:bCs/>
        </w:rPr>
      </w:pPr>
      <w:r w:rsidRPr="00057AD1">
        <w:rPr>
          <w:b/>
          <w:bCs/>
        </w:rPr>
        <w:t>Dimensionality (mode)</w:t>
      </w:r>
    </w:p>
    <w:p w14:paraId="188BC999" w14:textId="5F9F93DE" w:rsidR="003959C5" w:rsidRDefault="003959C5" w:rsidP="00E6508E">
      <w:pPr>
        <w:pStyle w:val="OutlineBody-Curricula"/>
        <w:numPr>
          <w:ilvl w:val="1"/>
          <w:numId w:val="26"/>
        </w:numPr>
      </w:pPr>
      <w:r w:rsidRPr="001A6D41">
        <w:t xml:space="preserve">2D </w:t>
      </w:r>
    </w:p>
    <w:p w14:paraId="065AA14B" w14:textId="77777777" w:rsidR="00E96502" w:rsidRPr="001A6D41" w:rsidRDefault="00E96502" w:rsidP="00E96502">
      <w:pPr>
        <w:pStyle w:val="OutlineBody-Curricula"/>
        <w:ind w:left="864"/>
      </w:pPr>
    </w:p>
    <w:p w14:paraId="45C1C42E" w14:textId="491D5BAE" w:rsidR="003959C5" w:rsidRDefault="003959C5" w:rsidP="00E6508E">
      <w:pPr>
        <w:pStyle w:val="OutlineBody-Curricula"/>
        <w:numPr>
          <w:ilvl w:val="1"/>
          <w:numId w:val="26"/>
        </w:numPr>
      </w:pPr>
      <w:r w:rsidRPr="001A6D41">
        <w:t xml:space="preserve">3D </w:t>
      </w:r>
    </w:p>
    <w:p w14:paraId="46EC7E49" w14:textId="77777777" w:rsidR="00E96502" w:rsidRDefault="00E96502" w:rsidP="00E96502">
      <w:pPr>
        <w:pStyle w:val="OutlineBody-Curricula"/>
      </w:pPr>
    </w:p>
    <w:p w14:paraId="358FEB22" w14:textId="0C18D0EA" w:rsidR="003959C5" w:rsidRDefault="003959C5" w:rsidP="00E6508E">
      <w:pPr>
        <w:pStyle w:val="OutlineBody-Curricula"/>
        <w:numPr>
          <w:ilvl w:val="1"/>
          <w:numId w:val="26"/>
        </w:numPr>
      </w:pPr>
      <w:r>
        <w:t>4D/time</w:t>
      </w:r>
      <w:r w:rsidR="00B97633">
        <w:t>-</w:t>
      </w:r>
      <w:r>
        <w:t>resolved</w:t>
      </w:r>
    </w:p>
    <w:p w14:paraId="4EB37BAF" w14:textId="77777777" w:rsidR="00E96502" w:rsidRPr="001A6D41" w:rsidRDefault="00E96502" w:rsidP="00E96502">
      <w:pPr>
        <w:pStyle w:val="OutlineBody-Curricula"/>
      </w:pPr>
    </w:p>
    <w:p w14:paraId="6D3C49B2" w14:textId="77777777" w:rsidR="003959C5" w:rsidRDefault="003959C5" w:rsidP="00E6508E">
      <w:pPr>
        <w:pStyle w:val="OutlineBody-Curricula"/>
        <w:numPr>
          <w:ilvl w:val="1"/>
          <w:numId w:val="26"/>
        </w:numPr>
      </w:pPr>
      <w:r>
        <w:t>Slice t</w:t>
      </w:r>
      <w:r w:rsidRPr="001A6D41">
        <w:t xml:space="preserve">hickness/gap </w:t>
      </w:r>
    </w:p>
    <w:p w14:paraId="54CFB5DD" w14:textId="77777777" w:rsidR="00E96502" w:rsidRPr="001A6D41" w:rsidRDefault="00E96502" w:rsidP="00E96502">
      <w:pPr>
        <w:pStyle w:val="OutlineBody-Curricula"/>
      </w:pPr>
    </w:p>
    <w:p w14:paraId="3CE42368" w14:textId="77777777" w:rsidR="003959C5" w:rsidRDefault="003959C5" w:rsidP="00E6508E">
      <w:pPr>
        <w:pStyle w:val="OutlineBody-Curricula"/>
        <w:numPr>
          <w:ilvl w:val="1"/>
          <w:numId w:val="26"/>
        </w:numPr>
      </w:pPr>
      <w:r w:rsidRPr="001A6D41">
        <w:t>Slice order</w:t>
      </w:r>
    </w:p>
    <w:p w14:paraId="5C0C79D4" w14:textId="77777777" w:rsidR="00E96502" w:rsidRDefault="00E96502" w:rsidP="00E96502">
      <w:pPr>
        <w:pStyle w:val="OutlineBody-Curricula"/>
      </w:pPr>
    </w:p>
    <w:p w14:paraId="172F1C6F" w14:textId="77777777" w:rsidR="003959C5" w:rsidRDefault="003959C5" w:rsidP="00E6508E">
      <w:pPr>
        <w:pStyle w:val="OutlineBody-Curricula"/>
        <w:numPr>
          <w:ilvl w:val="1"/>
          <w:numId w:val="26"/>
        </w:numPr>
      </w:pPr>
      <w:r>
        <w:t>Phase encoding considerations</w:t>
      </w:r>
    </w:p>
    <w:p w14:paraId="05628507" w14:textId="77777777" w:rsidR="003959C5" w:rsidRDefault="003959C5" w:rsidP="003959C5">
      <w:pPr>
        <w:pStyle w:val="OutlineBody-Curricula"/>
        <w:ind w:left="1685"/>
      </w:pPr>
    </w:p>
    <w:p w14:paraId="0115D57C" w14:textId="77777777" w:rsidR="00057AD1" w:rsidRDefault="00057AD1" w:rsidP="003959C5">
      <w:pPr>
        <w:pStyle w:val="OutlineBody-Curricula"/>
        <w:ind w:left="1685"/>
      </w:pPr>
    </w:p>
    <w:p w14:paraId="4BDB5F92" w14:textId="77777777" w:rsidR="003A33F1" w:rsidRDefault="003A33F1" w:rsidP="00057AD1">
      <w:pPr>
        <w:pStyle w:val="NoSpacing"/>
        <w:ind w:left="353"/>
        <w:jc w:val="center"/>
        <w:rPr>
          <w:rFonts w:ascii="Helvetica" w:hAnsi="Helvetica" w:cs="Helvetica"/>
          <w:b/>
          <w:bCs/>
          <w:sz w:val="30"/>
          <w:szCs w:val="30"/>
        </w:rPr>
      </w:pPr>
    </w:p>
    <w:p w14:paraId="06217763" w14:textId="77777777" w:rsidR="003A33F1" w:rsidRDefault="003A33F1" w:rsidP="00057AD1">
      <w:pPr>
        <w:pStyle w:val="NoSpacing"/>
        <w:ind w:left="353"/>
        <w:jc w:val="center"/>
        <w:rPr>
          <w:rFonts w:ascii="Helvetica" w:hAnsi="Helvetica" w:cs="Helvetica"/>
          <w:b/>
          <w:bCs/>
          <w:sz w:val="30"/>
          <w:szCs w:val="30"/>
        </w:rPr>
      </w:pPr>
    </w:p>
    <w:p w14:paraId="55ECB35F" w14:textId="77777777" w:rsidR="003A33F1" w:rsidRDefault="003A33F1" w:rsidP="00057AD1">
      <w:pPr>
        <w:pStyle w:val="NoSpacing"/>
        <w:ind w:left="353"/>
        <w:jc w:val="center"/>
        <w:rPr>
          <w:rFonts w:ascii="Helvetica" w:hAnsi="Helvetica" w:cs="Helvetica"/>
          <w:b/>
          <w:bCs/>
          <w:sz w:val="30"/>
          <w:szCs w:val="30"/>
        </w:rPr>
      </w:pPr>
    </w:p>
    <w:p w14:paraId="3FC719C0" w14:textId="77777777" w:rsidR="003A33F1" w:rsidRDefault="003A33F1" w:rsidP="00057AD1">
      <w:pPr>
        <w:pStyle w:val="NoSpacing"/>
        <w:ind w:left="353"/>
        <w:jc w:val="center"/>
        <w:rPr>
          <w:rFonts w:ascii="Helvetica" w:hAnsi="Helvetica" w:cs="Helvetica"/>
          <w:b/>
          <w:bCs/>
          <w:sz w:val="30"/>
          <w:szCs w:val="30"/>
        </w:rPr>
      </w:pPr>
    </w:p>
    <w:p w14:paraId="60E2BCA9" w14:textId="77777777" w:rsidR="003A33F1" w:rsidRDefault="003A33F1" w:rsidP="00057AD1">
      <w:pPr>
        <w:pStyle w:val="NoSpacing"/>
        <w:ind w:left="353"/>
        <w:jc w:val="center"/>
        <w:rPr>
          <w:rFonts w:ascii="Helvetica" w:hAnsi="Helvetica" w:cs="Helvetica"/>
          <w:b/>
          <w:bCs/>
          <w:sz w:val="30"/>
          <w:szCs w:val="30"/>
        </w:rPr>
      </w:pPr>
    </w:p>
    <w:p w14:paraId="6059631A" w14:textId="77777777" w:rsidR="003A33F1" w:rsidRDefault="003A33F1" w:rsidP="00057AD1">
      <w:pPr>
        <w:pStyle w:val="NoSpacing"/>
        <w:ind w:left="353"/>
        <w:jc w:val="center"/>
        <w:rPr>
          <w:rFonts w:ascii="Helvetica" w:hAnsi="Helvetica" w:cs="Helvetica"/>
          <w:b/>
          <w:bCs/>
          <w:sz w:val="30"/>
          <w:szCs w:val="30"/>
        </w:rPr>
      </w:pPr>
    </w:p>
    <w:p w14:paraId="6F5F4E15" w14:textId="77777777" w:rsidR="003A33F1" w:rsidRDefault="003A33F1" w:rsidP="00057AD1">
      <w:pPr>
        <w:pStyle w:val="NoSpacing"/>
        <w:ind w:left="353"/>
        <w:jc w:val="center"/>
        <w:rPr>
          <w:rFonts w:ascii="Helvetica" w:hAnsi="Helvetica" w:cs="Helvetica"/>
          <w:b/>
          <w:bCs/>
          <w:sz w:val="30"/>
          <w:szCs w:val="30"/>
        </w:rPr>
      </w:pPr>
    </w:p>
    <w:p w14:paraId="55A7AF7D" w14:textId="77777777" w:rsidR="003A33F1" w:rsidRDefault="003A33F1" w:rsidP="00057AD1">
      <w:pPr>
        <w:pStyle w:val="NoSpacing"/>
        <w:ind w:left="353"/>
        <w:jc w:val="center"/>
        <w:rPr>
          <w:rFonts w:ascii="Helvetica" w:hAnsi="Helvetica" w:cs="Helvetica"/>
          <w:b/>
          <w:bCs/>
          <w:sz w:val="30"/>
          <w:szCs w:val="30"/>
        </w:rPr>
      </w:pPr>
    </w:p>
    <w:p w14:paraId="43525361" w14:textId="77777777" w:rsidR="003A33F1" w:rsidRDefault="003A33F1" w:rsidP="00057AD1">
      <w:pPr>
        <w:pStyle w:val="NoSpacing"/>
        <w:ind w:left="353"/>
        <w:jc w:val="center"/>
        <w:rPr>
          <w:rFonts w:ascii="Helvetica" w:hAnsi="Helvetica" w:cs="Helvetica"/>
          <w:b/>
          <w:bCs/>
          <w:sz w:val="30"/>
          <w:szCs w:val="30"/>
        </w:rPr>
      </w:pPr>
    </w:p>
    <w:p w14:paraId="14CA1100" w14:textId="77777777" w:rsidR="003A33F1" w:rsidRDefault="003A33F1" w:rsidP="00057AD1">
      <w:pPr>
        <w:pStyle w:val="NoSpacing"/>
        <w:ind w:left="353"/>
        <w:jc w:val="center"/>
        <w:rPr>
          <w:rFonts w:ascii="Helvetica" w:hAnsi="Helvetica" w:cs="Helvetica"/>
          <w:b/>
          <w:bCs/>
          <w:sz w:val="30"/>
          <w:szCs w:val="30"/>
        </w:rPr>
      </w:pPr>
    </w:p>
    <w:p w14:paraId="03AD4109" w14:textId="77777777" w:rsidR="003A33F1" w:rsidRDefault="003A33F1" w:rsidP="00057AD1">
      <w:pPr>
        <w:pStyle w:val="NoSpacing"/>
        <w:ind w:left="353"/>
        <w:jc w:val="center"/>
        <w:rPr>
          <w:rFonts w:ascii="Helvetica" w:hAnsi="Helvetica" w:cs="Helvetica"/>
          <w:b/>
          <w:bCs/>
          <w:sz w:val="30"/>
          <w:szCs w:val="30"/>
        </w:rPr>
      </w:pPr>
    </w:p>
    <w:p w14:paraId="5189651E" w14:textId="77777777" w:rsidR="003A33F1" w:rsidRDefault="003A33F1" w:rsidP="00057AD1">
      <w:pPr>
        <w:pStyle w:val="NoSpacing"/>
        <w:ind w:left="353"/>
        <w:jc w:val="center"/>
        <w:rPr>
          <w:rFonts w:ascii="Helvetica" w:hAnsi="Helvetica" w:cs="Helvetica"/>
          <w:b/>
          <w:bCs/>
          <w:sz w:val="30"/>
          <w:szCs w:val="30"/>
        </w:rPr>
      </w:pPr>
    </w:p>
    <w:p w14:paraId="527BCEE4" w14:textId="77777777" w:rsidR="003A33F1" w:rsidRDefault="003A33F1" w:rsidP="00057AD1">
      <w:pPr>
        <w:pStyle w:val="NoSpacing"/>
        <w:ind w:left="353"/>
        <w:jc w:val="center"/>
        <w:rPr>
          <w:rFonts w:ascii="Helvetica" w:hAnsi="Helvetica" w:cs="Helvetica"/>
          <w:b/>
          <w:bCs/>
          <w:sz w:val="30"/>
          <w:szCs w:val="30"/>
        </w:rPr>
      </w:pPr>
    </w:p>
    <w:p w14:paraId="559B9B92" w14:textId="77777777" w:rsidR="003A33F1" w:rsidRDefault="003A33F1" w:rsidP="00057AD1">
      <w:pPr>
        <w:pStyle w:val="NoSpacing"/>
        <w:ind w:left="353"/>
        <w:jc w:val="center"/>
        <w:rPr>
          <w:rFonts w:ascii="Helvetica" w:hAnsi="Helvetica" w:cs="Helvetica"/>
          <w:b/>
          <w:bCs/>
          <w:sz w:val="30"/>
          <w:szCs w:val="30"/>
        </w:rPr>
      </w:pPr>
    </w:p>
    <w:p w14:paraId="5F5C67DF" w14:textId="77777777" w:rsidR="003A33F1" w:rsidRDefault="003A33F1" w:rsidP="00057AD1">
      <w:pPr>
        <w:pStyle w:val="NoSpacing"/>
        <w:ind w:left="353"/>
        <w:jc w:val="center"/>
        <w:rPr>
          <w:rFonts w:ascii="Helvetica" w:hAnsi="Helvetica" w:cs="Helvetica"/>
          <w:b/>
          <w:bCs/>
          <w:sz w:val="30"/>
          <w:szCs w:val="30"/>
        </w:rPr>
      </w:pPr>
    </w:p>
    <w:p w14:paraId="4989916B" w14:textId="77777777" w:rsidR="003A33F1" w:rsidRDefault="003A33F1" w:rsidP="00057AD1">
      <w:pPr>
        <w:pStyle w:val="NoSpacing"/>
        <w:ind w:left="353"/>
        <w:jc w:val="center"/>
        <w:rPr>
          <w:rFonts w:ascii="Helvetica" w:hAnsi="Helvetica" w:cs="Helvetica"/>
          <w:b/>
          <w:bCs/>
          <w:sz w:val="30"/>
          <w:szCs w:val="30"/>
        </w:rPr>
      </w:pPr>
    </w:p>
    <w:p w14:paraId="3BDFF82B" w14:textId="77777777" w:rsidR="003A33F1" w:rsidRDefault="003A33F1" w:rsidP="00057AD1">
      <w:pPr>
        <w:pStyle w:val="NoSpacing"/>
        <w:ind w:left="353"/>
        <w:jc w:val="center"/>
        <w:rPr>
          <w:rFonts w:ascii="Helvetica" w:hAnsi="Helvetica" w:cs="Helvetica"/>
          <w:b/>
          <w:bCs/>
          <w:sz w:val="30"/>
          <w:szCs w:val="30"/>
        </w:rPr>
      </w:pPr>
    </w:p>
    <w:p w14:paraId="3071575B" w14:textId="77777777" w:rsidR="003A33F1" w:rsidRDefault="003A33F1" w:rsidP="00057AD1">
      <w:pPr>
        <w:pStyle w:val="NoSpacing"/>
        <w:ind w:left="353"/>
        <w:jc w:val="center"/>
        <w:rPr>
          <w:rFonts w:ascii="Helvetica" w:hAnsi="Helvetica" w:cs="Helvetica"/>
          <w:b/>
          <w:bCs/>
          <w:sz w:val="30"/>
          <w:szCs w:val="30"/>
        </w:rPr>
      </w:pPr>
    </w:p>
    <w:p w14:paraId="7E104B05" w14:textId="77777777" w:rsidR="003A33F1" w:rsidRDefault="003A33F1" w:rsidP="00057AD1">
      <w:pPr>
        <w:pStyle w:val="NoSpacing"/>
        <w:ind w:left="353"/>
        <w:jc w:val="center"/>
        <w:rPr>
          <w:rFonts w:ascii="Helvetica" w:hAnsi="Helvetica" w:cs="Helvetica"/>
          <w:b/>
          <w:bCs/>
          <w:sz w:val="30"/>
          <w:szCs w:val="30"/>
        </w:rPr>
      </w:pPr>
    </w:p>
    <w:p w14:paraId="71F26656" w14:textId="77777777" w:rsidR="003A33F1" w:rsidRDefault="003A33F1" w:rsidP="00057AD1">
      <w:pPr>
        <w:pStyle w:val="NoSpacing"/>
        <w:ind w:left="353"/>
        <w:jc w:val="center"/>
        <w:rPr>
          <w:rFonts w:ascii="Helvetica" w:hAnsi="Helvetica" w:cs="Helvetica"/>
          <w:b/>
          <w:bCs/>
          <w:sz w:val="30"/>
          <w:szCs w:val="30"/>
        </w:rPr>
      </w:pPr>
    </w:p>
    <w:p w14:paraId="797701C9" w14:textId="77777777" w:rsidR="003A33F1" w:rsidRDefault="003A33F1" w:rsidP="00654EC1">
      <w:pPr>
        <w:pStyle w:val="NoSpacing"/>
        <w:rPr>
          <w:rFonts w:ascii="Helvetica" w:hAnsi="Helvetica" w:cs="Helvetica"/>
          <w:b/>
          <w:bCs/>
          <w:sz w:val="30"/>
          <w:szCs w:val="30"/>
        </w:rPr>
      </w:pPr>
    </w:p>
    <w:p w14:paraId="0901CAAD" w14:textId="32DA3D86" w:rsidR="00941F57" w:rsidRPr="00AA4738" w:rsidRDefault="00941F57" w:rsidP="00AA4738">
      <w:pPr>
        <w:pStyle w:val="Heading2"/>
        <w:rPr>
          <w:sz w:val="30"/>
          <w:szCs w:val="30"/>
        </w:rPr>
      </w:pPr>
      <w:bookmarkStart w:id="55" w:name="_Toc191885567"/>
      <w:r w:rsidRPr="00AA4738">
        <w:rPr>
          <w:sz w:val="30"/>
          <w:szCs w:val="30"/>
        </w:rPr>
        <w:t>MR Imaging Options</w:t>
      </w:r>
      <w:bookmarkEnd w:id="55"/>
    </w:p>
    <w:p w14:paraId="22FA7A38" w14:textId="77777777" w:rsidR="00057AD1" w:rsidRDefault="00057AD1" w:rsidP="00057AD1">
      <w:pPr>
        <w:pStyle w:val="NoSpacing"/>
        <w:rPr>
          <w:rFonts w:cs="Calibri"/>
          <w:b/>
          <w:bCs/>
        </w:rPr>
      </w:pPr>
    </w:p>
    <w:p w14:paraId="3AD8B45A" w14:textId="15A62C34" w:rsidR="00057AD1" w:rsidRDefault="00057AD1" w:rsidP="00057AD1">
      <w:pPr>
        <w:pStyle w:val="NoSpacing"/>
        <w:rPr>
          <w:rFonts w:ascii="Times New Roman" w:hAnsi="Times New Roman"/>
          <w:b/>
          <w:bCs/>
          <w:sz w:val="24"/>
          <w:szCs w:val="24"/>
        </w:rPr>
      </w:pPr>
      <w:r w:rsidRPr="00057AD1">
        <w:rPr>
          <w:rFonts w:ascii="Times New Roman" w:hAnsi="Times New Roman"/>
          <w:b/>
          <w:bCs/>
          <w:sz w:val="24"/>
          <w:szCs w:val="24"/>
        </w:rPr>
        <w:t>Objectives</w:t>
      </w:r>
    </w:p>
    <w:p w14:paraId="6C5433D0" w14:textId="1E4DC00C" w:rsidR="00F46DF6" w:rsidRPr="00654EC1" w:rsidRDefault="00F46DF6" w:rsidP="00E6508E">
      <w:pPr>
        <w:pStyle w:val="NoSpacing"/>
        <w:numPr>
          <w:ilvl w:val="0"/>
          <w:numId w:val="162"/>
        </w:numPr>
        <w:rPr>
          <w:rFonts w:ascii="Times New Roman" w:hAnsi="Times New Roman"/>
          <w:b/>
          <w:bCs/>
          <w:sz w:val="24"/>
          <w:szCs w:val="24"/>
        </w:rPr>
      </w:pPr>
      <w:r>
        <w:rPr>
          <w:rFonts w:ascii="Times New Roman" w:hAnsi="Times New Roman"/>
          <w:sz w:val="24"/>
          <w:szCs w:val="24"/>
        </w:rPr>
        <w:t xml:space="preserve">Define signal-to-noise, contrast-to-noise, spatial resolution, contrast resolution and temporal resolution, </w:t>
      </w:r>
      <w:r w:rsidR="007F31C0">
        <w:rPr>
          <w:rFonts w:ascii="Times New Roman" w:hAnsi="Times New Roman"/>
          <w:sz w:val="24"/>
          <w:szCs w:val="24"/>
        </w:rPr>
        <w:t xml:space="preserve">and </w:t>
      </w:r>
      <w:r>
        <w:rPr>
          <w:rFonts w:ascii="Times New Roman" w:hAnsi="Times New Roman"/>
          <w:sz w:val="24"/>
          <w:szCs w:val="24"/>
        </w:rPr>
        <w:t>the relationships between each.</w:t>
      </w:r>
    </w:p>
    <w:p w14:paraId="205420B6" w14:textId="13595830" w:rsidR="00F46DF6" w:rsidRDefault="00C85ACF" w:rsidP="00E6508E">
      <w:pPr>
        <w:pStyle w:val="NoSpacing"/>
        <w:numPr>
          <w:ilvl w:val="0"/>
          <w:numId w:val="162"/>
        </w:numPr>
        <w:rPr>
          <w:rFonts w:ascii="Times New Roman" w:hAnsi="Times New Roman"/>
          <w:sz w:val="24"/>
          <w:szCs w:val="24"/>
        </w:rPr>
      </w:pPr>
      <w:r>
        <w:rPr>
          <w:rFonts w:ascii="Times New Roman" w:hAnsi="Times New Roman"/>
          <w:sz w:val="24"/>
          <w:szCs w:val="24"/>
        </w:rPr>
        <w:t>Identify</w:t>
      </w:r>
      <w:r w:rsidR="007F4E0E">
        <w:rPr>
          <w:rFonts w:ascii="Times New Roman" w:hAnsi="Times New Roman"/>
          <w:sz w:val="24"/>
          <w:szCs w:val="24"/>
        </w:rPr>
        <w:t xml:space="preserve"> how patient considerations affect MR imaging protocols.</w:t>
      </w:r>
    </w:p>
    <w:p w14:paraId="5FFF2D06" w14:textId="50256588" w:rsidR="00AF69CD" w:rsidRDefault="00C85ACF" w:rsidP="00E6508E">
      <w:pPr>
        <w:pStyle w:val="NoSpacing"/>
        <w:numPr>
          <w:ilvl w:val="0"/>
          <w:numId w:val="162"/>
        </w:numPr>
        <w:rPr>
          <w:rFonts w:ascii="Times New Roman" w:hAnsi="Times New Roman"/>
          <w:sz w:val="24"/>
          <w:szCs w:val="24"/>
        </w:rPr>
      </w:pPr>
      <w:r>
        <w:rPr>
          <w:rFonts w:ascii="Times New Roman" w:hAnsi="Times New Roman"/>
          <w:sz w:val="24"/>
          <w:szCs w:val="24"/>
        </w:rPr>
        <w:t>Review</w:t>
      </w:r>
      <w:r w:rsidR="00AF69CD">
        <w:rPr>
          <w:rFonts w:ascii="Times New Roman" w:hAnsi="Times New Roman"/>
          <w:sz w:val="24"/>
          <w:szCs w:val="24"/>
        </w:rPr>
        <w:t xml:space="preserve"> MR imaging parameters </w:t>
      </w:r>
      <w:r>
        <w:rPr>
          <w:rFonts w:ascii="Times New Roman" w:hAnsi="Times New Roman"/>
          <w:sz w:val="24"/>
          <w:szCs w:val="24"/>
        </w:rPr>
        <w:t xml:space="preserve">used </w:t>
      </w:r>
      <w:r w:rsidR="00AF69CD">
        <w:rPr>
          <w:rFonts w:ascii="Times New Roman" w:hAnsi="Times New Roman"/>
          <w:sz w:val="24"/>
          <w:szCs w:val="24"/>
        </w:rPr>
        <w:t>to optimize signal-to-noise and spatial resolution.</w:t>
      </w:r>
    </w:p>
    <w:p w14:paraId="52FA0A69" w14:textId="2BD52DDA" w:rsidR="00AF69CD" w:rsidRDefault="00AF69CD" w:rsidP="00E6508E">
      <w:pPr>
        <w:pStyle w:val="NoSpacing"/>
        <w:numPr>
          <w:ilvl w:val="0"/>
          <w:numId w:val="162"/>
        </w:numPr>
        <w:rPr>
          <w:rFonts w:ascii="Times New Roman" w:hAnsi="Times New Roman"/>
          <w:sz w:val="24"/>
          <w:szCs w:val="24"/>
        </w:rPr>
      </w:pPr>
      <w:r>
        <w:rPr>
          <w:rFonts w:ascii="Times New Roman" w:hAnsi="Times New Roman"/>
          <w:sz w:val="24"/>
          <w:szCs w:val="24"/>
        </w:rPr>
        <w:t>Explain how acceleration and suppression techniques are used in the clinical setting.</w:t>
      </w:r>
    </w:p>
    <w:p w14:paraId="03B79777" w14:textId="7800927F" w:rsidR="00AF69CD" w:rsidRPr="00654EC1" w:rsidRDefault="00AF69CD" w:rsidP="00E6508E">
      <w:pPr>
        <w:pStyle w:val="NoSpacing"/>
        <w:numPr>
          <w:ilvl w:val="0"/>
          <w:numId w:val="162"/>
        </w:numPr>
        <w:rPr>
          <w:rFonts w:ascii="Times New Roman" w:hAnsi="Times New Roman"/>
          <w:sz w:val="24"/>
          <w:szCs w:val="24"/>
        </w:rPr>
      </w:pPr>
      <w:r>
        <w:rPr>
          <w:rFonts w:ascii="Times New Roman" w:hAnsi="Times New Roman"/>
          <w:sz w:val="24"/>
          <w:szCs w:val="24"/>
        </w:rPr>
        <w:t>Define and use intensity correction, tailored RF, zero-filling techniques, no phase-wrap, and extended dynamic range in MR imaging.</w:t>
      </w:r>
    </w:p>
    <w:p w14:paraId="277787C3" w14:textId="77777777" w:rsidR="005E276E" w:rsidRDefault="005E276E" w:rsidP="00057AD1">
      <w:pPr>
        <w:pStyle w:val="NoSpacing"/>
        <w:rPr>
          <w:rFonts w:ascii="Times New Roman" w:hAnsi="Times New Roman"/>
          <w:b/>
          <w:bCs/>
          <w:sz w:val="24"/>
          <w:szCs w:val="24"/>
        </w:rPr>
      </w:pPr>
    </w:p>
    <w:p w14:paraId="74B3A785" w14:textId="0E37C7F9" w:rsidR="00057AD1" w:rsidRDefault="005E276E" w:rsidP="00057AD1">
      <w:pPr>
        <w:pStyle w:val="NoSpacing"/>
        <w:rPr>
          <w:rFonts w:ascii="Times New Roman" w:hAnsi="Times New Roman"/>
          <w:b/>
          <w:bCs/>
          <w:sz w:val="24"/>
          <w:szCs w:val="24"/>
        </w:rPr>
      </w:pPr>
      <w:r>
        <w:rPr>
          <w:rFonts w:ascii="Times New Roman" w:hAnsi="Times New Roman"/>
          <w:b/>
          <w:bCs/>
          <w:sz w:val="24"/>
          <w:szCs w:val="24"/>
        </w:rPr>
        <w:t>Content</w:t>
      </w:r>
    </w:p>
    <w:p w14:paraId="314932A3" w14:textId="77777777" w:rsidR="00043A6E" w:rsidRPr="00057AD1" w:rsidRDefault="00043A6E" w:rsidP="00057AD1">
      <w:pPr>
        <w:pStyle w:val="NoSpacing"/>
        <w:rPr>
          <w:rFonts w:ascii="Times New Roman" w:hAnsi="Times New Roman"/>
          <w:b/>
          <w:bCs/>
          <w:sz w:val="24"/>
          <w:szCs w:val="24"/>
        </w:rPr>
      </w:pPr>
    </w:p>
    <w:p w14:paraId="24C91548" w14:textId="3DEC39CD" w:rsidR="00941F57" w:rsidRPr="00057AD1" w:rsidRDefault="00941F57" w:rsidP="00E6508E">
      <w:pPr>
        <w:pStyle w:val="NoSpacing"/>
        <w:numPr>
          <w:ilvl w:val="0"/>
          <w:numId w:val="127"/>
        </w:numPr>
        <w:rPr>
          <w:rFonts w:ascii="Times New Roman" w:hAnsi="Times New Roman"/>
          <w:b/>
          <w:bCs/>
          <w:sz w:val="24"/>
          <w:szCs w:val="24"/>
        </w:rPr>
      </w:pPr>
      <w:r w:rsidRPr="00057AD1">
        <w:rPr>
          <w:rFonts w:ascii="Times New Roman" w:hAnsi="Times New Roman"/>
          <w:b/>
          <w:bCs/>
          <w:sz w:val="24"/>
          <w:szCs w:val="24"/>
        </w:rPr>
        <w:t>Definitions</w:t>
      </w:r>
    </w:p>
    <w:p w14:paraId="51423B1B" w14:textId="18F64C92"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Signal</w:t>
      </w:r>
      <w:r w:rsidR="007F4E0E">
        <w:rPr>
          <w:rFonts w:ascii="Times New Roman" w:hAnsi="Times New Roman"/>
          <w:sz w:val="24"/>
          <w:szCs w:val="24"/>
        </w:rPr>
        <w:t>-</w:t>
      </w:r>
      <w:r w:rsidRPr="00057AD1">
        <w:rPr>
          <w:rFonts w:ascii="Times New Roman" w:hAnsi="Times New Roman"/>
          <w:sz w:val="24"/>
          <w:szCs w:val="24"/>
        </w:rPr>
        <w:t>to</w:t>
      </w:r>
      <w:r w:rsidR="007F4E0E">
        <w:rPr>
          <w:rFonts w:ascii="Times New Roman" w:hAnsi="Times New Roman"/>
          <w:sz w:val="24"/>
          <w:szCs w:val="24"/>
        </w:rPr>
        <w:t>-</w:t>
      </w:r>
      <w:r w:rsidR="00E53E4B">
        <w:rPr>
          <w:rFonts w:ascii="Times New Roman" w:hAnsi="Times New Roman"/>
          <w:sz w:val="24"/>
          <w:szCs w:val="24"/>
        </w:rPr>
        <w:t>n</w:t>
      </w:r>
      <w:r w:rsidRPr="00057AD1">
        <w:rPr>
          <w:rFonts w:ascii="Times New Roman" w:hAnsi="Times New Roman"/>
          <w:sz w:val="24"/>
          <w:szCs w:val="24"/>
        </w:rPr>
        <w:t>oise</w:t>
      </w:r>
    </w:p>
    <w:p w14:paraId="60C32315" w14:textId="77777777" w:rsidR="005E276E" w:rsidRPr="00057AD1" w:rsidRDefault="005E276E" w:rsidP="005E276E">
      <w:pPr>
        <w:pStyle w:val="NoSpacing"/>
        <w:ind w:left="864"/>
        <w:rPr>
          <w:rFonts w:ascii="Times New Roman" w:hAnsi="Times New Roman"/>
          <w:sz w:val="24"/>
          <w:szCs w:val="24"/>
        </w:rPr>
      </w:pPr>
    </w:p>
    <w:p w14:paraId="74E24D60" w14:textId="6FF9464B"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Contrast</w:t>
      </w:r>
      <w:r w:rsidR="007F4E0E">
        <w:rPr>
          <w:rFonts w:ascii="Times New Roman" w:hAnsi="Times New Roman"/>
          <w:sz w:val="24"/>
          <w:szCs w:val="24"/>
        </w:rPr>
        <w:t>-</w:t>
      </w:r>
      <w:r w:rsidRPr="00057AD1">
        <w:rPr>
          <w:rFonts w:ascii="Times New Roman" w:hAnsi="Times New Roman"/>
          <w:sz w:val="24"/>
          <w:szCs w:val="24"/>
        </w:rPr>
        <w:t>to</w:t>
      </w:r>
      <w:r w:rsidR="007F4E0E">
        <w:rPr>
          <w:rFonts w:ascii="Times New Roman" w:hAnsi="Times New Roman"/>
          <w:sz w:val="24"/>
          <w:szCs w:val="24"/>
        </w:rPr>
        <w:t>-</w:t>
      </w:r>
      <w:r w:rsidR="00E53E4B">
        <w:rPr>
          <w:rFonts w:ascii="Times New Roman" w:hAnsi="Times New Roman"/>
          <w:sz w:val="24"/>
          <w:szCs w:val="24"/>
        </w:rPr>
        <w:t>n</w:t>
      </w:r>
      <w:r w:rsidRPr="00057AD1">
        <w:rPr>
          <w:rFonts w:ascii="Times New Roman" w:hAnsi="Times New Roman"/>
          <w:sz w:val="24"/>
          <w:szCs w:val="24"/>
        </w:rPr>
        <w:t>oise</w:t>
      </w:r>
    </w:p>
    <w:p w14:paraId="604F57A3" w14:textId="77777777" w:rsidR="005E276E" w:rsidRDefault="005E276E" w:rsidP="005E276E">
      <w:pPr>
        <w:pStyle w:val="ListParagraph"/>
      </w:pPr>
    </w:p>
    <w:p w14:paraId="28BF6286" w14:textId="14FCFBA6"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 xml:space="preserve">Spatial </w:t>
      </w:r>
      <w:r w:rsidR="00E53E4B">
        <w:rPr>
          <w:rFonts w:ascii="Times New Roman" w:hAnsi="Times New Roman"/>
          <w:sz w:val="24"/>
          <w:szCs w:val="24"/>
        </w:rPr>
        <w:t>r</w:t>
      </w:r>
      <w:r w:rsidRPr="00057AD1">
        <w:rPr>
          <w:rFonts w:ascii="Times New Roman" w:hAnsi="Times New Roman"/>
          <w:sz w:val="24"/>
          <w:szCs w:val="24"/>
        </w:rPr>
        <w:t>esolution</w:t>
      </w:r>
    </w:p>
    <w:p w14:paraId="46F553A2" w14:textId="77777777" w:rsidR="007E1F9E" w:rsidRDefault="007E1F9E" w:rsidP="00E96502">
      <w:pPr>
        <w:pStyle w:val="ListParagraph"/>
      </w:pPr>
    </w:p>
    <w:p w14:paraId="5D41F8DE" w14:textId="08822EC3" w:rsidR="007E1F9E" w:rsidRDefault="007E1F9E" w:rsidP="00E6508E">
      <w:pPr>
        <w:pStyle w:val="NoSpacing"/>
        <w:numPr>
          <w:ilvl w:val="1"/>
          <w:numId w:val="127"/>
        </w:numPr>
        <w:rPr>
          <w:rFonts w:ascii="Times New Roman" w:hAnsi="Times New Roman"/>
          <w:sz w:val="24"/>
          <w:szCs w:val="24"/>
        </w:rPr>
      </w:pPr>
      <w:r>
        <w:rPr>
          <w:rFonts w:ascii="Times New Roman" w:hAnsi="Times New Roman"/>
          <w:sz w:val="24"/>
          <w:szCs w:val="24"/>
        </w:rPr>
        <w:t>Contrast resolution</w:t>
      </w:r>
    </w:p>
    <w:p w14:paraId="0AD6B392" w14:textId="77777777" w:rsidR="005E276E" w:rsidRDefault="005E276E" w:rsidP="005E276E">
      <w:pPr>
        <w:pStyle w:val="ListParagraph"/>
      </w:pPr>
    </w:p>
    <w:p w14:paraId="513371E4" w14:textId="13D4DED4"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 xml:space="preserve">Temporal </w:t>
      </w:r>
      <w:r w:rsidR="00E53E4B">
        <w:rPr>
          <w:rFonts w:ascii="Times New Roman" w:hAnsi="Times New Roman"/>
          <w:sz w:val="24"/>
          <w:szCs w:val="24"/>
        </w:rPr>
        <w:t>r</w:t>
      </w:r>
      <w:r w:rsidRPr="00057AD1">
        <w:rPr>
          <w:rFonts w:ascii="Times New Roman" w:hAnsi="Times New Roman"/>
          <w:sz w:val="24"/>
          <w:szCs w:val="24"/>
        </w:rPr>
        <w:t>esolution</w:t>
      </w:r>
    </w:p>
    <w:p w14:paraId="2E9F48E8" w14:textId="77777777" w:rsidR="005E276E" w:rsidRDefault="005E276E" w:rsidP="005E276E">
      <w:pPr>
        <w:pStyle w:val="ListParagraph"/>
      </w:pPr>
    </w:p>
    <w:p w14:paraId="3DA50F0C" w14:textId="77777777" w:rsidR="00941F57" w:rsidRPr="00057AD1"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Relationships</w:t>
      </w:r>
    </w:p>
    <w:p w14:paraId="003F0353" w14:textId="5CD2E57C" w:rsidR="00941F57" w:rsidRPr="00057AD1" w:rsidRDefault="00941F57" w:rsidP="00E6508E">
      <w:pPr>
        <w:pStyle w:val="NoSpacing"/>
        <w:numPr>
          <w:ilvl w:val="2"/>
          <w:numId w:val="128"/>
        </w:numPr>
        <w:rPr>
          <w:rFonts w:ascii="Times New Roman" w:hAnsi="Times New Roman"/>
          <w:sz w:val="24"/>
          <w:szCs w:val="24"/>
        </w:rPr>
      </w:pPr>
      <w:r w:rsidRPr="00057AD1">
        <w:rPr>
          <w:rFonts w:ascii="Times New Roman" w:hAnsi="Times New Roman"/>
          <w:sz w:val="24"/>
          <w:szCs w:val="24"/>
        </w:rPr>
        <w:t>Direct relationship</w:t>
      </w:r>
    </w:p>
    <w:p w14:paraId="0C6F30F7" w14:textId="77777777" w:rsidR="00941F57" w:rsidRPr="00057AD1" w:rsidRDefault="00941F57" w:rsidP="00E6508E">
      <w:pPr>
        <w:pStyle w:val="NoSpacing"/>
        <w:numPr>
          <w:ilvl w:val="2"/>
          <w:numId w:val="128"/>
        </w:numPr>
        <w:rPr>
          <w:rFonts w:ascii="Times New Roman" w:hAnsi="Times New Roman"/>
          <w:sz w:val="24"/>
          <w:szCs w:val="24"/>
        </w:rPr>
      </w:pPr>
      <w:r w:rsidRPr="00057AD1">
        <w:rPr>
          <w:rFonts w:ascii="Times New Roman" w:hAnsi="Times New Roman"/>
          <w:sz w:val="24"/>
          <w:szCs w:val="24"/>
        </w:rPr>
        <w:t>Inverse (indirect) relationship</w:t>
      </w:r>
    </w:p>
    <w:p w14:paraId="7E6B32E5" w14:textId="77777777" w:rsidR="00057AD1" w:rsidRPr="00057AD1" w:rsidRDefault="00057AD1" w:rsidP="00057AD1">
      <w:pPr>
        <w:pStyle w:val="NoSpacing"/>
        <w:ind w:left="1217"/>
        <w:rPr>
          <w:rFonts w:ascii="Times New Roman" w:hAnsi="Times New Roman"/>
          <w:sz w:val="24"/>
          <w:szCs w:val="24"/>
        </w:rPr>
      </w:pPr>
    </w:p>
    <w:p w14:paraId="20B634D9" w14:textId="6DC2AB7F" w:rsidR="00941F57" w:rsidRPr="00654EC1" w:rsidRDefault="00941F57" w:rsidP="00E6508E">
      <w:pPr>
        <w:pStyle w:val="NoSpacing"/>
        <w:numPr>
          <w:ilvl w:val="0"/>
          <w:numId w:val="127"/>
        </w:numPr>
        <w:rPr>
          <w:rFonts w:ascii="Times New Roman" w:hAnsi="Times New Roman"/>
          <w:b/>
          <w:bCs/>
          <w:sz w:val="24"/>
          <w:szCs w:val="24"/>
        </w:rPr>
      </w:pPr>
      <w:r w:rsidRPr="00654EC1">
        <w:rPr>
          <w:rFonts w:ascii="Times New Roman" w:hAnsi="Times New Roman"/>
          <w:b/>
          <w:bCs/>
          <w:sz w:val="24"/>
          <w:szCs w:val="24"/>
        </w:rPr>
        <w:t xml:space="preserve">Pediatric vs </w:t>
      </w:r>
      <w:r w:rsidR="007F4E0E">
        <w:rPr>
          <w:rFonts w:ascii="Times New Roman" w:hAnsi="Times New Roman"/>
          <w:b/>
          <w:bCs/>
          <w:sz w:val="24"/>
          <w:szCs w:val="24"/>
        </w:rPr>
        <w:t>A</w:t>
      </w:r>
      <w:r w:rsidRPr="00654EC1">
        <w:rPr>
          <w:rFonts w:ascii="Times New Roman" w:hAnsi="Times New Roman"/>
          <w:b/>
          <w:bCs/>
          <w:sz w:val="24"/>
          <w:szCs w:val="24"/>
        </w:rPr>
        <w:t xml:space="preserve">dult </w:t>
      </w:r>
      <w:r w:rsidR="007F4E0E">
        <w:rPr>
          <w:rFonts w:ascii="Times New Roman" w:hAnsi="Times New Roman"/>
          <w:b/>
          <w:bCs/>
          <w:sz w:val="24"/>
          <w:szCs w:val="24"/>
        </w:rPr>
        <w:t>C</w:t>
      </w:r>
      <w:r w:rsidRPr="00654EC1">
        <w:rPr>
          <w:rFonts w:ascii="Times New Roman" w:hAnsi="Times New Roman"/>
          <w:b/>
          <w:bCs/>
          <w:sz w:val="24"/>
          <w:szCs w:val="24"/>
        </w:rPr>
        <w:t>onsiderations</w:t>
      </w:r>
    </w:p>
    <w:p w14:paraId="50468F17" w14:textId="77777777" w:rsidR="00057AD1" w:rsidRPr="00087FD8" w:rsidRDefault="00057AD1" w:rsidP="00057AD1">
      <w:pPr>
        <w:pStyle w:val="NoSpacing"/>
        <w:ind w:left="497"/>
        <w:rPr>
          <w:rFonts w:ascii="Times New Roman" w:hAnsi="Times New Roman"/>
          <w:sz w:val="24"/>
          <w:szCs w:val="24"/>
        </w:rPr>
      </w:pPr>
    </w:p>
    <w:p w14:paraId="091624C5" w14:textId="5A5049E5" w:rsidR="00941F57" w:rsidRPr="00654EC1" w:rsidRDefault="00941F57" w:rsidP="00E6508E">
      <w:pPr>
        <w:pStyle w:val="NoSpacing"/>
        <w:numPr>
          <w:ilvl w:val="0"/>
          <w:numId w:val="127"/>
        </w:numPr>
        <w:rPr>
          <w:rFonts w:ascii="Times New Roman" w:hAnsi="Times New Roman"/>
          <w:b/>
          <w:bCs/>
          <w:sz w:val="24"/>
          <w:szCs w:val="24"/>
        </w:rPr>
      </w:pPr>
      <w:r w:rsidRPr="00654EC1">
        <w:rPr>
          <w:rFonts w:ascii="Times New Roman" w:hAnsi="Times New Roman"/>
          <w:b/>
          <w:bCs/>
          <w:sz w:val="24"/>
          <w:szCs w:val="24"/>
        </w:rPr>
        <w:t xml:space="preserve">Phase </w:t>
      </w:r>
      <w:r w:rsidR="007F4E0E">
        <w:rPr>
          <w:rFonts w:ascii="Times New Roman" w:hAnsi="Times New Roman"/>
          <w:b/>
          <w:bCs/>
          <w:sz w:val="24"/>
          <w:szCs w:val="24"/>
        </w:rPr>
        <w:t>E</w:t>
      </w:r>
      <w:r w:rsidRPr="00654EC1">
        <w:rPr>
          <w:rFonts w:ascii="Times New Roman" w:hAnsi="Times New Roman"/>
          <w:b/>
          <w:bCs/>
          <w:sz w:val="24"/>
          <w:szCs w:val="24"/>
        </w:rPr>
        <w:t xml:space="preserve">ncoding </w:t>
      </w:r>
      <w:r w:rsidR="007F4E0E">
        <w:rPr>
          <w:rFonts w:ascii="Times New Roman" w:hAnsi="Times New Roman"/>
          <w:b/>
          <w:bCs/>
          <w:sz w:val="24"/>
          <w:szCs w:val="24"/>
        </w:rPr>
        <w:t>C</w:t>
      </w:r>
      <w:r w:rsidRPr="00654EC1">
        <w:rPr>
          <w:rFonts w:ascii="Times New Roman" w:hAnsi="Times New Roman"/>
          <w:b/>
          <w:bCs/>
          <w:sz w:val="24"/>
          <w:szCs w:val="24"/>
        </w:rPr>
        <w:t>onsiderations</w:t>
      </w:r>
    </w:p>
    <w:p w14:paraId="5CCA9D54" w14:textId="77777777" w:rsidR="00057AD1" w:rsidRPr="00654EC1" w:rsidRDefault="00057AD1" w:rsidP="00057AD1">
      <w:pPr>
        <w:pStyle w:val="NoSpacing"/>
        <w:ind w:left="497"/>
        <w:rPr>
          <w:rFonts w:ascii="Times New Roman" w:hAnsi="Times New Roman"/>
          <w:b/>
          <w:bCs/>
          <w:sz w:val="24"/>
          <w:szCs w:val="24"/>
        </w:rPr>
      </w:pPr>
    </w:p>
    <w:p w14:paraId="318D49C9" w14:textId="2898CF3A" w:rsidR="00941F57" w:rsidRPr="00654EC1" w:rsidRDefault="00941F57" w:rsidP="00E6508E">
      <w:pPr>
        <w:pStyle w:val="NoSpacing"/>
        <w:numPr>
          <w:ilvl w:val="0"/>
          <w:numId w:val="127"/>
        </w:numPr>
        <w:rPr>
          <w:rFonts w:ascii="Times New Roman" w:hAnsi="Times New Roman"/>
          <w:b/>
          <w:bCs/>
          <w:sz w:val="24"/>
          <w:szCs w:val="24"/>
        </w:rPr>
      </w:pPr>
      <w:r w:rsidRPr="00654EC1">
        <w:rPr>
          <w:rFonts w:ascii="Times New Roman" w:hAnsi="Times New Roman"/>
          <w:b/>
          <w:bCs/>
          <w:sz w:val="24"/>
          <w:szCs w:val="24"/>
        </w:rPr>
        <w:t>Factors Affecting Signal</w:t>
      </w:r>
      <w:r w:rsidR="007F4E0E">
        <w:rPr>
          <w:rFonts w:ascii="Times New Roman" w:hAnsi="Times New Roman"/>
          <w:b/>
          <w:bCs/>
          <w:sz w:val="24"/>
          <w:szCs w:val="24"/>
        </w:rPr>
        <w:t>-</w:t>
      </w:r>
      <w:r w:rsidRPr="00654EC1">
        <w:rPr>
          <w:rFonts w:ascii="Times New Roman" w:hAnsi="Times New Roman"/>
          <w:b/>
          <w:bCs/>
          <w:sz w:val="24"/>
          <w:szCs w:val="24"/>
        </w:rPr>
        <w:t>to</w:t>
      </w:r>
      <w:r w:rsidR="007F4E0E">
        <w:rPr>
          <w:rFonts w:ascii="Times New Roman" w:hAnsi="Times New Roman"/>
          <w:b/>
          <w:bCs/>
          <w:sz w:val="24"/>
          <w:szCs w:val="24"/>
        </w:rPr>
        <w:t>-</w:t>
      </w:r>
      <w:r w:rsidRPr="00654EC1">
        <w:rPr>
          <w:rFonts w:ascii="Times New Roman" w:hAnsi="Times New Roman"/>
          <w:b/>
          <w:bCs/>
          <w:sz w:val="24"/>
          <w:szCs w:val="24"/>
        </w:rPr>
        <w:t xml:space="preserve">Noise </w:t>
      </w:r>
      <w:r w:rsidR="007F4E0E">
        <w:rPr>
          <w:rFonts w:ascii="Times New Roman" w:hAnsi="Times New Roman"/>
          <w:b/>
          <w:bCs/>
          <w:sz w:val="24"/>
          <w:szCs w:val="24"/>
        </w:rPr>
        <w:t xml:space="preserve">Ratio </w:t>
      </w:r>
      <w:r w:rsidRPr="00654EC1">
        <w:rPr>
          <w:rFonts w:ascii="Times New Roman" w:hAnsi="Times New Roman"/>
          <w:b/>
          <w:bCs/>
          <w:sz w:val="24"/>
          <w:szCs w:val="24"/>
        </w:rPr>
        <w:t>(SNR)</w:t>
      </w:r>
    </w:p>
    <w:p w14:paraId="1454664C" w14:textId="01895A2A"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 xml:space="preserve">Magnetic </w:t>
      </w:r>
      <w:r w:rsidR="00386FF7">
        <w:rPr>
          <w:rFonts w:ascii="Times New Roman" w:hAnsi="Times New Roman"/>
          <w:sz w:val="24"/>
          <w:szCs w:val="24"/>
        </w:rPr>
        <w:t>f</w:t>
      </w:r>
      <w:r w:rsidRPr="00057AD1">
        <w:rPr>
          <w:rFonts w:ascii="Times New Roman" w:hAnsi="Times New Roman"/>
          <w:sz w:val="24"/>
          <w:szCs w:val="24"/>
        </w:rPr>
        <w:t xml:space="preserve">ield </w:t>
      </w:r>
      <w:r w:rsidR="00386FF7">
        <w:rPr>
          <w:rFonts w:ascii="Times New Roman" w:hAnsi="Times New Roman"/>
          <w:sz w:val="24"/>
          <w:szCs w:val="24"/>
        </w:rPr>
        <w:t>s</w:t>
      </w:r>
      <w:r w:rsidRPr="00057AD1">
        <w:rPr>
          <w:rFonts w:ascii="Times New Roman" w:hAnsi="Times New Roman"/>
          <w:sz w:val="24"/>
          <w:szCs w:val="24"/>
        </w:rPr>
        <w:t>trength (B</w:t>
      </w:r>
      <w:r w:rsidRPr="00057AD1">
        <w:rPr>
          <w:rFonts w:ascii="Times New Roman" w:hAnsi="Times New Roman"/>
          <w:sz w:val="24"/>
          <w:szCs w:val="24"/>
          <w:vertAlign w:val="subscript"/>
        </w:rPr>
        <w:t>0</w:t>
      </w:r>
      <w:r w:rsidRPr="00057AD1">
        <w:rPr>
          <w:rFonts w:ascii="Times New Roman" w:hAnsi="Times New Roman"/>
          <w:sz w:val="24"/>
          <w:szCs w:val="24"/>
        </w:rPr>
        <w:t>)</w:t>
      </w:r>
      <w:r w:rsidR="00057AD1" w:rsidRPr="00057AD1">
        <w:rPr>
          <w:rFonts w:ascii="Times New Roman" w:hAnsi="Times New Roman"/>
          <w:sz w:val="24"/>
          <w:szCs w:val="24"/>
        </w:rPr>
        <w:t xml:space="preserve"> </w:t>
      </w:r>
    </w:p>
    <w:p w14:paraId="748E4D06" w14:textId="77777777" w:rsidR="005E276E" w:rsidRPr="00057AD1" w:rsidRDefault="005E276E" w:rsidP="005E276E">
      <w:pPr>
        <w:pStyle w:val="NoSpacing"/>
        <w:ind w:left="857"/>
        <w:rPr>
          <w:rFonts w:ascii="Times New Roman" w:hAnsi="Times New Roman"/>
          <w:sz w:val="24"/>
          <w:szCs w:val="24"/>
        </w:rPr>
      </w:pPr>
    </w:p>
    <w:p w14:paraId="66B9B3FE" w14:textId="0D54A0C7"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 xml:space="preserve">Proton </w:t>
      </w:r>
      <w:r w:rsidR="00386FF7">
        <w:rPr>
          <w:rFonts w:ascii="Times New Roman" w:hAnsi="Times New Roman"/>
          <w:sz w:val="24"/>
          <w:szCs w:val="24"/>
        </w:rPr>
        <w:t>d</w:t>
      </w:r>
      <w:r w:rsidRPr="00057AD1">
        <w:rPr>
          <w:rFonts w:ascii="Times New Roman" w:hAnsi="Times New Roman"/>
          <w:sz w:val="24"/>
          <w:szCs w:val="24"/>
        </w:rPr>
        <w:t>ensity</w:t>
      </w:r>
      <w:r w:rsidR="00057AD1" w:rsidRPr="00057AD1">
        <w:rPr>
          <w:rFonts w:ascii="Times New Roman" w:hAnsi="Times New Roman"/>
          <w:sz w:val="24"/>
          <w:szCs w:val="24"/>
        </w:rPr>
        <w:t xml:space="preserve"> </w:t>
      </w:r>
    </w:p>
    <w:p w14:paraId="41C69A7D" w14:textId="77777777" w:rsidR="005E276E" w:rsidRDefault="005E276E" w:rsidP="005E276E">
      <w:pPr>
        <w:pStyle w:val="ListParagraph"/>
      </w:pPr>
    </w:p>
    <w:p w14:paraId="5CD9FDB8" w14:textId="77777777" w:rsidR="00941F57" w:rsidRPr="00057AD1"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Matrix</w:t>
      </w:r>
    </w:p>
    <w:p w14:paraId="1580CD36" w14:textId="46799FCE" w:rsidR="00941F57" w:rsidRPr="00057AD1" w:rsidRDefault="006813DD" w:rsidP="00E6508E">
      <w:pPr>
        <w:pStyle w:val="NoSpacing"/>
        <w:numPr>
          <w:ilvl w:val="2"/>
          <w:numId w:val="129"/>
        </w:numPr>
        <w:rPr>
          <w:rFonts w:ascii="Times New Roman" w:hAnsi="Times New Roman"/>
          <w:sz w:val="24"/>
          <w:szCs w:val="24"/>
        </w:rPr>
      </w:pPr>
      <w:r>
        <w:rPr>
          <w:rFonts w:ascii="Times New Roman" w:hAnsi="Times New Roman"/>
          <w:sz w:val="24"/>
          <w:szCs w:val="24"/>
        </w:rPr>
        <w:t>Spatial r</w:t>
      </w:r>
      <w:r w:rsidR="00941F57" w:rsidRPr="00057AD1">
        <w:rPr>
          <w:rFonts w:ascii="Times New Roman" w:hAnsi="Times New Roman"/>
          <w:sz w:val="24"/>
          <w:szCs w:val="24"/>
        </w:rPr>
        <w:t>esolution</w:t>
      </w:r>
    </w:p>
    <w:p w14:paraId="094D4C0A" w14:textId="77777777" w:rsidR="00941F57" w:rsidRPr="00057AD1" w:rsidRDefault="00941F57" w:rsidP="00E6508E">
      <w:pPr>
        <w:pStyle w:val="NoSpacing"/>
        <w:numPr>
          <w:ilvl w:val="2"/>
          <w:numId w:val="129"/>
        </w:numPr>
        <w:rPr>
          <w:rFonts w:ascii="Times New Roman" w:hAnsi="Times New Roman"/>
          <w:sz w:val="24"/>
          <w:szCs w:val="24"/>
        </w:rPr>
      </w:pPr>
      <w:r w:rsidRPr="00057AD1">
        <w:rPr>
          <w:rFonts w:ascii="Times New Roman" w:hAnsi="Times New Roman"/>
          <w:sz w:val="24"/>
          <w:szCs w:val="24"/>
        </w:rPr>
        <w:t>Pixel</w:t>
      </w:r>
    </w:p>
    <w:p w14:paraId="756AD0AE" w14:textId="77777777" w:rsidR="00941F57" w:rsidRPr="00057AD1" w:rsidRDefault="00941F57" w:rsidP="00E6508E">
      <w:pPr>
        <w:pStyle w:val="NoSpacing"/>
        <w:numPr>
          <w:ilvl w:val="2"/>
          <w:numId w:val="129"/>
        </w:numPr>
        <w:rPr>
          <w:rFonts w:ascii="Times New Roman" w:hAnsi="Times New Roman"/>
          <w:sz w:val="24"/>
          <w:szCs w:val="24"/>
        </w:rPr>
      </w:pPr>
      <w:r w:rsidRPr="00057AD1">
        <w:rPr>
          <w:rFonts w:ascii="Times New Roman" w:hAnsi="Times New Roman"/>
          <w:sz w:val="24"/>
          <w:szCs w:val="24"/>
        </w:rPr>
        <w:t>Voxel</w:t>
      </w:r>
    </w:p>
    <w:p w14:paraId="1DD49421" w14:textId="64FDA8CA" w:rsidR="00941F57" w:rsidRPr="00057AD1" w:rsidRDefault="00941F57" w:rsidP="00E6508E">
      <w:pPr>
        <w:pStyle w:val="NoSpacing"/>
        <w:numPr>
          <w:ilvl w:val="2"/>
          <w:numId w:val="129"/>
        </w:numPr>
        <w:rPr>
          <w:rFonts w:ascii="Times New Roman" w:hAnsi="Times New Roman"/>
          <w:sz w:val="24"/>
          <w:szCs w:val="24"/>
        </w:rPr>
      </w:pPr>
      <w:r w:rsidRPr="00057AD1">
        <w:rPr>
          <w:rFonts w:ascii="Times New Roman" w:hAnsi="Times New Roman"/>
          <w:sz w:val="24"/>
          <w:szCs w:val="24"/>
        </w:rPr>
        <w:t>Pixel/</w:t>
      </w:r>
      <w:r w:rsidR="00E53E4B">
        <w:rPr>
          <w:rFonts w:ascii="Times New Roman" w:hAnsi="Times New Roman"/>
          <w:sz w:val="24"/>
          <w:szCs w:val="24"/>
        </w:rPr>
        <w:t>v</w:t>
      </w:r>
      <w:r w:rsidRPr="00057AD1">
        <w:rPr>
          <w:rFonts w:ascii="Times New Roman" w:hAnsi="Times New Roman"/>
          <w:sz w:val="24"/>
          <w:szCs w:val="24"/>
        </w:rPr>
        <w:t>oxel calculations</w:t>
      </w:r>
    </w:p>
    <w:p w14:paraId="7F4385A2" w14:textId="77777777" w:rsidR="00941F57" w:rsidRDefault="00941F57" w:rsidP="00E6508E">
      <w:pPr>
        <w:pStyle w:val="NoSpacing"/>
        <w:numPr>
          <w:ilvl w:val="2"/>
          <w:numId w:val="129"/>
        </w:numPr>
        <w:rPr>
          <w:rFonts w:ascii="Times New Roman" w:hAnsi="Times New Roman"/>
          <w:sz w:val="24"/>
          <w:szCs w:val="24"/>
        </w:rPr>
      </w:pPr>
      <w:r w:rsidRPr="00057AD1">
        <w:rPr>
          <w:rFonts w:ascii="Times New Roman" w:hAnsi="Times New Roman"/>
          <w:sz w:val="24"/>
          <w:szCs w:val="24"/>
        </w:rPr>
        <w:t>Effect on scan time</w:t>
      </w:r>
    </w:p>
    <w:p w14:paraId="6C548EAD" w14:textId="77777777" w:rsidR="005E276E" w:rsidRPr="00057AD1" w:rsidRDefault="005E276E" w:rsidP="005E276E">
      <w:pPr>
        <w:pStyle w:val="NoSpacing"/>
        <w:ind w:left="1217"/>
        <w:rPr>
          <w:rFonts w:ascii="Times New Roman" w:hAnsi="Times New Roman"/>
          <w:sz w:val="24"/>
          <w:szCs w:val="24"/>
        </w:rPr>
      </w:pPr>
    </w:p>
    <w:p w14:paraId="5C6A9B46" w14:textId="47266308" w:rsidR="00941F57" w:rsidRDefault="00057AD1"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Field</w:t>
      </w:r>
      <w:r w:rsidR="00863F3B">
        <w:rPr>
          <w:rFonts w:ascii="Times New Roman" w:hAnsi="Times New Roman"/>
          <w:sz w:val="24"/>
          <w:szCs w:val="24"/>
        </w:rPr>
        <w:t>-</w:t>
      </w:r>
      <w:r w:rsidRPr="00057AD1">
        <w:rPr>
          <w:rFonts w:ascii="Times New Roman" w:hAnsi="Times New Roman"/>
          <w:sz w:val="24"/>
          <w:szCs w:val="24"/>
        </w:rPr>
        <w:t>of</w:t>
      </w:r>
      <w:r w:rsidR="00863F3B">
        <w:rPr>
          <w:rFonts w:ascii="Times New Roman" w:hAnsi="Times New Roman"/>
          <w:sz w:val="24"/>
          <w:szCs w:val="24"/>
        </w:rPr>
        <w:t>-</w:t>
      </w:r>
      <w:r w:rsidRPr="00057AD1">
        <w:rPr>
          <w:rFonts w:ascii="Times New Roman" w:hAnsi="Times New Roman"/>
          <w:sz w:val="24"/>
          <w:szCs w:val="24"/>
        </w:rPr>
        <w:t>view</w:t>
      </w:r>
      <w:r>
        <w:rPr>
          <w:rFonts w:ascii="Times New Roman" w:hAnsi="Times New Roman"/>
          <w:sz w:val="24"/>
          <w:szCs w:val="24"/>
        </w:rPr>
        <w:t xml:space="preserve"> </w:t>
      </w:r>
    </w:p>
    <w:p w14:paraId="2A44765F" w14:textId="77777777" w:rsidR="005E276E" w:rsidRPr="00057AD1" w:rsidRDefault="005E276E" w:rsidP="005E276E">
      <w:pPr>
        <w:pStyle w:val="NoSpacing"/>
        <w:ind w:left="857"/>
        <w:rPr>
          <w:rFonts w:ascii="Times New Roman" w:hAnsi="Times New Roman"/>
          <w:sz w:val="24"/>
          <w:szCs w:val="24"/>
        </w:rPr>
      </w:pPr>
    </w:p>
    <w:p w14:paraId="5613CEE8" w14:textId="71C37DB8"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 xml:space="preserve">Slice </w:t>
      </w:r>
      <w:r w:rsidR="00863F3B">
        <w:rPr>
          <w:rFonts w:ascii="Times New Roman" w:hAnsi="Times New Roman"/>
          <w:sz w:val="24"/>
          <w:szCs w:val="24"/>
        </w:rPr>
        <w:t>t</w:t>
      </w:r>
      <w:r w:rsidRPr="00057AD1">
        <w:rPr>
          <w:rFonts w:ascii="Times New Roman" w:hAnsi="Times New Roman"/>
          <w:sz w:val="24"/>
          <w:szCs w:val="24"/>
        </w:rPr>
        <w:t>hickness</w:t>
      </w:r>
      <w:r w:rsidR="00057AD1">
        <w:rPr>
          <w:rFonts w:ascii="Times New Roman" w:hAnsi="Times New Roman"/>
          <w:sz w:val="24"/>
          <w:szCs w:val="24"/>
        </w:rPr>
        <w:t xml:space="preserve"> </w:t>
      </w:r>
    </w:p>
    <w:p w14:paraId="5F3B530F" w14:textId="77777777" w:rsidR="005E276E" w:rsidRDefault="005E276E" w:rsidP="005E276E">
      <w:pPr>
        <w:pStyle w:val="ListParagraph"/>
      </w:pPr>
    </w:p>
    <w:p w14:paraId="72E4ECDC" w14:textId="17DCA0EA"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 xml:space="preserve">Number of </w:t>
      </w:r>
      <w:r w:rsidR="00863F3B">
        <w:rPr>
          <w:rFonts w:ascii="Times New Roman" w:hAnsi="Times New Roman"/>
          <w:sz w:val="24"/>
          <w:szCs w:val="24"/>
        </w:rPr>
        <w:t>e</w:t>
      </w:r>
      <w:r w:rsidRPr="00057AD1">
        <w:rPr>
          <w:rFonts w:ascii="Times New Roman" w:hAnsi="Times New Roman"/>
          <w:sz w:val="24"/>
          <w:szCs w:val="24"/>
        </w:rPr>
        <w:t>xcitations</w:t>
      </w:r>
    </w:p>
    <w:p w14:paraId="6810B577" w14:textId="77777777" w:rsidR="00E96502" w:rsidRPr="00057AD1" w:rsidRDefault="00E96502" w:rsidP="00E96502">
      <w:pPr>
        <w:pStyle w:val="NoSpacing"/>
        <w:rPr>
          <w:rFonts w:ascii="Times New Roman" w:hAnsi="Times New Roman"/>
          <w:sz w:val="24"/>
          <w:szCs w:val="24"/>
        </w:rPr>
      </w:pPr>
    </w:p>
    <w:p w14:paraId="23027395" w14:textId="15F7BF22"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 xml:space="preserve">Flip </w:t>
      </w:r>
      <w:r w:rsidR="00863F3B">
        <w:rPr>
          <w:rFonts w:ascii="Times New Roman" w:hAnsi="Times New Roman"/>
          <w:sz w:val="24"/>
          <w:szCs w:val="24"/>
        </w:rPr>
        <w:t>a</w:t>
      </w:r>
      <w:r w:rsidRPr="00057AD1">
        <w:rPr>
          <w:rFonts w:ascii="Times New Roman" w:hAnsi="Times New Roman"/>
          <w:sz w:val="24"/>
          <w:szCs w:val="24"/>
        </w:rPr>
        <w:t>ngle</w:t>
      </w:r>
      <w:r w:rsidR="00057AD1">
        <w:rPr>
          <w:rFonts w:ascii="Times New Roman" w:hAnsi="Times New Roman"/>
          <w:sz w:val="24"/>
          <w:szCs w:val="24"/>
        </w:rPr>
        <w:t xml:space="preserve"> </w:t>
      </w:r>
    </w:p>
    <w:p w14:paraId="0257DD30" w14:textId="77777777" w:rsidR="005E276E" w:rsidRPr="00057AD1" w:rsidRDefault="005E276E" w:rsidP="005E276E">
      <w:pPr>
        <w:pStyle w:val="NoSpacing"/>
        <w:ind w:left="857"/>
        <w:rPr>
          <w:rFonts w:ascii="Times New Roman" w:hAnsi="Times New Roman"/>
          <w:sz w:val="24"/>
          <w:szCs w:val="24"/>
        </w:rPr>
      </w:pPr>
    </w:p>
    <w:p w14:paraId="4550043C" w14:textId="40AEDB2C" w:rsidR="00941F57" w:rsidRPr="00057AD1" w:rsidRDefault="00057AD1" w:rsidP="00E6508E">
      <w:pPr>
        <w:pStyle w:val="NoSpacing"/>
        <w:numPr>
          <w:ilvl w:val="1"/>
          <w:numId w:val="127"/>
        </w:numPr>
        <w:rPr>
          <w:rFonts w:ascii="Times New Roman" w:hAnsi="Times New Roman"/>
          <w:sz w:val="24"/>
          <w:szCs w:val="24"/>
        </w:rPr>
      </w:pPr>
      <w:r>
        <w:rPr>
          <w:rFonts w:ascii="Times New Roman" w:hAnsi="Times New Roman"/>
          <w:sz w:val="24"/>
          <w:szCs w:val="24"/>
        </w:rPr>
        <w:t xml:space="preserve">Relaxation time </w:t>
      </w:r>
      <w:r w:rsidR="005E276E">
        <w:rPr>
          <w:rFonts w:ascii="Times New Roman" w:hAnsi="Times New Roman"/>
          <w:sz w:val="24"/>
          <w:szCs w:val="24"/>
        </w:rPr>
        <w:t>(TR)</w:t>
      </w:r>
    </w:p>
    <w:p w14:paraId="180FE671" w14:textId="77777777" w:rsidR="005E276E" w:rsidRPr="00057AD1" w:rsidRDefault="005E276E" w:rsidP="005E276E">
      <w:pPr>
        <w:pStyle w:val="NoSpacing"/>
        <w:ind w:left="1217"/>
        <w:rPr>
          <w:rFonts w:ascii="Times New Roman" w:hAnsi="Times New Roman"/>
          <w:sz w:val="24"/>
          <w:szCs w:val="24"/>
        </w:rPr>
      </w:pPr>
    </w:p>
    <w:p w14:paraId="7D16D71B" w14:textId="1FD29C5F" w:rsidR="00941F57" w:rsidRDefault="00057AD1" w:rsidP="00E6508E">
      <w:pPr>
        <w:pStyle w:val="NoSpacing"/>
        <w:numPr>
          <w:ilvl w:val="1"/>
          <w:numId w:val="127"/>
        </w:numPr>
        <w:rPr>
          <w:rFonts w:ascii="Times New Roman" w:hAnsi="Times New Roman"/>
          <w:sz w:val="24"/>
          <w:szCs w:val="24"/>
        </w:rPr>
      </w:pPr>
      <w:r>
        <w:rPr>
          <w:rFonts w:ascii="Times New Roman" w:hAnsi="Times New Roman"/>
          <w:sz w:val="24"/>
          <w:szCs w:val="24"/>
        </w:rPr>
        <w:t xml:space="preserve">Echo time </w:t>
      </w:r>
    </w:p>
    <w:p w14:paraId="1848850D" w14:textId="77777777" w:rsidR="005E276E" w:rsidRPr="00057AD1" w:rsidRDefault="005E276E" w:rsidP="005E276E">
      <w:pPr>
        <w:pStyle w:val="NoSpacing"/>
        <w:ind w:left="857"/>
        <w:rPr>
          <w:rFonts w:ascii="Times New Roman" w:hAnsi="Times New Roman"/>
          <w:sz w:val="24"/>
          <w:szCs w:val="24"/>
        </w:rPr>
      </w:pPr>
    </w:p>
    <w:p w14:paraId="7548C8E8" w14:textId="77777777" w:rsidR="00941F57" w:rsidRPr="00057AD1"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Receive bandwidth</w:t>
      </w:r>
    </w:p>
    <w:p w14:paraId="5DA3328F" w14:textId="77777777" w:rsidR="00057AD1" w:rsidRPr="00057AD1" w:rsidRDefault="00057AD1" w:rsidP="00057AD1">
      <w:pPr>
        <w:pStyle w:val="NoSpacing"/>
        <w:ind w:left="1217"/>
        <w:rPr>
          <w:rFonts w:ascii="Times New Roman" w:hAnsi="Times New Roman"/>
          <w:sz w:val="24"/>
          <w:szCs w:val="24"/>
        </w:rPr>
      </w:pPr>
    </w:p>
    <w:p w14:paraId="62933D77" w14:textId="77777777" w:rsidR="00941F57" w:rsidRPr="00057AD1" w:rsidRDefault="00941F57" w:rsidP="00E6508E">
      <w:pPr>
        <w:pStyle w:val="NoSpacing"/>
        <w:numPr>
          <w:ilvl w:val="0"/>
          <w:numId w:val="127"/>
        </w:numPr>
        <w:rPr>
          <w:rFonts w:ascii="Times New Roman" w:hAnsi="Times New Roman"/>
          <w:b/>
          <w:bCs/>
          <w:sz w:val="24"/>
          <w:szCs w:val="24"/>
        </w:rPr>
      </w:pPr>
      <w:r w:rsidRPr="00057AD1">
        <w:rPr>
          <w:rFonts w:ascii="Times New Roman" w:hAnsi="Times New Roman"/>
          <w:b/>
          <w:bCs/>
          <w:sz w:val="24"/>
          <w:szCs w:val="24"/>
        </w:rPr>
        <w:t>Factors Affecting Spatial Resolution</w:t>
      </w:r>
    </w:p>
    <w:p w14:paraId="45A9DAEB" w14:textId="77777777" w:rsidR="00941F57" w:rsidRPr="00057AD1"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Voxel size</w:t>
      </w:r>
    </w:p>
    <w:p w14:paraId="2040374C" w14:textId="35C7732C" w:rsidR="00941F57" w:rsidRPr="00057AD1" w:rsidRDefault="00863F3B" w:rsidP="00E6508E">
      <w:pPr>
        <w:pStyle w:val="NoSpacing"/>
        <w:numPr>
          <w:ilvl w:val="2"/>
          <w:numId w:val="130"/>
        </w:numPr>
        <w:rPr>
          <w:rFonts w:ascii="Times New Roman" w:hAnsi="Times New Roman"/>
          <w:sz w:val="24"/>
          <w:szCs w:val="24"/>
        </w:rPr>
      </w:pPr>
      <w:r>
        <w:rPr>
          <w:rFonts w:ascii="Times New Roman" w:hAnsi="Times New Roman"/>
          <w:sz w:val="24"/>
          <w:szCs w:val="24"/>
        </w:rPr>
        <w:t>S</w:t>
      </w:r>
      <w:r w:rsidR="00941F57" w:rsidRPr="00057AD1">
        <w:rPr>
          <w:rFonts w:ascii="Times New Roman" w:hAnsi="Times New Roman"/>
          <w:sz w:val="24"/>
          <w:szCs w:val="24"/>
        </w:rPr>
        <w:t>lice thickness</w:t>
      </w:r>
    </w:p>
    <w:p w14:paraId="5A9634DA" w14:textId="77777777" w:rsidR="00941F57" w:rsidRPr="00057AD1" w:rsidRDefault="00941F57" w:rsidP="00E6508E">
      <w:pPr>
        <w:pStyle w:val="NoSpacing"/>
        <w:numPr>
          <w:ilvl w:val="2"/>
          <w:numId w:val="130"/>
        </w:numPr>
        <w:rPr>
          <w:rFonts w:ascii="Times New Roman" w:hAnsi="Times New Roman"/>
          <w:sz w:val="24"/>
          <w:szCs w:val="24"/>
        </w:rPr>
      </w:pPr>
      <w:r w:rsidRPr="00057AD1">
        <w:rPr>
          <w:rFonts w:ascii="Times New Roman" w:hAnsi="Times New Roman"/>
          <w:sz w:val="24"/>
          <w:szCs w:val="24"/>
        </w:rPr>
        <w:t>FOV</w:t>
      </w:r>
    </w:p>
    <w:p w14:paraId="4F766BA8" w14:textId="71735ECF" w:rsidR="00941F57" w:rsidRPr="00057AD1" w:rsidRDefault="00863F3B" w:rsidP="00E6508E">
      <w:pPr>
        <w:pStyle w:val="NoSpacing"/>
        <w:numPr>
          <w:ilvl w:val="3"/>
          <w:numId w:val="130"/>
        </w:numPr>
        <w:rPr>
          <w:rFonts w:ascii="Times New Roman" w:hAnsi="Times New Roman"/>
          <w:sz w:val="24"/>
          <w:szCs w:val="24"/>
        </w:rPr>
      </w:pPr>
      <w:r>
        <w:rPr>
          <w:rFonts w:ascii="Times New Roman" w:hAnsi="Times New Roman"/>
          <w:sz w:val="24"/>
          <w:szCs w:val="24"/>
        </w:rPr>
        <w:t>S</w:t>
      </w:r>
      <w:r w:rsidR="00941F57" w:rsidRPr="00057AD1">
        <w:rPr>
          <w:rFonts w:ascii="Times New Roman" w:hAnsi="Times New Roman"/>
          <w:sz w:val="24"/>
          <w:szCs w:val="24"/>
        </w:rPr>
        <w:t>quare</w:t>
      </w:r>
    </w:p>
    <w:p w14:paraId="0D0CEB6B" w14:textId="6B2423A5" w:rsidR="00941F57" w:rsidRPr="00057AD1" w:rsidRDefault="00863F3B" w:rsidP="00E6508E">
      <w:pPr>
        <w:pStyle w:val="NoSpacing"/>
        <w:numPr>
          <w:ilvl w:val="3"/>
          <w:numId w:val="130"/>
        </w:numPr>
        <w:rPr>
          <w:rFonts w:ascii="Times New Roman" w:hAnsi="Times New Roman"/>
          <w:sz w:val="24"/>
          <w:szCs w:val="24"/>
        </w:rPr>
      </w:pPr>
      <w:r>
        <w:rPr>
          <w:rFonts w:ascii="Times New Roman" w:hAnsi="Times New Roman"/>
          <w:sz w:val="24"/>
          <w:szCs w:val="24"/>
        </w:rPr>
        <w:t>R</w:t>
      </w:r>
      <w:r w:rsidR="00941F57" w:rsidRPr="00057AD1">
        <w:rPr>
          <w:rFonts w:ascii="Times New Roman" w:hAnsi="Times New Roman"/>
          <w:sz w:val="24"/>
          <w:szCs w:val="24"/>
        </w:rPr>
        <w:t>ectangular</w:t>
      </w:r>
    </w:p>
    <w:p w14:paraId="43B0241D" w14:textId="1C2A6306" w:rsidR="00941F57" w:rsidRPr="00057AD1" w:rsidRDefault="00863F3B" w:rsidP="00E6508E">
      <w:pPr>
        <w:pStyle w:val="NoSpacing"/>
        <w:numPr>
          <w:ilvl w:val="2"/>
          <w:numId w:val="130"/>
        </w:numPr>
        <w:rPr>
          <w:rFonts w:ascii="Times New Roman" w:hAnsi="Times New Roman"/>
          <w:sz w:val="24"/>
          <w:szCs w:val="24"/>
        </w:rPr>
      </w:pPr>
      <w:r>
        <w:rPr>
          <w:rFonts w:ascii="Times New Roman" w:hAnsi="Times New Roman"/>
          <w:sz w:val="24"/>
          <w:szCs w:val="24"/>
        </w:rPr>
        <w:t>M</w:t>
      </w:r>
      <w:r w:rsidR="00941F57" w:rsidRPr="00057AD1">
        <w:rPr>
          <w:rFonts w:ascii="Times New Roman" w:hAnsi="Times New Roman"/>
          <w:sz w:val="24"/>
          <w:szCs w:val="24"/>
        </w:rPr>
        <w:t>atrix</w:t>
      </w:r>
    </w:p>
    <w:p w14:paraId="576647DF" w14:textId="20066116" w:rsidR="00941F57" w:rsidRDefault="00863F3B" w:rsidP="00E6508E">
      <w:pPr>
        <w:pStyle w:val="NoSpacing"/>
        <w:numPr>
          <w:ilvl w:val="2"/>
          <w:numId w:val="130"/>
        </w:numPr>
        <w:rPr>
          <w:rFonts w:ascii="Times New Roman" w:hAnsi="Times New Roman"/>
          <w:sz w:val="24"/>
          <w:szCs w:val="24"/>
        </w:rPr>
      </w:pPr>
      <w:r>
        <w:rPr>
          <w:rFonts w:ascii="Times New Roman" w:hAnsi="Times New Roman"/>
          <w:sz w:val="24"/>
          <w:szCs w:val="24"/>
        </w:rPr>
        <w:t>P</w:t>
      </w:r>
      <w:r w:rsidR="00941F57" w:rsidRPr="00057AD1">
        <w:rPr>
          <w:rFonts w:ascii="Times New Roman" w:hAnsi="Times New Roman"/>
          <w:sz w:val="24"/>
          <w:szCs w:val="24"/>
        </w:rPr>
        <w:t>ixel size</w:t>
      </w:r>
    </w:p>
    <w:p w14:paraId="3484D1C9" w14:textId="77777777" w:rsidR="005E276E" w:rsidRPr="00057AD1" w:rsidRDefault="005E276E" w:rsidP="005E276E">
      <w:pPr>
        <w:pStyle w:val="NoSpacing"/>
        <w:ind w:left="1217"/>
        <w:rPr>
          <w:rFonts w:ascii="Times New Roman" w:hAnsi="Times New Roman"/>
          <w:sz w:val="24"/>
          <w:szCs w:val="24"/>
        </w:rPr>
      </w:pPr>
    </w:p>
    <w:p w14:paraId="09E01FF7" w14:textId="77777777" w:rsidR="00941F57" w:rsidRPr="00057AD1"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 xml:space="preserve">Partial volume averaging </w:t>
      </w:r>
    </w:p>
    <w:p w14:paraId="74A952FD" w14:textId="77777777" w:rsidR="00057AD1" w:rsidRPr="00057AD1" w:rsidRDefault="00057AD1" w:rsidP="00057AD1">
      <w:pPr>
        <w:pStyle w:val="NoSpacing"/>
        <w:ind w:left="857"/>
        <w:rPr>
          <w:rFonts w:ascii="Times New Roman" w:hAnsi="Times New Roman"/>
          <w:sz w:val="24"/>
          <w:szCs w:val="24"/>
        </w:rPr>
      </w:pPr>
    </w:p>
    <w:p w14:paraId="7636F40F" w14:textId="77777777" w:rsidR="00941F57" w:rsidRPr="00057AD1" w:rsidRDefault="00941F57" w:rsidP="00E6508E">
      <w:pPr>
        <w:pStyle w:val="NoSpacing"/>
        <w:numPr>
          <w:ilvl w:val="0"/>
          <w:numId w:val="127"/>
        </w:numPr>
        <w:rPr>
          <w:rFonts w:ascii="Times New Roman" w:hAnsi="Times New Roman"/>
          <w:b/>
          <w:bCs/>
          <w:sz w:val="24"/>
          <w:szCs w:val="24"/>
        </w:rPr>
      </w:pPr>
      <w:r w:rsidRPr="00057AD1">
        <w:rPr>
          <w:rFonts w:ascii="Times New Roman" w:hAnsi="Times New Roman"/>
          <w:b/>
          <w:bCs/>
          <w:sz w:val="24"/>
          <w:szCs w:val="24"/>
        </w:rPr>
        <w:t>Additional Imaging Selections</w:t>
      </w:r>
    </w:p>
    <w:p w14:paraId="353DDF88" w14:textId="77777777"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Concatenations/acquisitions</w:t>
      </w:r>
    </w:p>
    <w:p w14:paraId="11FE8AD2" w14:textId="77777777" w:rsidR="005E276E" w:rsidRPr="00057AD1" w:rsidRDefault="005E276E" w:rsidP="005E276E">
      <w:pPr>
        <w:pStyle w:val="NoSpacing"/>
        <w:ind w:left="857"/>
        <w:rPr>
          <w:rFonts w:ascii="Times New Roman" w:hAnsi="Times New Roman"/>
          <w:sz w:val="24"/>
          <w:szCs w:val="24"/>
        </w:rPr>
      </w:pPr>
    </w:p>
    <w:p w14:paraId="21B53674" w14:textId="77777777" w:rsidR="00941F57" w:rsidRPr="00057AD1"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Dimensionality (mode)</w:t>
      </w:r>
    </w:p>
    <w:p w14:paraId="3FF6D602" w14:textId="77777777" w:rsidR="00941F57" w:rsidRPr="00057AD1" w:rsidRDefault="00941F57" w:rsidP="00E6508E">
      <w:pPr>
        <w:pStyle w:val="NoSpacing"/>
        <w:numPr>
          <w:ilvl w:val="2"/>
          <w:numId w:val="131"/>
        </w:numPr>
        <w:rPr>
          <w:rFonts w:ascii="Times New Roman" w:hAnsi="Times New Roman"/>
          <w:sz w:val="24"/>
          <w:szCs w:val="24"/>
        </w:rPr>
      </w:pPr>
      <w:r w:rsidRPr="00057AD1">
        <w:rPr>
          <w:rFonts w:ascii="Times New Roman" w:hAnsi="Times New Roman"/>
          <w:sz w:val="24"/>
          <w:szCs w:val="24"/>
        </w:rPr>
        <w:t>Multi-echo</w:t>
      </w:r>
    </w:p>
    <w:p w14:paraId="7B7CEAB5" w14:textId="77777777" w:rsidR="00941F57" w:rsidRPr="00057AD1" w:rsidRDefault="00941F57" w:rsidP="00E6508E">
      <w:pPr>
        <w:pStyle w:val="NoSpacing"/>
        <w:numPr>
          <w:ilvl w:val="2"/>
          <w:numId w:val="131"/>
        </w:numPr>
        <w:rPr>
          <w:rFonts w:ascii="Times New Roman" w:hAnsi="Times New Roman"/>
          <w:sz w:val="24"/>
          <w:szCs w:val="24"/>
        </w:rPr>
      </w:pPr>
      <w:r w:rsidRPr="00057AD1">
        <w:rPr>
          <w:rFonts w:ascii="Times New Roman" w:hAnsi="Times New Roman"/>
          <w:sz w:val="24"/>
          <w:szCs w:val="24"/>
        </w:rPr>
        <w:t>Multi-slice</w:t>
      </w:r>
    </w:p>
    <w:p w14:paraId="024515BF" w14:textId="77777777" w:rsidR="00941F57" w:rsidRPr="00057AD1" w:rsidRDefault="00941F57" w:rsidP="00E6508E">
      <w:pPr>
        <w:pStyle w:val="NoSpacing"/>
        <w:numPr>
          <w:ilvl w:val="2"/>
          <w:numId w:val="131"/>
        </w:numPr>
        <w:rPr>
          <w:rFonts w:ascii="Times New Roman" w:hAnsi="Times New Roman"/>
          <w:sz w:val="24"/>
          <w:szCs w:val="24"/>
        </w:rPr>
      </w:pPr>
      <w:r w:rsidRPr="00057AD1">
        <w:rPr>
          <w:rFonts w:ascii="Times New Roman" w:hAnsi="Times New Roman"/>
          <w:sz w:val="24"/>
          <w:szCs w:val="24"/>
        </w:rPr>
        <w:t>Sequential (2D)</w:t>
      </w:r>
    </w:p>
    <w:p w14:paraId="2F5FFAC2" w14:textId="703B574F" w:rsidR="00941F57" w:rsidRPr="00057AD1" w:rsidRDefault="00941F57" w:rsidP="00E6508E">
      <w:pPr>
        <w:pStyle w:val="NoSpacing"/>
        <w:numPr>
          <w:ilvl w:val="2"/>
          <w:numId w:val="131"/>
        </w:numPr>
        <w:rPr>
          <w:rFonts w:ascii="Times New Roman" w:hAnsi="Times New Roman"/>
          <w:sz w:val="24"/>
          <w:szCs w:val="24"/>
        </w:rPr>
      </w:pPr>
      <w:r w:rsidRPr="00057AD1">
        <w:rPr>
          <w:rFonts w:ascii="Times New Roman" w:hAnsi="Times New Roman"/>
          <w:sz w:val="24"/>
          <w:szCs w:val="24"/>
        </w:rPr>
        <w:t xml:space="preserve">Volume </w:t>
      </w:r>
      <w:r w:rsidR="00863F3B">
        <w:rPr>
          <w:rFonts w:ascii="Times New Roman" w:hAnsi="Times New Roman"/>
          <w:sz w:val="24"/>
          <w:szCs w:val="24"/>
        </w:rPr>
        <w:t>i</w:t>
      </w:r>
      <w:r w:rsidRPr="00057AD1">
        <w:rPr>
          <w:rFonts w:ascii="Times New Roman" w:hAnsi="Times New Roman"/>
          <w:sz w:val="24"/>
          <w:szCs w:val="24"/>
        </w:rPr>
        <w:t>maging</w:t>
      </w:r>
    </w:p>
    <w:p w14:paraId="1023AB11" w14:textId="77777777" w:rsidR="00941F57" w:rsidRPr="00266DFD" w:rsidRDefault="00941F57" w:rsidP="00E6508E">
      <w:pPr>
        <w:pStyle w:val="NoSpacing"/>
        <w:numPr>
          <w:ilvl w:val="3"/>
          <w:numId w:val="131"/>
        </w:numPr>
        <w:rPr>
          <w:rFonts w:ascii="Times New Roman" w:hAnsi="Times New Roman"/>
          <w:sz w:val="24"/>
          <w:szCs w:val="24"/>
        </w:rPr>
      </w:pPr>
      <w:r w:rsidRPr="00266DFD">
        <w:rPr>
          <w:rFonts w:ascii="Times New Roman" w:hAnsi="Times New Roman"/>
          <w:sz w:val="24"/>
          <w:szCs w:val="24"/>
        </w:rPr>
        <w:t>Isotropic/anisotropic</w:t>
      </w:r>
    </w:p>
    <w:p w14:paraId="43665356" w14:textId="77777777" w:rsidR="00941F57" w:rsidRPr="00266DFD" w:rsidRDefault="00941F57" w:rsidP="00E6508E">
      <w:pPr>
        <w:pStyle w:val="NoSpacing"/>
        <w:numPr>
          <w:ilvl w:val="3"/>
          <w:numId w:val="131"/>
        </w:numPr>
        <w:rPr>
          <w:rFonts w:ascii="Times New Roman" w:hAnsi="Times New Roman"/>
          <w:sz w:val="24"/>
          <w:szCs w:val="24"/>
        </w:rPr>
      </w:pPr>
      <w:r w:rsidRPr="00266DFD">
        <w:rPr>
          <w:rFonts w:ascii="Times New Roman" w:hAnsi="Times New Roman"/>
          <w:sz w:val="24"/>
          <w:szCs w:val="24"/>
        </w:rPr>
        <w:t>2D acquisition</w:t>
      </w:r>
    </w:p>
    <w:p w14:paraId="4797F1DE" w14:textId="77777777" w:rsidR="00941F57" w:rsidRPr="00266DFD" w:rsidRDefault="00941F57" w:rsidP="00E6508E">
      <w:pPr>
        <w:pStyle w:val="NoSpacing"/>
        <w:numPr>
          <w:ilvl w:val="3"/>
          <w:numId w:val="131"/>
        </w:numPr>
        <w:rPr>
          <w:rFonts w:ascii="Times New Roman" w:hAnsi="Times New Roman"/>
          <w:sz w:val="24"/>
          <w:szCs w:val="24"/>
        </w:rPr>
      </w:pPr>
      <w:r w:rsidRPr="00266DFD">
        <w:rPr>
          <w:rFonts w:ascii="Times New Roman" w:hAnsi="Times New Roman"/>
          <w:sz w:val="24"/>
          <w:szCs w:val="24"/>
        </w:rPr>
        <w:t>3D acquisition</w:t>
      </w:r>
    </w:p>
    <w:p w14:paraId="2B26B382" w14:textId="6E405FE4" w:rsidR="00941F57" w:rsidRPr="00057AD1" w:rsidRDefault="00941F57" w:rsidP="00E6508E">
      <w:pPr>
        <w:pStyle w:val="NoSpacing"/>
        <w:numPr>
          <w:ilvl w:val="2"/>
          <w:numId w:val="131"/>
        </w:numPr>
        <w:rPr>
          <w:rFonts w:ascii="Times New Roman" w:hAnsi="Times New Roman"/>
          <w:sz w:val="24"/>
          <w:szCs w:val="24"/>
        </w:rPr>
      </w:pPr>
      <w:r w:rsidRPr="00057AD1">
        <w:rPr>
          <w:rFonts w:ascii="Times New Roman" w:hAnsi="Times New Roman"/>
          <w:sz w:val="24"/>
          <w:szCs w:val="24"/>
        </w:rPr>
        <w:t>4D/time resolved</w:t>
      </w:r>
    </w:p>
    <w:p w14:paraId="53CA6E14" w14:textId="77777777" w:rsidR="00057AD1" w:rsidRPr="00057AD1" w:rsidRDefault="00057AD1" w:rsidP="00057AD1">
      <w:pPr>
        <w:pStyle w:val="NoSpacing"/>
        <w:ind w:left="1217"/>
        <w:rPr>
          <w:rFonts w:ascii="Times New Roman" w:hAnsi="Times New Roman"/>
          <w:sz w:val="24"/>
          <w:szCs w:val="24"/>
        </w:rPr>
      </w:pPr>
    </w:p>
    <w:p w14:paraId="06C13E3F" w14:textId="7406E71C" w:rsidR="00941F57" w:rsidRPr="00057AD1" w:rsidRDefault="00941F57" w:rsidP="00E6508E">
      <w:pPr>
        <w:pStyle w:val="NoSpacing"/>
        <w:numPr>
          <w:ilvl w:val="0"/>
          <w:numId w:val="127"/>
        </w:numPr>
        <w:rPr>
          <w:rFonts w:ascii="Times New Roman" w:hAnsi="Times New Roman"/>
          <w:b/>
          <w:bCs/>
          <w:sz w:val="24"/>
          <w:szCs w:val="24"/>
        </w:rPr>
      </w:pPr>
      <w:r w:rsidRPr="00057AD1">
        <w:rPr>
          <w:rFonts w:ascii="Times New Roman" w:hAnsi="Times New Roman"/>
          <w:b/>
          <w:bCs/>
          <w:sz w:val="24"/>
          <w:szCs w:val="24"/>
        </w:rPr>
        <w:t xml:space="preserve">Acceleration </w:t>
      </w:r>
      <w:r w:rsidR="00863F3B">
        <w:rPr>
          <w:rFonts w:ascii="Times New Roman" w:hAnsi="Times New Roman"/>
          <w:b/>
          <w:bCs/>
          <w:sz w:val="24"/>
          <w:szCs w:val="24"/>
        </w:rPr>
        <w:t>T</w:t>
      </w:r>
      <w:r w:rsidRPr="00057AD1">
        <w:rPr>
          <w:rFonts w:ascii="Times New Roman" w:hAnsi="Times New Roman"/>
          <w:b/>
          <w:bCs/>
          <w:sz w:val="24"/>
          <w:szCs w:val="24"/>
        </w:rPr>
        <w:t>echniques</w:t>
      </w:r>
    </w:p>
    <w:p w14:paraId="3E7DBD52" w14:textId="77777777"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 xml:space="preserve">Echo train length (ETL)/turbo factor </w:t>
      </w:r>
    </w:p>
    <w:p w14:paraId="09997DCB" w14:textId="77777777" w:rsidR="005E276E" w:rsidRPr="00057AD1" w:rsidRDefault="005E276E" w:rsidP="005E276E">
      <w:pPr>
        <w:pStyle w:val="NoSpacing"/>
        <w:ind w:left="857"/>
        <w:rPr>
          <w:rFonts w:ascii="Times New Roman" w:hAnsi="Times New Roman"/>
          <w:sz w:val="24"/>
          <w:szCs w:val="24"/>
        </w:rPr>
      </w:pPr>
    </w:p>
    <w:p w14:paraId="78D4C2BC" w14:textId="77777777"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Parallel imaging</w:t>
      </w:r>
    </w:p>
    <w:p w14:paraId="1BEC956A" w14:textId="77777777" w:rsidR="005E276E" w:rsidRDefault="005E276E" w:rsidP="005E276E">
      <w:pPr>
        <w:pStyle w:val="ListParagraph"/>
      </w:pPr>
    </w:p>
    <w:p w14:paraId="153F9F3C" w14:textId="77777777" w:rsidR="00941F57" w:rsidRPr="00057AD1"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Compressed sensing</w:t>
      </w:r>
    </w:p>
    <w:p w14:paraId="187FB85F" w14:textId="77777777" w:rsidR="00057AD1" w:rsidRPr="00057AD1" w:rsidRDefault="00057AD1" w:rsidP="00057AD1">
      <w:pPr>
        <w:pStyle w:val="NoSpacing"/>
        <w:ind w:left="857"/>
        <w:rPr>
          <w:rFonts w:ascii="Times New Roman" w:hAnsi="Times New Roman"/>
          <w:sz w:val="24"/>
          <w:szCs w:val="24"/>
        </w:rPr>
      </w:pPr>
    </w:p>
    <w:p w14:paraId="44CC7ADE" w14:textId="5D017133" w:rsidR="00941F57" w:rsidRPr="00057AD1" w:rsidRDefault="00941F57" w:rsidP="00E6508E">
      <w:pPr>
        <w:pStyle w:val="NoSpacing"/>
        <w:numPr>
          <w:ilvl w:val="0"/>
          <w:numId w:val="127"/>
        </w:numPr>
        <w:rPr>
          <w:rFonts w:ascii="Times New Roman" w:hAnsi="Times New Roman"/>
          <w:b/>
          <w:bCs/>
          <w:sz w:val="24"/>
          <w:szCs w:val="24"/>
        </w:rPr>
      </w:pPr>
      <w:r w:rsidRPr="00057AD1">
        <w:rPr>
          <w:rFonts w:ascii="Times New Roman" w:hAnsi="Times New Roman"/>
          <w:b/>
          <w:bCs/>
          <w:sz w:val="24"/>
          <w:szCs w:val="24"/>
        </w:rPr>
        <w:t xml:space="preserve">Signal </w:t>
      </w:r>
      <w:r w:rsidR="00863F3B">
        <w:rPr>
          <w:rFonts w:ascii="Times New Roman" w:hAnsi="Times New Roman"/>
          <w:b/>
          <w:bCs/>
          <w:sz w:val="24"/>
          <w:szCs w:val="24"/>
        </w:rPr>
        <w:t>S</w:t>
      </w:r>
      <w:r w:rsidRPr="00057AD1">
        <w:rPr>
          <w:rFonts w:ascii="Times New Roman" w:hAnsi="Times New Roman"/>
          <w:b/>
          <w:bCs/>
          <w:sz w:val="24"/>
          <w:szCs w:val="24"/>
        </w:rPr>
        <w:t xml:space="preserve">uppression </w:t>
      </w:r>
      <w:r w:rsidR="00863F3B">
        <w:rPr>
          <w:rFonts w:ascii="Times New Roman" w:hAnsi="Times New Roman"/>
          <w:b/>
          <w:bCs/>
          <w:sz w:val="24"/>
          <w:szCs w:val="24"/>
        </w:rPr>
        <w:t>a</w:t>
      </w:r>
      <w:r w:rsidRPr="00057AD1">
        <w:rPr>
          <w:rFonts w:ascii="Times New Roman" w:hAnsi="Times New Roman"/>
          <w:b/>
          <w:bCs/>
          <w:sz w:val="24"/>
          <w:szCs w:val="24"/>
        </w:rPr>
        <w:t xml:space="preserve">nd/or </w:t>
      </w:r>
      <w:r w:rsidR="00863F3B">
        <w:rPr>
          <w:rFonts w:ascii="Times New Roman" w:hAnsi="Times New Roman"/>
          <w:b/>
          <w:bCs/>
          <w:sz w:val="24"/>
          <w:szCs w:val="24"/>
        </w:rPr>
        <w:t>S</w:t>
      </w:r>
      <w:r w:rsidRPr="00057AD1">
        <w:rPr>
          <w:rFonts w:ascii="Times New Roman" w:hAnsi="Times New Roman"/>
          <w:b/>
          <w:bCs/>
          <w:sz w:val="24"/>
          <w:szCs w:val="24"/>
        </w:rPr>
        <w:t xml:space="preserve">eparation </w:t>
      </w:r>
      <w:r w:rsidR="00863F3B">
        <w:rPr>
          <w:rFonts w:ascii="Times New Roman" w:hAnsi="Times New Roman"/>
          <w:b/>
          <w:bCs/>
          <w:sz w:val="24"/>
          <w:szCs w:val="24"/>
        </w:rPr>
        <w:t>T</w:t>
      </w:r>
      <w:r w:rsidRPr="00057AD1">
        <w:rPr>
          <w:rFonts w:ascii="Times New Roman" w:hAnsi="Times New Roman"/>
          <w:b/>
          <w:bCs/>
          <w:sz w:val="24"/>
          <w:szCs w:val="24"/>
        </w:rPr>
        <w:t xml:space="preserve">echniques </w:t>
      </w:r>
    </w:p>
    <w:p w14:paraId="739267B8" w14:textId="77777777"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 xml:space="preserve">Spatial saturation band </w:t>
      </w:r>
    </w:p>
    <w:p w14:paraId="782668AB" w14:textId="77777777" w:rsidR="005E276E" w:rsidRPr="00057AD1" w:rsidRDefault="005E276E" w:rsidP="005E276E">
      <w:pPr>
        <w:pStyle w:val="NoSpacing"/>
        <w:ind w:left="857"/>
        <w:rPr>
          <w:rFonts w:ascii="Times New Roman" w:hAnsi="Times New Roman"/>
          <w:sz w:val="24"/>
          <w:szCs w:val="24"/>
        </w:rPr>
      </w:pPr>
    </w:p>
    <w:p w14:paraId="52A1EC36" w14:textId="03B4D1E6" w:rsidR="00941F57" w:rsidRPr="00057AD1"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Spectral/</w:t>
      </w:r>
      <w:r w:rsidR="00863F3B">
        <w:rPr>
          <w:rFonts w:ascii="Times New Roman" w:hAnsi="Times New Roman"/>
          <w:sz w:val="24"/>
          <w:szCs w:val="24"/>
        </w:rPr>
        <w:t>f</w:t>
      </w:r>
      <w:r w:rsidRPr="00057AD1">
        <w:rPr>
          <w:rFonts w:ascii="Times New Roman" w:hAnsi="Times New Roman"/>
          <w:sz w:val="24"/>
          <w:szCs w:val="24"/>
        </w:rPr>
        <w:t>requency specific saturation</w:t>
      </w:r>
    </w:p>
    <w:p w14:paraId="28EFC2E3" w14:textId="77777777" w:rsidR="00941F57" w:rsidRPr="00057AD1" w:rsidRDefault="00941F57" w:rsidP="00E6508E">
      <w:pPr>
        <w:pStyle w:val="NoSpacing"/>
        <w:numPr>
          <w:ilvl w:val="2"/>
          <w:numId w:val="132"/>
        </w:numPr>
        <w:rPr>
          <w:rFonts w:ascii="Times New Roman" w:hAnsi="Times New Roman"/>
          <w:sz w:val="24"/>
          <w:szCs w:val="24"/>
        </w:rPr>
      </w:pPr>
      <w:r w:rsidRPr="00057AD1">
        <w:rPr>
          <w:rFonts w:ascii="Times New Roman" w:hAnsi="Times New Roman"/>
          <w:sz w:val="24"/>
          <w:szCs w:val="24"/>
        </w:rPr>
        <w:t>Fat saturation</w:t>
      </w:r>
    </w:p>
    <w:p w14:paraId="11144E31" w14:textId="77777777" w:rsidR="00941F57" w:rsidRPr="00057AD1" w:rsidRDefault="00941F57" w:rsidP="00E6508E">
      <w:pPr>
        <w:pStyle w:val="NoSpacing"/>
        <w:numPr>
          <w:ilvl w:val="2"/>
          <w:numId w:val="132"/>
        </w:numPr>
        <w:rPr>
          <w:rFonts w:ascii="Times New Roman" w:hAnsi="Times New Roman"/>
          <w:sz w:val="24"/>
          <w:szCs w:val="24"/>
        </w:rPr>
      </w:pPr>
      <w:r w:rsidRPr="00057AD1">
        <w:rPr>
          <w:rFonts w:ascii="Times New Roman" w:hAnsi="Times New Roman"/>
          <w:sz w:val="24"/>
          <w:szCs w:val="24"/>
        </w:rPr>
        <w:t>Water saturation</w:t>
      </w:r>
    </w:p>
    <w:p w14:paraId="53086B77" w14:textId="77777777" w:rsidR="00941F57" w:rsidRDefault="00941F57" w:rsidP="00E6508E">
      <w:pPr>
        <w:pStyle w:val="NoSpacing"/>
        <w:numPr>
          <w:ilvl w:val="2"/>
          <w:numId w:val="132"/>
        </w:numPr>
        <w:rPr>
          <w:rFonts w:ascii="Times New Roman" w:hAnsi="Times New Roman"/>
          <w:sz w:val="24"/>
          <w:szCs w:val="24"/>
        </w:rPr>
      </w:pPr>
      <w:r w:rsidRPr="00057AD1">
        <w:rPr>
          <w:rFonts w:ascii="Times New Roman" w:hAnsi="Times New Roman"/>
          <w:sz w:val="24"/>
          <w:szCs w:val="24"/>
        </w:rPr>
        <w:t>Silicone saturation</w:t>
      </w:r>
    </w:p>
    <w:p w14:paraId="12B9B983" w14:textId="77777777" w:rsidR="00730A79" w:rsidRPr="00057AD1" w:rsidRDefault="00730A79" w:rsidP="00730A79">
      <w:pPr>
        <w:pStyle w:val="NoSpacing"/>
        <w:ind w:left="1217"/>
        <w:rPr>
          <w:rFonts w:ascii="Times New Roman" w:hAnsi="Times New Roman"/>
          <w:sz w:val="24"/>
          <w:szCs w:val="24"/>
        </w:rPr>
      </w:pPr>
    </w:p>
    <w:p w14:paraId="050FA0E1" w14:textId="5685DCC7"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Spectral/</w:t>
      </w:r>
      <w:r w:rsidR="005E276E">
        <w:rPr>
          <w:rFonts w:ascii="Times New Roman" w:hAnsi="Times New Roman"/>
          <w:sz w:val="24"/>
          <w:szCs w:val="24"/>
        </w:rPr>
        <w:t>f</w:t>
      </w:r>
      <w:r w:rsidRPr="00057AD1">
        <w:rPr>
          <w:rFonts w:ascii="Times New Roman" w:hAnsi="Times New Roman"/>
          <w:sz w:val="24"/>
          <w:szCs w:val="24"/>
        </w:rPr>
        <w:t>requency specific suppression</w:t>
      </w:r>
      <w:r w:rsidR="005E276E">
        <w:rPr>
          <w:rFonts w:ascii="Times New Roman" w:hAnsi="Times New Roman"/>
          <w:sz w:val="24"/>
          <w:szCs w:val="24"/>
        </w:rPr>
        <w:t xml:space="preserve"> (i.e., S</w:t>
      </w:r>
      <w:r w:rsidR="00E16693">
        <w:rPr>
          <w:rFonts w:ascii="Times New Roman" w:hAnsi="Times New Roman"/>
          <w:sz w:val="24"/>
          <w:szCs w:val="24"/>
        </w:rPr>
        <w:t>PIR</w:t>
      </w:r>
      <w:r w:rsidR="005E276E">
        <w:rPr>
          <w:rFonts w:ascii="Times New Roman" w:hAnsi="Times New Roman"/>
          <w:sz w:val="24"/>
          <w:szCs w:val="24"/>
        </w:rPr>
        <w:t>)</w:t>
      </w:r>
    </w:p>
    <w:p w14:paraId="329634C4" w14:textId="77777777" w:rsidR="005E276E" w:rsidRPr="00057AD1" w:rsidRDefault="005E276E" w:rsidP="005E276E">
      <w:pPr>
        <w:pStyle w:val="NoSpacing"/>
        <w:ind w:left="857"/>
        <w:rPr>
          <w:rFonts w:ascii="Times New Roman" w:hAnsi="Times New Roman"/>
          <w:sz w:val="24"/>
          <w:szCs w:val="24"/>
        </w:rPr>
      </w:pPr>
    </w:p>
    <w:p w14:paraId="43663590" w14:textId="77777777" w:rsidR="00941F57"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Magnetization transfer</w:t>
      </w:r>
    </w:p>
    <w:p w14:paraId="6956BE27" w14:textId="77777777" w:rsidR="005E276E" w:rsidRDefault="005E276E" w:rsidP="005E276E">
      <w:pPr>
        <w:pStyle w:val="ListParagraph"/>
      </w:pPr>
    </w:p>
    <w:p w14:paraId="4321B4D9" w14:textId="77777777" w:rsidR="00941F57" w:rsidRPr="00057AD1"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Dixon techniques</w:t>
      </w:r>
    </w:p>
    <w:p w14:paraId="7F23B302" w14:textId="77777777" w:rsidR="00941F57" w:rsidRPr="00057AD1" w:rsidRDefault="00941F57" w:rsidP="00E6508E">
      <w:pPr>
        <w:pStyle w:val="NoSpacing"/>
        <w:numPr>
          <w:ilvl w:val="2"/>
          <w:numId w:val="133"/>
        </w:numPr>
        <w:rPr>
          <w:rFonts w:ascii="Times New Roman" w:hAnsi="Times New Roman"/>
          <w:sz w:val="24"/>
          <w:szCs w:val="24"/>
        </w:rPr>
      </w:pPr>
      <w:r w:rsidRPr="00057AD1">
        <w:rPr>
          <w:rFonts w:ascii="Times New Roman" w:hAnsi="Times New Roman"/>
          <w:sz w:val="24"/>
          <w:szCs w:val="24"/>
        </w:rPr>
        <w:t>Fat only</w:t>
      </w:r>
    </w:p>
    <w:p w14:paraId="17974D30" w14:textId="77777777" w:rsidR="00941F57" w:rsidRPr="00057AD1" w:rsidRDefault="00941F57" w:rsidP="00E6508E">
      <w:pPr>
        <w:pStyle w:val="NoSpacing"/>
        <w:numPr>
          <w:ilvl w:val="2"/>
          <w:numId w:val="133"/>
        </w:numPr>
        <w:rPr>
          <w:rFonts w:ascii="Times New Roman" w:hAnsi="Times New Roman"/>
          <w:sz w:val="24"/>
          <w:szCs w:val="24"/>
        </w:rPr>
      </w:pPr>
      <w:r w:rsidRPr="00057AD1">
        <w:rPr>
          <w:rFonts w:ascii="Times New Roman" w:hAnsi="Times New Roman"/>
          <w:sz w:val="24"/>
          <w:szCs w:val="24"/>
        </w:rPr>
        <w:t>Water only</w:t>
      </w:r>
    </w:p>
    <w:p w14:paraId="2278EED9" w14:textId="59B08744" w:rsidR="00941F57" w:rsidRPr="00057AD1" w:rsidRDefault="00941F57" w:rsidP="00E6508E">
      <w:pPr>
        <w:pStyle w:val="NoSpacing"/>
        <w:numPr>
          <w:ilvl w:val="2"/>
          <w:numId w:val="133"/>
        </w:numPr>
        <w:rPr>
          <w:rFonts w:ascii="Times New Roman" w:hAnsi="Times New Roman"/>
          <w:sz w:val="24"/>
          <w:szCs w:val="24"/>
        </w:rPr>
      </w:pPr>
      <w:r w:rsidRPr="00057AD1">
        <w:rPr>
          <w:rFonts w:ascii="Times New Roman" w:hAnsi="Times New Roman"/>
          <w:sz w:val="24"/>
          <w:szCs w:val="24"/>
        </w:rPr>
        <w:t>In</w:t>
      </w:r>
      <w:r w:rsidR="00863F3B">
        <w:rPr>
          <w:rFonts w:ascii="Times New Roman" w:hAnsi="Times New Roman"/>
          <w:sz w:val="24"/>
          <w:szCs w:val="24"/>
        </w:rPr>
        <w:t>-</w:t>
      </w:r>
      <w:r w:rsidRPr="00057AD1">
        <w:rPr>
          <w:rFonts w:ascii="Times New Roman" w:hAnsi="Times New Roman"/>
          <w:sz w:val="24"/>
          <w:szCs w:val="24"/>
        </w:rPr>
        <w:t>phase</w:t>
      </w:r>
    </w:p>
    <w:p w14:paraId="146FCE74" w14:textId="5BD700B1" w:rsidR="00941F57" w:rsidRDefault="00941F57" w:rsidP="00E6508E">
      <w:pPr>
        <w:pStyle w:val="NoSpacing"/>
        <w:numPr>
          <w:ilvl w:val="2"/>
          <w:numId w:val="133"/>
        </w:numPr>
        <w:rPr>
          <w:rFonts w:ascii="Times New Roman" w:hAnsi="Times New Roman"/>
          <w:sz w:val="24"/>
          <w:szCs w:val="24"/>
        </w:rPr>
      </w:pPr>
      <w:r w:rsidRPr="00057AD1">
        <w:rPr>
          <w:rFonts w:ascii="Times New Roman" w:hAnsi="Times New Roman"/>
          <w:sz w:val="24"/>
          <w:szCs w:val="24"/>
        </w:rPr>
        <w:t>Out</w:t>
      </w:r>
      <w:r w:rsidR="00863F3B">
        <w:rPr>
          <w:rFonts w:ascii="Times New Roman" w:hAnsi="Times New Roman"/>
          <w:sz w:val="24"/>
          <w:szCs w:val="24"/>
        </w:rPr>
        <w:t>-</w:t>
      </w:r>
      <w:r w:rsidRPr="00057AD1">
        <w:rPr>
          <w:rFonts w:ascii="Times New Roman" w:hAnsi="Times New Roman"/>
          <w:sz w:val="24"/>
          <w:szCs w:val="24"/>
        </w:rPr>
        <w:t>of</w:t>
      </w:r>
      <w:r w:rsidR="00863F3B">
        <w:rPr>
          <w:rFonts w:ascii="Times New Roman" w:hAnsi="Times New Roman"/>
          <w:sz w:val="24"/>
          <w:szCs w:val="24"/>
        </w:rPr>
        <w:t>-</w:t>
      </w:r>
      <w:r w:rsidRPr="00057AD1">
        <w:rPr>
          <w:rFonts w:ascii="Times New Roman" w:hAnsi="Times New Roman"/>
          <w:sz w:val="24"/>
          <w:szCs w:val="24"/>
        </w:rPr>
        <w:t>phase</w:t>
      </w:r>
    </w:p>
    <w:p w14:paraId="59A26EBD" w14:textId="77777777" w:rsidR="005E276E" w:rsidRPr="00057AD1" w:rsidRDefault="005E276E" w:rsidP="005E276E">
      <w:pPr>
        <w:pStyle w:val="NoSpacing"/>
        <w:ind w:left="1217"/>
        <w:rPr>
          <w:rFonts w:ascii="Times New Roman" w:hAnsi="Times New Roman"/>
          <w:sz w:val="24"/>
          <w:szCs w:val="24"/>
        </w:rPr>
      </w:pPr>
    </w:p>
    <w:p w14:paraId="205006E4" w14:textId="7DAFCC3A" w:rsidR="00941F57" w:rsidRPr="00057AD1" w:rsidRDefault="00941F57" w:rsidP="00E6508E">
      <w:pPr>
        <w:pStyle w:val="NoSpacing"/>
        <w:numPr>
          <w:ilvl w:val="1"/>
          <w:numId w:val="127"/>
        </w:numPr>
        <w:rPr>
          <w:rFonts w:ascii="Times New Roman" w:hAnsi="Times New Roman"/>
          <w:sz w:val="24"/>
          <w:szCs w:val="24"/>
        </w:rPr>
      </w:pPr>
      <w:r w:rsidRPr="00057AD1">
        <w:rPr>
          <w:rFonts w:ascii="Times New Roman" w:hAnsi="Times New Roman"/>
          <w:sz w:val="24"/>
          <w:szCs w:val="24"/>
        </w:rPr>
        <w:t xml:space="preserve">Motion </w:t>
      </w:r>
      <w:r w:rsidR="00030623">
        <w:rPr>
          <w:rFonts w:ascii="Times New Roman" w:hAnsi="Times New Roman"/>
          <w:sz w:val="24"/>
          <w:szCs w:val="24"/>
        </w:rPr>
        <w:t>m</w:t>
      </w:r>
      <w:r w:rsidRPr="00057AD1">
        <w:rPr>
          <w:rFonts w:ascii="Times New Roman" w:hAnsi="Times New Roman"/>
          <w:sz w:val="24"/>
          <w:szCs w:val="24"/>
        </w:rPr>
        <w:t>odification</w:t>
      </w:r>
    </w:p>
    <w:p w14:paraId="39252EFF" w14:textId="77777777" w:rsidR="00941F57" w:rsidRPr="00057AD1" w:rsidRDefault="00941F57" w:rsidP="00E6508E">
      <w:pPr>
        <w:pStyle w:val="NoSpacing"/>
        <w:numPr>
          <w:ilvl w:val="2"/>
          <w:numId w:val="134"/>
        </w:numPr>
        <w:rPr>
          <w:rFonts w:ascii="Times New Roman" w:hAnsi="Times New Roman"/>
          <w:sz w:val="24"/>
          <w:szCs w:val="24"/>
        </w:rPr>
      </w:pPr>
      <w:r w:rsidRPr="00057AD1">
        <w:rPr>
          <w:rFonts w:ascii="Times New Roman" w:hAnsi="Times New Roman"/>
          <w:sz w:val="24"/>
          <w:szCs w:val="24"/>
        </w:rPr>
        <w:t xml:space="preserve">Gradient moment nulling (flow compensation) </w:t>
      </w:r>
    </w:p>
    <w:p w14:paraId="6288C221" w14:textId="77777777" w:rsidR="00941F57" w:rsidRPr="00057AD1" w:rsidRDefault="00941F57" w:rsidP="00E6508E">
      <w:pPr>
        <w:pStyle w:val="NoSpacing"/>
        <w:numPr>
          <w:ilvl w:val="2"/>
          <w:numId w:val="134"/>
        </w:numPr>
        <w:rPr>
          <w:rFonts w:ascii="Times New Roman" w:hAnsi="Times New Roman"/>
          <w:sz w:val="24"/>
          <w:szCs w:val="24"/>
        </w:rPr>
      </w:pPr>
      <w:r w:rsidRPr="00057AD1">
        <w:rPr>
          <w:rFonts w:ascii="Times New Roman" w:hAnsi="Times New Roman"/>
          <w:sz w:val="24"/>
          <w:szCs w:val="24"/>
        </w:rPr>
        <w:t xml:space="preserve">Physiologic gating and triggering </w:t>
      </w:r>
    </w:p>
    <w:p w14:paraId="338C4F7E" w14:textId="77777777" w:rsidR="00941F57" w:rsidRPr="00057AD1" w:rsidRDefault="00941F57" w:rsidP="00E6508E">
      <w:pPr>
        <w:pStyle w:val="NoSpacing"/>
        <w:numPr>
          <w:ilvl w:val="3"/>
          <w:numId w:val="127"/>
        </w:numPr>
        <w:rPr>
          <w:rFonts w:ascii="Times New Roman" w:hAnsi="Times New Roman"/>
          <w:sz w:val="24"/>
          <w:szCs w:val="24"/>
        </w:rPr>
      </w:pPr>
      <w:r w:rsidRPr="00057AD1">
        <w:rPr>
          <w:rFonts w:ascii="Times New Roman" w:hAnsi="Times New Roman"/>
          <w:sz w:val="24"/>
          <w:szCs w:val="24"/>
        </w:rPr>
        <w:t xml:space="preserve">Respiratory gating </w:t>
      </w:r>
    </w:p>
    <w:p w14:paraId="28D27702" w14:textId="77777777" w:rsidR="00941F57" w:rsidRPr="00057AD1" w:rsidRDefault="00941F57" w:rsidP="00E6508E">
      <w:pPr>
        <w:pStyle w:val="NoSpacing"/>
        <w:numPr>
          <w:ilvl w:val="3"/>
          <w:numId w:val="127"/>
        </w:numPr>
        <w:rPr>
          <w:rFonts w:ascii="Times New Roman" w:hAnsi="Times New Roman"/>
          <w:sz w:val="24"/>
          <w:szCs w:val="24"/>
        </w:rPr>
      </w:pPr>
      <w:r w:rsidRPr="00057AD1">
        <w:rPr>
          <w:rFonts w:ascii="Times New Roman" w:hAnsi="Times New Roman"/>
          <w:sz w:val="24"/>
          <w:szCs w:val="24"/>
        </w:rPr>
        <w:t xml:space="preserve">Peripheral gating </w:t>
      </w:r>
    </w:p>
    <w:p w14:paraId="2D2C4039" w14:textId="77777777" w:rsidR="00941F57" w:rsidRPr="00057AD1" w:rsidRDefault="00941F57" w:rsidP="00E6508E">
      <w:pPr>
        <w:pStyle w:val="NoSpacing"/>
        <w:numPr>
          <w:ilvl w:val="3"/>
          <w:numId w:val="127"/>
        </w:numPr>
        <w:rPr>
          <w:rFonts w:ascii="Times New Roman" w:hAnsi="Times New Roman"/>
          <w:sz w:val="24"/>
          <w:szCs w:val="24"/>
        </w:rPr>
      </w:pPr>
      <w:r w:rsidRPr="00057AD1">
        <w:rPr>
          <w:rFonts w:ascii="Times New Roman" w:hAnsi="Times New Roman"/>
          <w:sz w:val="24"/>
          <w:szCs w:val="24"/>
        </w:rPr>
        <w:t>Cardiac gating</w:t>
      </w:r>
    </w:p>
    <w:p w14:paraId="15A8A2E7" w14:textId="77777777" w:rsidR="00941F57" w:rsidRPr="00266DFD" w:rsidRDefault="00941F57" w:rsidP="00E6508E">
      <w:pPr>
        <w:pStyle w:val="OutlineBody-Curricula"/>
        <w:numPr>
          <w:ilvl w:val="4"/>
          <w:numId w:val="193"/>
        </w:numPr>
        <w:rPr>
          <w:szCs w:val="24"/>
        </w:rPr>
      </w:pPr>
      <w:r w:rsidRPr="00266DFD">
        <w:rPr>
          <w:szCs w:val="24"/>
        </w:rPr>
        <w:t>Prospective</w:t>
      </w:r>
    </w:p>
    <w:p w14:paraId="017E2361" w14:textId="77777777" w:rsidR="00941F57" w:rsidRPr="00266DFD" w:rsidRDefault="00941F57" w:rsidP="00E6508E">
      <w:pPr>
        <w:pStyle w:val="OutlineBody-Curricula"/>
        <w:numPr>
          <w:ilvl w:val="4"/>
          <w:numId w:val="193"/>
        </w:numPr>
        <w:rPr>
          <w:szCs w:val="24"/>
        </w:rPr>
      </w:pPr>
      <w:r w:rsidRPr="00266DFD">
        <w:rPr>
          <w:szCs w:val="24"/>
        </w:rPr>
        <w:t>Retrospective</w:t>
      </w:r>
    </w:p>
    <w:p w14:paraId="5F200133" w14:textId="77777777" w:rsidR="00941F57" w:rsidRPr="00057AD1" w:rsidRDefault="00941F57" w:rsidP="00E6508E">
      <w:pPr>
        <w:pStyle w:val="NoSpacing"/>
        <w:numPr>
          <w:ilvl w:val="2"/>
          <w:numId w:val="127"/>
        </w:numPr>
        <w:rPr>
          <w:rFonts w:ascii="Times New Roman" w:hAnsi="Times New Roman"/>
          <w:sz w:val="24"/>
          <w:szCs w:val="24"/>
        </w:rPr>
      </w:pPr>
      <w:r w:rsidRPr="00057AD1">
        <w:rPr>
          <w:rFonts w:ascii="Times New Roman" w:hAnsi="Times New Roman"/>
          <w:sz w:val="24"/>
          <w:szCs w:val="24"/>
        </w:rPr>
        <w:t>Navigator pulse</w:t>
      </w:r>
    </w:p>
    <w:p w14:paraId="69DAEDDF" w14:textId="77777777" w:rsidR="00941F57" w:rsidRPr="000B51D6" w:rsidRDefault="00941F57" w:rsidP="00941F57">
      <w:pPr>
        <w:pStyle w:val="NoSpacing"/>
        <w:rPr>
          <w:rFonts w:cs="Calibri"/>
        </w:rPr>
      </w:pPr>
    </w:p>
    <w:p w14:paraId="763B2C97" w14:textId="2D7B56E3" w:rsidR="003A33F1" w:rsidRPr="003A33F1" w:rsidRDefault="003A33F1" w:rsidP="00E6508E">
      <w:pPr>
        <w:pStyle w:val="OutlineBody-Curricula"/>
        <w:numPr>
          <w:ilvl w:val="0"/>
          <w:numId w:val="127"/>
        </w:numPr>
        <w:rPr>
          <w:b/>
          <w:bCs/>
        </w:rPr>
      </w:pPr>
      <w:r w:rsidRPr="003A33F1">
        <w:rPr>
          <w:b/>
          <w:bCs/>
        </w:rPr>
        <w:t xml:space="preserve">Intensity </w:t>
      </w:r>
      <w:r w:rsidR="00030623">
        <w:rPr>
          <w:b/>
          <w:bCs/>
        </w:rPr>
        <w:t>C</w:t>
      </w:r>
      <w:r w:rsidRPr="003A33F1">
        <w:rPr>
          <w:b/>
          <w:bCs/>
        </w:rPr>
        <w:t>orrection</w:t>
      </w:r>
    </w:p>
    <w:p w14:paraId="572A82FB" w14:textId="77777777" w:rsidR="003A33F1" w:rsidRPr="003A33F1" w:rsidRDefault="003A33F1" w:rsidP="003A33F1">
      <w:pPr>
        <w:pStyle w:val="ListParagraph"/>
        <w:ind w:left="0"/>
        <w:rPr>
          <w:b/>
          <w:bCs/>
        </w:rPr>
      </w:pPr>
    </w:p>
    <w:p w14:paraId="14EFC734" w14:textId="77777777" w:rsidR="003A33F1" w:rsidRPr="003A33F1" w:rsidRDefault="003A33F1" w:rsidP="00E6508E">
      <w:pPr>
        <w:pStyle w:val="OutlineBody-Curricula"/>
        <w:numPr>
          <w:ilvl w:val="0"/>
          <w:numId w:val="127"/>
        </w:numPr>
        <w:rPr>
          <w:b/>
          <w:bCs/>
        </w:rPr>
      </w:pPr>
      <w:r w:rsidRPr="003A33F1">
        <w:rPr>
          <w:b/>
          <w:bCs/>
        </w:rPr>
        <w:t>Tailored RF</w:t>
      </w:r>
    </w:p>
    <w:p w14:paraId="4DB9DE92" w14:textId="77777777" w:rsidR="003A33F1" w:rsidRPr="003A33F1" w:rsidRDefault="003A33F1" w:rsidP="003A33F1">
      <w:pPr>
        <w:pStyle w:val="ListParagraph"/>
        <w:ind w:left="0"/>
        <w:rPr>
          <w:b/>
          <w:bCs/>
        </w:rPr>
      </w:pPr>
    </w:p>
    <w:p w14:paraId="6E9C6838" w14:textId="2A52B8A8" w:rsidR="003A33F1" w:rsidRPr="003A33F1" w:rsidRDefault="003A33F1" w:rsidP="00E6508E">
      <w:pPr>
        <w:pStyle w:val="OutlineBody-Curricula"/>
        <w:numPr>
          <w:ilvl w:val="0"/>
          <w:numId w:val="127"/>
        </w:numPr>
        <w:rPr>
          <w:b/>
          <w:bCs/>
        </w:rPr>
      </w:pPr>
      <w:r w:rsidRPr="003A33F1">
        <w:rPr>
          <w:b/>
          <w:bCs/>
        </w:rPr>
        <w:t>Zero-</w:t>
      </w:r>
      <w:r w:rsidR="00030623">
        <w:rPr>
          <w:b/>
          <w:bCs/>
        </w:rPr>
        <w:t>I</w:t>
      </w:r>
      <w:r w:rsidRPr="003A33F1">
        <w:rPr>
          <w:b/>
          <w:bCs/>
        </w:rPr>
        <w:t xml:space="preserve">nterpolation </w:t>
      </w:r>
      <w:r w:rsidR="00030623">
        <w:rPr>
          <w:b/>
          <w:bCs/>
        </w:rPr>
        <w:t>F</w:t>
      </w:r>
      <w:r w:rsidRPr="003A33F1">
        <w:rPr>
          <w:b/>
          <w:bCs/>
        </w:rPr>
        <w:t>illing (ZIP)</w:t>
      </w:r>
    </w:p>
    <w:p w14:paraId="05F643D3" w14:textId="77777777" w:rsidR="003A33F1" w:rsidRDefault="003A33F1" w:rsidP="00E6508E">
      <w:pPr>
        <w:pStyle w:val="OutlineBody-Curricula"/>
        <w:numPr>
          <w:ilvl w:val="1"/>
          <w:numId w:val="127"/>
        </w:numPr>
      </w:pPr>
      <w:r w:rsidRPr="003A33F1">
        <w:t>1024</w:t>
      </w:r>
    </w:p>
    <w:p w14:paraId="6EB1044A" w14:textId="77777777" w:rsidR="0076737E" w:rsidRPr="003A33F1" w:rsidRDefault="0076737E" w:rsidP="0076737E">
      <w:pPr>
        <w:pStyle w:val="OutlineBody-Curricula"/>
        <w:ind w:left="504"/>
      </w:pPr>
    </w:p>
    <w:p w14:paraId="53949BDE" w14:textId="195BD1A3" w:rsidR="003A33F1" w:rsidRDefault="003A33F1" w:rsidP="00E6508E">
      <w:pPr>
        <w:pStyle w:val="OutlineBody-Curricula"/>
        <w:numPr>
          <w:ilvl w:val="1"/>
          <w:numId w:val="127"/>
        </w:numPr>
      </w:pPr>
      <w:r w:rsidRPr="003A33F1">
        <w:t>51</w:t>
      </w:r>
      <w:r w:rsidR="0076737E">
        <w:t>2</w:t>
      </w:r>
    </w:p>
    <w:p w14:paraId="1F7F862B" w14:textId="77777777" w:rsidR="0076737E" w:rsidRPr="003A33F1" w:rsidRDefault="0076737E" w:rsidP="0076737E">
      <w:pPr>
        <w:pStyle w:val="OutlineBody-Curricula"/>
      </w:pPr>
    </w:p>
    <w:p w14:paraId="072C6B0D" w14:textId="77777777" w:rsidR="003A33F1" w:rsidRDefault="003A33F1" w:rsidP="00E6508E">
      <w:pPr>
        <w:pStyle w:val="OutlineBody-Curricula"/>
        <w:numPr>
          <w:ilvl w:val="1"/>
          <w:numId w:val="127"/>
        </w:numPr>
      </w:pPr>
      <w:r w:rsidRPr="003A33F1">
        <w:t>x 2</w:t>
      </w:r>
    </w:p>
    <w:p w14:paraId="19747907" w14:textId="77777777" w:rsidR="0076737E" w:rsidRPr="003A33F1" w:rsidRDefault="0076737E" w:rsidP="0076737E">
      <w:pPr>
        <w:pStyle w:val="OutlineBody-Curricula"/>
      </w:pPr>
    </w:p>
    <w:p w14:paraId="4E138C51" w14:textId="77777777" w:rsidR="003A33F1" w:rsidRPr="003A33F1" w:rsidRDefault="003A33F1" w:rsidP="00E6508E">
      <w:pPr>
        <w:pStyle w:val="OutlineBody-Curricula"/>
        <w:numPr>
          <w:ilvl w:val="1"/>
          <w:numId w:val="127"/>
        </w:numPr>
      </w:pPr>
      <w:r w:rsidRPr="003A33F1">
        <w:t>x4</w:t>
      </w:r>
    </w:p>
    <w:p w14:paraId="2EE75C4D" w14:textId="77777777" w:rsidR="003A33F1" w:rsidRPr="003A33F1" w:rsidRDefault="003A33F1" w:rsidP="003A33F1">
      <w:pPr>
        <w:pStyle w:val="OutlineBody-Curricula"/>
        <w:ind w:left="504"/>
      </w:pPr>
    </w:p>
    <w:p w14:paraId="5EFADAE9" w14:textId="05DBFEA5" w:rsidR="003A33F1" w:rsidRDefault="003A33F1" w:rsidP="00E6508E">
      <w:pPr>
        <w:pStyle w:val="OutlineBody-Curricula"/>
        <w:numPr>
          <w:ilvl w:val="0"/>
          <w:numId w:val="127"/>
        </w:numPr>
        <w:rPr>
          <w:b/>
          <w:bCs/>
        </w:rPr>
      </w:pPr>
      <w:r w:rsidRPr="003A33F1">
        <w:rPr>
          <w:b/>
          <w:bCs/>
        </w:rPr>
        <w:t>No Phase</w:t>
      </w:r>
      <w:r w:rsidR="00AF69CD">
        <w:rPr>
          <w:b/>
          <w:bCs/>
        </w:rPr>
        <w:t>-</w:t>
      </w:r>
      <w:r w:rsidRPr="003A33F1">
        <w:rPr>
          <w:b/>
          <w:bCs/>
        </w:rPr>
        <w:t>Wrap</w:t>
      </w:r>
    </w:p>
    <w:p w14:paraId="58F9A879" w14:textId="77777777" w:rsidR="003A33F1" w:rsidRPr="003A33F1" w:rsidRDefault="003A33F1" w:rsidP="003A33F1">
      <w:pPr>
        <w:pStyle w:val="OutlineBody-Curricula"/>
        <w:ind w:left="144"/>
        <w:rPr>
          <w:b/>
          <w:bCs/>
        </w:rPr>
      </w:pPr>
    </w:p>
    <w:p w14:paraId="58AD1487" w14:textId="3D7B95B5" w:rsidR="003A33F1" w:rsidRDefault="003A33F1" w:rsidP="00E6508E">
      <w:pPr>
        <w:pStyle w:val="OutlineBody-Curricula"/>
        <w:numPr>
          <w:ilvl w:val="0"/>
          <w:numId w:val="127"/>
        </w:numPr>
        <w:rPr>
          <w:b/>
          <w:bCs/>
        </w:rPr>
      </w:pPr>
      <w:r w:rsidRPr="003A33F1">
        <w:rPr>
          <w:b/>
          <w:bCs/>
        </w:rPr>
        <w:t xml:space="preserve">Extended </w:t>
      </w:r>
      <w:r w:rsidR="00030623">
        <w:rPr>
          <w:b/>
          <w:bCs/>
        </w:rPr>
        <w:t>D</w:t>
      </w:r>
      <w:r w:rsidRPr="003A33F1">
        <w:rPr>
          <w:b/>
          <w:bCs/>
        </w:rPr>
        <w:t xml:space="preserve">ynamic </w:t>
      </w:r>
      <w:r w:rsidR="00030623">
        <w:rPr>
          <w:b/>
          <w:bCs/>
        </w:rPr>
        <w:t>R</w:t>
      </w:r>
      <w:r w:rsidRPr="003A33F1">
        <w:rPr>
          <w:b/>
          <w:bCs/>
        </w:rPr>
        <w:t>ange</w:t>
      </w:r>
    </w:p>
    <w:p w14:paraId="3765F595" w14:textId="77777777" w:rsidR="003A33F1" w:rsidRDefault="003A33F1" w:rsidP="003A33F1">
      <w:pPr>
        <w:pStyle w:val="ListParagraph"/>
        <w:rPr>
          <w:b/>
          <w:bCs/>
        </w:rPr>
      </w:pPr>
    </w:p>
    <w:p w14:paraId="00688816" w14:textId="77777777" w:rsidR="005E276E" w:rsidRDefault="005E276E" w:rsidP="00682460">
      <w:pPr>
        <w:pStyle w:val="NoSpacing"/>
        <w:jc w:val="center"/>
        <w:rPr>
          <w:rFonts w:ascii="Helvetica" w:hAnsi="Helvetica" w:cs="Helvetica"/>
          <w:b/>
          <w:bCs/>
          <w:sz w:val="30"/>
          <w:szCs w:val="30"/>
        </w:rPr>
      </w:pPr>
    </w:p>
    <w:p w14:paraId="45FE3B5F" w14:textId="77777777" w:rsidR="005E276E" w:rsidRDefault="005E276E" w:rsidP="00682460">
      <w:pPr>
        <w:pStyle w:val="NoSpacing"/>
        <w:jc w:val="center"/>
        <w:rPr>
          <w:rFonts w:ascii="Helvetica" w:hAnsi="Helvetica" w:cs="Helvetica"/>
          <w:b/>
          <w:bCs/>
          <w:sz w:val="30"/>
          <w:szCs w:val="30"/>
        </w:rPr>
      </w:pPr>
    </w:p>
    <w:p w14:paraId="7C6E86C7" w14:textId="77777777" w:rsidR="009D0D4C" w:rsidRDefault="009D0D4C" w:rsidP="009D0D4C">
      <w:pPr>
        <w:pStyle w:val="NoSpacing"/>
        <w:rPr>
          <w:rFonts w:ascii="Helvetica" w:hAnsi="Helvetica" w:cs="Helvetica"/>
          <w:b/>
          <w:bCs/>
          <w:sz w:val="30"/>
          <w:szCs w:val="30"/>
        </w:rPr>
      </w:pPr>
    </w:p>
    <w:p w14:paraId="13592CB4" w14:textId="052BC256" w:rsidR="00222EA6" w:rsidRPr="00AA4738" w:rsidRDefault="00222EA6" w:rsidP="00AA4738">
      <w:pPr>
        <w:pStyle w:val="Heading2"/>
        <w:rPr>
          <w:sz w:val="30"/>
          <w:szCs w:val="30"/>
        </w:rPr>
      </w:pPr>
      <w:bookmarkStart w:id="56" w:name="_Toc191885568"/>
      <w:r w:rsidRPr="00AA4738">
        <w:rPr>
          <w:sz w:val="30"/>
          <w:szCs w:val="30"/>
        </w:rPr>
        <w:lastRenderedPageBreak/>
        <w:t>MR Pulse Sequences</w:t>
      </w:r>
      <w:bookmarkEnd w:id="56"/>
    </w:p>
    <w:p w14:paraId="5F14A98A" w14:textId="77777777" w:rsidR="00222EA6" w:rsidRPr="00683CC6" w:rsidRDefault="00222EA6" w:rsidP="00222EA6">
      <w:pPr>
        <w:pStyle w:val="NoSpacing"/>
        <w:rPr>
          <w:rFonts w:cs="Calibri"/>
        </w:rPr>
      </w:pPr>
    </w:p>
    <w:p w14:paraId="6F2E244E" w14:textId="2131ED42" w:rsidR="00E53E4B" w:rsidRDefault="00E53E4B" w:rsidP="00E53E4B">
      <w:pPr>
        <w:pStyle w:val="NoSpacing"/>
        <w:rPr>
          <w:rFonts w:ascii="Times New Roman" w:hAnsi="Times New Roman"/>
          <w:b/>
          <w:bCs/>
          <w:sz w:val="24"/>
          <w:szCs w:val="24"/>
        </w:rPr>
      </w:pPr>
      <w:r w:rsidRPr="00730A79">
        <w:rPr>
          <w:rFonts w:ascii="Times New Roman" w:hAnsi="Times New Roman"/>
          <w:b/>
          <w:bCs/>
          <w:sz w:val="24"/>
          <w:szCs w:val="24"/>
        </w:rPr>
        <w:t>Objectives</w:t>
      </w:r>
    </w:p>
    <w:p w14:paraId="14102C84" w14:textId="7E16C316" w:rsidR="003D7465" w:rsidRPr="00C6660F" w:rsidRDefault="002652A5" w:rsidP="00E6508E">
      <w:pPr>
        <w:pStyle w:val="NoSpacing"/>
        <w:numPr>
          <w:ilvl w:val="0"/>
          <w:numId w:val="161"/>
        </w:numPr>
        <w:rPr>
          <w:rFonts w:ascii="Times New Roman" w:hAnsi="Times New Roman"/>
          <w:sz w:val="24"/>
          <w:szCs w:val="24"/>
        </w:rPr>
      </w:pPr>
      <w:r w:rsidRPr="00C6660F">
        <w:rPr>
          <w:rFonts w:ascii="Times New Roman" w:hAnsi="Times New Roman"/>
          <w:sz w:val="24"/>
          <w:szCs w:val="24"/>
        </w:rPr>
        <w:t>Describe the characteristics and uses of spin-echo-based pulse sequences.</w:t>
      </w:r>
    </w:p>
    <w:p w14:paraId="5DA19DE5" w14:textId="1D59140C" w:rsidR="002652A5" w:rsidRPr="00C6660F" w:rsidRDefault="00C85ACF" w:rsidP="00E6508E">
      <w:pPr>
        <w:pStyle w:val="NoSpacing"/>
        <w:numPr>
          <w:ilvl w:val="0"/>
          <w:numId w:val="161"/>
        </w:numPr>
        <w:rPr>
          <w:rFonts w:ascii="Times New Roman" w:hAnsi="Times New Roman"/>
          <w:sz w:val="24"/>
          <w:szCs w:val="24"/>
        </w:rPr>
      </w:pPr>
      <w:r>
        <w:rPr>
          <w:rFonts w:ascii="Times New Roman" w:hAnsi="Times New Roman"/>
          <w:sz w:val="24"/>
          <w:szCs w:val="24"/>
        </w:rPr>
        <w:t>Identify</w:t>
      </w:r>
      <w:r w:rsidR="002652A5" w:rsidRPr="00C6660F">
        <w:rPr>
          <w:rFonts w:ascii="Times New Roman" w:hAnsi="Times New Roman"/>
          <w:sz w:val="24"/>
          <w:szCs w:val="24"/>
        </w:rPr>
        <w:t xml:space="preserve"> the characteristics and uses of gradient-echo-based pulse sequences.</w:t>
      </w:r>
    </w:p>
    <w:p w14:paraId="39A872B5" w14:textId="628F8EC0" w:rsidR="002652A5" w:rsidRPr="00C6660F" w:rsidRDefault="00654EC1" w:rsidP="00E6508E">
      <w:pPr>
        <w:pStyle w:val="NoSpacing"/>
        <w:numPr>
          <w:ilvl w:val="0"/>
          <w:numId w:val="161"/>
        </w:numPr>
        <w:rPr>
          <w:rFonts w:ascii="Times New Roman" w:hAnsi="Times New Roman"/>
          <w:sz w:val="24"/>
          <w:szCs w:val="24"/>
        </w:rPr>
      </w:pPr>
      <w:r>
        <w:rPr>
          <w:rFonts w:ascii="Times New Roman" w:hAnsi="Times New Roman"/>
          <w:sz w:val="24"/>
          <w:szCs w:val="24"/>
        </w:rPr>
        <w:t>Review</w:t>
      </w:r>
      <w:r w:rsidR="002652A5" w:rsidRPr="00C6660F">
        <w:rPr>
          <w:rFonts w:ascii="Times New Roman" w:hAnsi="Times New Roman"/>
          <w:sz w:val="24"/>
          <w:szCs w:val="24"/>
        </w:rPr>
        <w:t xml:space="preserve"> the characteristics and uses of susceptibility-weighted pulse sequences.</w:t>
      </w:r>
    </w:p>
    <w:p w14:paraId="3A325420" w14:textId="56395A81" w:rsidR="002652A5" w:rsidRPr="00654EC1" w:rsidRDefault="00C85ACF" w:rsidP="00E6508E">
      <w:pPr>
        <w:pStyle w:val="NoSpacing"/>
        <w:numPr>
          <w:ilvl w:val="0"/>
          <w:numId w:val="161"/>
        </w:numPr>
        <w:rPr>
          <w:rFonts w:ascii="Times New Roman" w:hAnsi="Times New Roman"/>
          <w:sz w:val="24"/>
          <w:szCs w:val="24"/>
        </w:rPr>
      </w:pPr>
      <w:r w:rsidRPr="00C85ACF">
        <w:rPr>
          <w:rFonts w:ascii="Times New Roman" w:hAnsi="Times New Roman"/>
          <w:sz w:val="24"/>
          <w:szCs w:val="24"/>
        </w:rPr>
        <w:t>Explain the principles, characteristics, and clinical applications of MR spectroscopy.</w:t>
      </w:r>
    </w:p>
    <w:p w14:paraId="0C5675E8" w14:textId="77777777" w:rsidR="00E53E4B" w:rsidRDefault="00E53E4B" w:rsidP="00E53E4B">
      <w:pPr>
        <w:pStyle w:val="NoSpacing"/>
        <w:rPr>
          <w:rFonts w:ascii="Times New Roman" w:hAnsi="Times New Roman"/>
          <w:b/>
          <w:bCs/>
          <w:sz w:val="24"/>
          <w:szCs w:val="24"/>
        </w:rPr>
      </w:pPr>
    </w:p>
    <w:p w14:paraId="46B58D52" w14:textId="43792163" w:rsidR="00492D46" w:rsidRDefault="00492D46" w:rsidP="00E53E4B">
      <w:pPr>
        <w:pStyle w:val="NoSpacing"/>
        <w:rPr>
          <w:rFonts w:ascii="Times New Roman" w:hAnsi="Times New Roman"/>
          <w:b/>
          <w:bCs/>
          <w:sz w:val="24"/>
          <w:szCs w:val="24"/>
        </w:rPr>
      </w:pPr>
      <w:r>
        <w:rPr>
          <w:rFonts w:ascii="Times New Roman" w:hAnsi="Times New Roman"/>
          <w:b/>
          <w:bCs/>
          <w:sz w:val="24"/>
          <w:szCs w:val="24"/>
        </w:rPr>
        <w:t>Content</w:t>
      </w:r>
    </w:p>
    <w:p w14:paraId="0AD0B466" w14:textId="77777777" w:rsidR="00043A6E" w:rsidRPr="00730A79" w:rsidRDefault="00043A6E" w:rsidP="00E53E4B">
      <w:pPr>
        <w:pStyle w:val="NoSpacing"/>
        <w:rPr>
          <w:rFonts w:ascii="Times New Roman" w:hAnsi="Times New Roman"/>
          <w:b/>
          <w:bCs/>
          <w:sz w:val="24"/>
          <w:szCs w:val="24"/>
        </w:rPr>
      </w:pPr>
    </w:p>
    <w:p w14:paraId="71D4C231" w14:textId="1AA5B5EF" w:rsidR="00222EA6" w:rsidRPr="00730A79" w:rsidRDefault="00222EA6" w:rsidP="00E6508E">
      <w:pPr>
        <w:pStyle w:val="NoSpacing"/>
        <w:numPr>
          <w:ilvl w:val="0"/>
          <w:numId w:val="135"/>
        </w:numPr>
        <w:rPr>
          <w:rFonts w:ascii="Times New Roman" w:hAnsi="Times New Roman"/>
          <w:b/>
          <w:bCs/>
          <w:sz w:val="24"/>
          <w:szCs w:val="24"/>
        </w:rPr>
      </w:pPr>
      <w:r w:rsidRPr="00730A79">
        <w:rPr>
          <w:rFonts w:ascii="Times New Roman" w:hAnsi="Times New Roman"/>
          <w:b/>
          <w:bCs/>
          <w:sz w:val="24"/>
          <w:szCs w:val="24"/>
        </w:rPr>
        <w:t xml:space="preserve">Saturation/Partial </w:t>
      </w:r>
      <w:r w:rsidR="003D7465">
        <w:rPr>
          <w:rFonts w:ascii="Times New Roman" w:hAnsi="Times New Roman"/>
          <w:b/>
          <w:bCs/>
          <w:sz w:val="24"/>
          <w:szCs w:val="24"/>
        </w:rPr>
        <w:t>S</w:t>
      </w:r>
      <w:r w:rsidRPr="00730A79">
        <w:rPr>
          <w:rFonts w:ascii="Times New Roman" w:hAnsi="Times New Roman"/>
          <w:b/>
          <w:bCs/>
          <w:sz w:val="24"/>
          <w:szCs w:val="24"/>
        </w:rPr>
        <w:t xml:space="preserve">aturation </w:t>
      </w:r>
      <w:r w:rsidR="003D7465">
        <w:rPr>
          <w:rFonts w:ascii="Times New Roman" w:hAnsi="Times New Roman"/>
          <w:b/>
          <w:bCs/>
          <w:sz w:val="24"/>
          <w:szCs w:val="24"/>
        </w:rPr>
        <w:t>S</w:t>
      </w:r>
      <w:r w:rsidRPr="00730A79">
        <w:rPr>
          <w:rFonts w:ascii="Times New Roman" w:hAnsi="Times New Roman"/>
          <w:b/>
          <w:bCs/>
          <w:sz w:val="24"/>
          <w:szCs w:val="24"/>
        </w:rPr>
        <w:t>equence</w:t>
      </w:r>
      <w:r w:rsidRPr="00730A79">
        <w:rPr>
          <w:rFonts w:ascii="Times New Roman" w:hAnsi="Times New Roman"/>
          <w:b/>
          <w:bCs/>
          <w:sz w:val="24"/>
          <w:szCs w:val="24"/>
        </w:rPr>
        <w:tab/>
      </w:r>
    </w:p>
    <w:p w14:paraId="13338CDD" w14:textId="77777777" w:rsidR="00682460" w:rsidRPr="00730A79" w:rsidRDefault="00682460" w:rsidP="00682460">
      <w:pPr>
        <w:pStyle w:val="NoSpacing"/>
        <w:ind w:left="353"/>
        <w:rPr>
          <w:rFonts w:ascii="Times New Roman" w:hAnsi="Times New Roman"/>
          <w:b/>
          <w:bCs/>
          <w:sz w:val="24"/>
          <w:szCs w:val="24"/>
        </w:rPr>
      </w:pPr>
    </w:p>
    <w:p w14:paraId="15BD3A4C" w14:textId="7EB5661D" w:rsidR="009820AF" w:rsidRPr="00730A79" w:rsidRDefault="00222EA6" w:rsidP="00E6508E">
      <w:pPr>
        <w:pStyle w:val="NoSpacing"/>
        <w:numPr>
          <w:ilvl w:val="0"/>
          <w:numId w:val="135"/>
        </w:numPr>
        <w:rPr>
          <w:rFonts w:ascii="Times New Roman" w:hAnsi="Times New Roman"/>
          <w:b/>
          <w:bCs/>
          <w:sz w:val="24"/>
          <w:szCs w:val="24"/>
        </w:rPr>
      </w:pPr>
      <w:r w:rsidRPr="00730A79">
        <w:rPr>
          <w:rFonts w:ascii="Times New Roman" w:hAnsi="Times New Roman"/>
          <w:b/>
          <w:bCs/>
          <w:sz w:val="24"/>
          <w:szCs w:val="24"/>
        </w:rPr>
        <w:t>Spin</w:t>
      </w:r>
      <w:r w:rsidR="003D7465">
        <w:rPr>
          <w:rFonts w:ascii="Times New Roman" w:hAnsi="Times New Roman"/>
          <w:b/>
          <w:bCs/>
          <w:sz w:val="24"/>
          <w:szCs w:val="24"/>
        </w:rPr>
        <w:t>-</w:t>
      </w:r>
      <w:r w:rsidRPr="00730A79">
        <w:rPr>
          <w:rFonts w:ascii="Times New Roman" w:hAnsi="Times New Roman"/>
          <w:b/>
          <w:bCs/>
          <w:sz w:val="24"/>
          <w:szCs w:val="24"/>
        </w:rPr>
        <w:t>Echo Group</w:t>
      </w:r>
    </w:p>
    <w:p w14:paraId="268B1056" w14:textId="35F9EE6B" w:rsidR="00222EA6" w:rsidRPr="00730A79" w:rsidRDefault="00222EA6" w:rsidP="00E6508E">
      <w:pPr>
        <w:pStyle w:val="NoSpacing"/>
        <w:numPr>
          <w:ilvl w:val="1"/>
          <w:numId w:val="135"/>
        </w:numPr>
        <w:rPr>
          <w:rFonts w:ascii="Times New Roman" w:hAnsi="Times New Roman"/>
          <w:sz w:val="24"/>
          <w:szCs w:val="24"/>
        </w:rPr>
      </w:pPr>
      <w:r w:rsidRPr="00730A79">
        <w:rPr>
          <w:rFonts w:ascii="Times New Roman" w:hAnsi="Times New Roman"/>
          <w:sz w:val="24"/>
          <w:szCs w:val="24"/>
        </w:rPr>
        <w:t>Characteristics</w:t>
      </w:r>
      <w:r w:rsidR="009820AF" w:rsidRPr="00730A79">
        <w:rPr>
          <w:rFonts w:ascii="Times New Roman" w:hAnsi="Times New Roman"/>
          <w:sz w:val="24"/>
          <w:szCs w:val="24"/>
        </w:rPr>
        <w:t xml:space="preserve"> (e.g., refocusing pulse)</w:t>
      </w:r>
    </w:p>
    <w:p w14:paraId="7441C3E9" w14:textId="77777777" w:rsidR="005E276E" w:rsidRPr="00730A79" w:rsidRDefault="005E276E" w:rsidP="005E276E">
      <w:pPr>
        <w:pStyle w:val="NoSpacing"/>
        <w:ind w:left="864"/>
        <w:rPr>
          <w:rFonts w:ascii="Times New Roman" w:hAnsi="Times New Roman"/>
          <w:sz w:val="24"/>
          <w:szCs w:val="24"/>
        </w:rPr>
      </w:pPr>
    </w:p>
    <w:p w14:paraId="23631135" w14:textId="553A1A8B" w:rsidR="00222EA6" w:rsidRPr="00730A79" w:rsidRDefault="00222EA6" w:rsidP="00E6508E">
      <w:pPr>
        <w:pStyle w:val="NoSpacing"/>
        <w:numPr>
          <w:ilvl w:val="1"/>
          <w:numId w:val="135"/>
        </w:numPr>
        <w:rPr>
          <w:rFonts w:ascii="Times New Roman" w:hAnsi="Times New Roman"/>
          <w:sz w:val="24"/>
          <w:szCs w:val="24"/>
        </w:rPr>
      </w:pPr>
      <w:r w:rsidRPr="00730A79">
        <w:rPr>
          <w:rFonts w:ascii="Times New Roman" w:hAnsi="Times New Roman"/>
          <w:sz w:val="24"/>
          <w:szCs w:val="24"/>
        </w:rPr>
        <w:t xml:space="preserve">Conventional </w:t>
      </w:r>
      <w:r w:rsidR="003D7465">
        <w:rPr>
          <w:rFonts w:ascii="Times New Roman" w:hAnsi="Times New Roman"/>
          <w:sz w:val="24"/>
          <w:szCs w:val="24"/>
        </w:rPr>
        <w:t>s</w:t>
      </w:r>
      <w:r w:rsidRPr="00730A79">
        <w:rPr>
          <w:rFonts w:ascii="Times New Roman" w:hAnsi="Times New Roman"/>
          <w:sz w:val="24"/>
          <w:szCs w:val="24"/>
        </w:rPr>
        <w:t>pin</w:t>
      </w:r>
      <w:r w:rsidR="00B20EE4">
        <w:rPr>
          <w:rFonts w:ascii="Times New Roman" w:hAnsi="Times New Roman"/>
          <w:sz w:val="24"/>
          <w:szCs w:val="24"/>
        </w:rPr>
        <w:t>-</w:t>
      </w:r>
      <w:r w:rsidR="003D7465">
        <w:rPr>
          <w:rFonts w:ascii="Times New Roman" w:hAnsi="Times New Roman"/>
          <w:sz w:val="24"/>
          <w:szCs w:val="24"/>
        </w:rPr>
        <w:t>e</w:t>
      </w:r>
      <w:r w:rsidRPr="00730A79">
        <w:rPr>
          <w:rFonts w:ascii="Times New Roman" w:hAnsi="Times New Roman"/>
          <w:sz w:val="24"/>
          <w:szCs w:val="24"/>
        </w:rPr>
        <w:t>cho</w:t>
      </w:r>
    </w:p>
    <w:p w14:paraId="2A97EE21" w14:textId="1B1A7788" w:rsidR="00222EA6" w:rsidRPr="00730A79" w:rsidRDefault="00222EA6" w:rsidP="00E6508E">
      <w:pPr>
        <w:pStyle w:val="NoSpacing"/>
        <w:numPr>
          <w:ilvl w:val="2"/>
          <w:numId w:val="136"/>
        </w:numPr>
        <w:rPr>
          <w:rFonts w:ascii="Times New Roman" w:hAnsi="Times New Roman"/>
          <w:sz w:val="24"/>
          <w:szCs w:val="24"/>
        </w:rPr>
      </w:pPr>
      <w:r w:rsidRPr="00730A79">
        <w:rPr>
          <w:rFonts w:ascii="Times New Roman" w:hAnsi="Times New Roman"/>
          <w:sz w:val="24"/>
          <w:szCs w:val="24"/>
        </w:rPr>
        <w:t>Pulse sequence diagram</w:t>
      </w:r>
    </w:p>
    <w:p w14:paraId="21973398" w14:textId="7BB7E4FB" w:rsidR="00222EA6" w:rsidRPr="00730A79" w:rsidRDefault="00222EA6" w:rsidP="00E6508E">
      <w:pPr>
        <w:pStyle w:val="NoSpacing"/>
        <w:numPr>
          <w:ilvl w:val="2"/>
          <w:numId w:val="136"/>
        </w:numPr>
        <w:rPr>
          <w:rFonts w:ascii="Times New Roman" w:hAnsi="Times New Roman"/>
          <w:sz w:val="24"/>
          <w:szCs w:val="24"/>
        </w:rPr>
      </w:pPr>
      <w:r w:rsidRPr="00730A79">
        <w:rPr>
          <w:rFonts w:ascii="Times New Roman" w:hAnsi="Times New Roman"/>
          <w:sz w:val="24"/>
          <w:szCs w:val="24"/>
        </w:rPr>
        <w:t>Characteristics</w:t>
      </w:r>
      <w:r w:rsidR="00065E6C" w:rsidRPr="00730A79">
        <w:rPr>
          <w:rFonts w:ascii="Times New Roman" w:hAnsi="Times New Roman"/>
          <w:sz w:val="24"/>
          <w:szCs w:val="24"/>
        </w:rPr>
        <w:t xml:space="preserve"> (e.g., </w:t>
      </w:r>
      <w:r w:rsidR="003D7465">
        <w:rPr>
          <w:rFonts w:ascii="Times New Roman" w:hAnsi="Times New Roman"/>
          <w:i/>
          <w:iCs/>
          <w:sz w:val="24"/>
          <w:szCs w:val="24"/>
        </w:rPr>
        <w:t>k-</w:t>
      </w:r>
      <w:r w:rsidR="00065E6C" w:rsidRPr="00730A79">
        <w:rPr>
          <w:rFonts w:ascii="Times New Roman" w:hAnsi="Times New Roman"/>
          <w:sz w:val="24"/>
          <w:szCs w:val="24"/>
        </w:rPr>
        <w:t>space)</w:t>
      </w:r>
    </w:p>
    <w:p w14:paraId="4A1A291A" w14:textId="7414F07D" w:rsidR="00222EA6" w:rsidRPr="00730A79" w:rsidRDefault="00222EA6" w:rsidP="00E6508E">
      <w:pPr>
        <w:pStyle w:val="NoSpacing"/>
        <w:numPr>
          <w:ilvl w:val="2"/>
          <w:numId w:val="136"/>
        </w:numPr>
        <w:rPr>
          <w:rFonts w:ascii="Times New Roman" w:hAnsi="Times New Roman"/>
          <w:sz w:val="24"/>
          <w:szCs w:val="24"/>
        </w:rPr>
      </w:pPr>
      <w:r w:rsidRPr="00730A79">
        <w:rPr>
          <w:rFonts w:ascii="Times New Roman" w:hAnsi="Times New Roman"/>
          <w:sz w:val="24"/>
          <w:szCs w:val="24"/>
        </w:rPr>
        <w:t>Advantages</w:t>
      </w:r>
      <w:r w:rsidR="00065E6C" w:rsidRPr="00730A79">
        <w:rPr>
          <w:rFonts w:ascii="Times New Roman" w:hAnsi="Times New Roman"/>
          <w:sz w:val="24"/>
          <w:szCs w:val="24"/>
        </w:rPr>
        <w:t xml:space="preserve"> and d</w:t>
      </w:r>
      <w:r w:rsidRPr="00730A79">
        <w:rPr>
          <w:rFonts w:ascii="Times New Roman" w:hAnsi="Times New Roman"/>
          <w:sz w:val="24"/>
          <w:szCs w:val="24"/>
        </w:rPr>
        <w:t>isadvantages</w:t>
      </w:r>
    </w:p>
    <w:p w14:paraId="68A79E37" w14:textId="77777777" w:rsidR="00222EA6" w:rsidRPr="00730A79" w:rsidRDefault="00222EA6" w:rsidP="00E6508E">
      <w:pPr>
        <w:pStyle w:val="NoSpacing"/>
        <w:numPr>
          <w:ilvl w:val="2"/>
          <w:numId w:val="136"/>
        </w:numPr>
        <w:rPr>
          <w:rFonts w:ascii="Times New Roman" w:hAnsi="Times New Roman"/>
          <w:sz w:val="24"/>
          <w:szCs w:val="24"/>
        </w:rPr>
      </w:pPr>
      <w:r w:rsidRPr="00730A79">
        <w:rPr>
          <w:rFonts w:ascii="Times New Roman" w:hAnsi="Times New Roman"/>
          <w:sz w:val="24"/>
          <w:szCs w:val="24"/>
        </w:rPr>
        <w:t>Image characteristics</w:t>
      </w:r>
    </w:p>
    <w:p w14:paraId="6804A982" w14:textId="77777777" w:rsidR="005E276E" w:rsidRPr="00730A79" w:rsidRDefault="005E276E" w:rsidP="005E276E">
      <w:pPr>
        <w:pStyle w:val="NoSpacing"/>
        <w:ind w:left="1224"/>
        <w:rPr>
          <w:rFonts w:ascii="Times New Roman" w:hAnsi="Times New Roman"/>
          <w:sz w:val="24"/>
          <w:szCs w:val="24"/>
        </w:rPr>
      </w:pPr>
    </w:p>
    <w:p w14:paraId="016D80AC" w14:textId="3E9C2E58" w:rsidR="00222EA6" w:rsidRPr="00730A79" w:rsidRDefault="00222EA6" w:rsidP="00E6508E">
      <w:pPr>
        <w:pStyle w:val="NoSpacing"/>
        <w:numPr>
          <w:ilvl w:val="1"/>
          <w:numId w:val="135"/>
        </w:numPr>
        <w:rPr>
          <w:rFonts w:ascii="Times New Roman" w:hAnsi="Times New Roman"/>
          <w:sz w:val="24"/>
          <w:szCs w:val="24"/>
        </w:rPr>
      </w:pPr>
      <w:r w:rsidRPr="00730A79">
        <w:rPr>
          <w:rFonts w:ascii="Times New Roman" w:hAnsi="Times New Roman"/>
          <w:sz w:val="24"/>
          <w:szCs w:val="24"/>
        </w:rPr>
        <w:t>Fast</w:t>
      </w:r>
      <w:r w:rsidR="003D7465">
        <w:rPr>
          <w:rFonts w:ascii="Times New Roman" w:hAnsi="Times New Roman"/>
          <w:sz w:val="24"/>
          <w:szCs w:val="24"/>
        </w:rPr>
        <w:t xml:space="preserve"> </w:t>
      </w:r>
      <w:r w:rsidRPr="00730A79">
        <w:rPr>
          <w:rFonts w:ascii="Times New Roman" w:hAnsi="Times New Roman"/>
          <w:sz w:val="24"/>
          <w:szCs w:val="24"/>
        </w:rPr>
        <w:t>(turbo) spin</w:t>
      </w:r>
      <w:r w:rsidR="003D7465">
        <w:rPr>
          <w:rFonts w:ascii="Times New Roman" w:hAnsi="Times New Roman"/>
          <w:sz w:val="24"/>
          <w:szCs w:val="24"/>
        </w:rPr>
        <w:t>-</w:t>
      </w:r>
      <w:r w:rsidRPr="00730A79">
        <w:rPr>
          <w:rFonts w:ascii="Times New Roman" w:hAnsi="Times New Roman"/>
          <w:sz w:val="24"/>
          <w:szCs w:val="24"/>
        </w:rPr>
        <w:t>echo</w:t>
      </w:r>
    </w:p>
    <w:p w14:paraId="60EDEE0B" w14:textId="77777777" w:rsidR="00222EA6" w:rsidRPr="00730A79" w:rsidRDefault="00222EA6" w:rsidP="00E6508E">
      <w:pPr>
        <w:pStyle w:val="NoSpacing"/>
        <w:numPr>
          <w:ilvl w:val="2"/>
          <w:numId w:val="137"/>
        </w:numPr>
        <w:rPr>
          <w:rFonts w:ascii="Times New Roman" w:hAnsi="Times New Roman"/>
          <w:sz w:val="24"/>
          <w:szCs w:val="24"/>
        </w:rPr>
      </w:pPr>
      <w:r w:rsidRPr="00730A79">
        <w:rPr>
          <w:rFonts w:ascii="Times New Roman" w:hAnsi="Times New Roman"/>
          <w:sz w:val="24"/>
          <w:szCs w:val="24"/>
        </w:rPr>
        <w:t>Pulse sequence diagram</w:t>
      </w:r>
    </w:p>
    <w:p w14:paraId="22D2189B" w14:textId="77777777" w:rsidR="00222EA6" w:rsidRPr="00730A79" w:rsidRDefault="00222EA6" w:rsidP="00E6508E">
      <w:pPr>
        <w:pStyle w:val="NoSpacing"/>
        <w:numPr>
          <w:ilvl w:val="2"/>
          <w:numId w:val="137"/>
        </w:numPr>
        <w:rPr>
          <w:rFonts w:ascii="Times New Roman" w:hAnsi="Times New Roman"/>
          <w:sz w:val="24"/>
          <w:szCs w:val="24"/>
        </w:rPr>
      </w:pPr>
      <w:r w:rsidRPr="00730A79">
        <w:rPr>
          <w:rFonts w:ascii="Times New Roman" w:hAnsi="Times New Roman"/>
          <w:sz w:val="24"/>
          <w:szCs w:val="24"/>
        </w:rPr>
        <w:t>Characteristics</w:t>
      </w:r>
    </w:p>
    <w:p w14:paraId="7106B3DE" w14:textId="5F65C8EB" w:rsidR="00222EA6" w:rsidRPr="00730A79" w:rsidRDefault="00B20EE4" w:rsidP="00E6508E">
      <w:pPr>
        <w:pStyle w:val="NoSpacing"/>
        <w:numPr>
          <w:ilvl w:val="3"/>
          <w:numId w:val="137"/>
        </w:numPr>
        <w:rPr>
          <w:rFonts w:ascii="Times New Roman" w:hAnsi="Times New Roman"/>
          <w:sz w:val="24"/>
          <w:szCs w:val="24"/>
        </w:rPr>
      </w:pPr>
      <w:r w:rsidRPr="00654EC1">
        <w:rPr>
          <w:rFonts w:ascii="Times New Roman" w:hAnsi="Times New Roman"/>
          <w:i/>
          <w:iCs/>
          <w:sz w:val="24"/>
          <w:szCs w:val="24"/>
        </w:rPr>
        <w:t>k</w:t>
      </w:r>
      <w:r>
        <w:rPr>
          <w:rFonts w:ascii="Times New Roman" w:hAnsi="Times New Roman"/>
          <w:sz w:val="24"/>
          <w:szCs w:val="24"/>
        </w:rPr>
        <w:t>-</w:t>
      </w:r>
      <w:r w:rsidR="00222EA6" w:rsidRPr="00730A79">
        <w:rPr>
          <w:rFonts w:ascii="Times New Roman" w:hAnsi="Times New Roman"/>
          <w:sz w:val="24"/>
          <w:szCs w:val="24"/>
        </w:rPr>
        <w:t>space</w:t>
      </w:r>
    </w:p>
    <w:p w14:paraId="292F4961" w14:textId="06215467" w:rsidR="00222EA6" w:rsidRPr="00730A79" w:rsidRDefault="00222EA6" w:rsidP="00E6508E">
      <w:pPr>
        <w:pStyle w:val="NoSpacing"/>
        <w:numPr>
          <w:ilvl w:val="3"/>
          <w:numId w:val="137"/>
        </w:numPr>
        <w:rPr>
          <w:rFonts w:ascii="Times New Roman" w:hAnsi="Times New Roman"/>
          <w:sz w:val="24"/>
          <w:szCs w:val="24"/>
        </w:rPr>
      </w:pPr>
      <w:r w:rsidRPr="00730A79">
        <w:rPr>
          <w:rFonts w:ascii="Times New Roman" w:hAnsi="Times New Roman"/>
          <w:sz w:val="24"/>
          <w:szCs w:val="24"/>
        </w:rPr>
        <w:t xml:space="preserve">Echo </w:t>
      </w:r>
      <w:r w:rsidR="00B20EE4">
        <w:rPr>
          <w:rFonts w:ascii="Times New Roman" w:hAnsi="Times New Roman"/>
          <w:sz w:val="24"/>
          <w:szCs w:val="24"/>
        </w:rPr>
        <w:t>t</w:t>
      </w:r>
      <w:r w:rsidRPr="00730A79">
        <w:rPr>
          <w:rFonts w:ascii="Times New Roman" w:hAnsi="Times New Roman"/>
          <w:sz w:val="24"/>
          <w:szCs w:val="24"/>
        </w:rPr>
        <w:t xml:space="preserve">rain </w:t>
      </w:r>
      <w:r w:rsidR="00B20EE4">
        <w:rPr>
          <w:rFonts w:ascii="Times New Roman" w:hAnsi="Times New Roman"/>
          <w:sz w:val="24"/>
          <w:szCs w:val="24"/>
        </w:rPr>
        <w:t>l</w:t>
      </w:r>
      <w:r w:rsidRPr="00730A79">
        <w:rPr>
          <w:rFonts w:ascii="Times New Roman" w:hAnsi="Times New Roman"/>
          <w:sz w:val="24"/>
          <w:szCs w:val="24"/>
        </w:rPr>
        <w:t>ength (turbo factor)</w:t>
      </w:r>
    </w:p>
    <w:p w14:paraId="161EE04A" w14:textId="77777777" w:rsidR="00222EA6" w:rsidRPr="00730A79" w:rsidRDefault="00222EA6" w:rsidP="00E6508E">
      <w:pPr>
        <w:pStyle w:val="NoSpacing"/>
        <w:numPr>
          <w:ilvl w:val="3"/>
          <w:numId w:val="137"/>
        </w:numPr>
        <w:rPr>
          <w:rFonts w:ascii="Times New Roman" w:hAnsi="Times New Roman"/>
          <w:sz w:val="24"/>
          <w:szCs w:val="24"/>
        </w:rPr>
      </w:pPr>
      <w:r w:rsidRPr="00730A79">
        <w:rPr>
          <w:rFonts w:ascii="Times New Roman" w:hAnsi="Times New Roman"/>
          <w:sz w:val="24"/>
          <w:szCs w:val="24"/>
        </w:rPr>
        <w:t>Echo spacing</w:t>
      </w:r>
    </w:p>
    <w:p w14:paraId="398F2663" w14:textId="77777777" w:rsidR="00222EA6" w:rsidRPr="00730A79" w:rsidRDefault="00222EA6" w:rsidP="00E6508E">
      <w:pPr>
        <w:pStyle w:val="NoSpacing"/>
        <w:numPr>
          <w:ilvl w:val="3"/>
          <w:numId w:val="137"/>
        </w:numPr>
        <w:rPr>
          <w:rFonts w:ascii="Times New Roman" w:hAnsi="Times New Roman"/>
          <w:sz w:val="24"/>
          <w:szCs w:val="24"/>
        </w:rPr>
      </w:pPr>
      <w:r w:rsidRPr="00730A79">
        <w:rPr>
          <w:rFonts w:ascii="Times New Roman" w:hAnsi="Times New Roman"/>
          <w:sz w:val="24"/>
          <w:szCs w:val="24"/>
        </w:rPr>
        <w:t>J coupling</w:t>
      </w:r>
    </w:p>
    <w:p w14:paraId="43C083F3" w14:textId="77777777" w:rsidR="00222EA6" w:rsidRPr="00730A79" w:rsidRDefault="00222EA6" w:rsidP="00E6508E">
      <w:pPr>
        <w:pStyle w:val="NoSpacing"/>
        <w:numPr>
          <w:ilvl w:val="3"/>
          <w:numId w:val="137"/>
        </w:numPr>
        <w:rPr>
          <w:rFonts w:ascii="Times New Roman" w:hAnsi="Times New Roman"/>
          <w:sz w:val="24"/>
          <w:szCs w:val="24"/>
        </w:rPr>
      </w:pPr>
      <w:r w:rsidRPr="00730A79">
        <w:rPr>
          <w:rFonts w:ascii="Times New Roman" w:hAnsi="Times New Roman"/>
          <w:sz w:val="24"/>
          <w:szCs w:val="24"/>
        </w:rPr>
        <w:t>Effective TE</w:t>
      </w:r>
    </w:p>
    <w:p w14:paraId="4B92CEE7" w14:textId="77777777" w:rsidR="00222EA6" w:rsidRPr="00730A79" w:rsidRDefault="00222EA6" w:rsidP="00E6508E">
      <w:pPr>
        <w:pStyle w:val="NoSpacing"/>
        <w:numPr>
          <w:ilvl w:val="3"/>
          <w:numId w:val="137"/>
        </w:numPr>
        <w:rPr>
          <w:rFonts w:ascii="Times New Roman" w:hAnsi="Times New Roman"/>
          <w:sz w:val="24"/>
          <w:szCs w:val="24"/>
        </w:rPr>
      </w:pPr>
      <w:r w:rsidRPr="00730A79">
        <w:rPr>
          <w:rFonts w:ascii="Times New Roman" w:hAnsi="Times New Roman"/>
          <w:sz w:val="24"/>
          <w:szCs w:val="24"/>
        </w:rPr>
        <w:t>Magnetization transfer</w:t>
      </w:r>
      <w:r w:rsidRPr="00730A79">
        <w:rPr>
          <w:rFonts w:ascii="Times New Roman" w:hAnsi="Times New Roman"/>
          <w:sz w:val="24"/>
          <w:szCs w:val="24"/>
        </w:rPr>
        <w:tab/>
      </w:r>
    </w:p>
    <w:p w14:paraId="5A1854A6" w14:textId="6507ABDD" w:rsidR="00222EA6" w:rsidRPr="00730A79" w:rsidRDefault="00222EA6" w:rsidP="00E6508E">
      <w:pPr>
        <w:pStyle w:val="NoSpacing"/>
        <w:numPr>
          <w:ilvl w:val="2"/>
          <w:numId w:val="137"/>
        </w:numPr>
        <w:rPr>
          <w:rFonts w:ascii="Times New Roman" w:hAnsi="Times New Roman"/>
          <w:sz w:val="24"/>
          <w:szCs w:val="24"/>
        </w:rPr>
      </w:pPr>
      <w:r w:rsidRPr="00730A79">
        <w:rPr>
          <w:rFonts w:ascii="Times New Roman" w:hAnsi="Times New Roman"/>
          <w:sz w:val="24"/>
          <w:szCs w:val="24"/>
        </w:rPr>
        <w:t>Advantages</w:t>
      </w:r>
      <w:r w:rsidR="00065E6C" w:rsidRPr="00730A79">
        <w:rPr>
          <w:rFonts w:ascii="Times New Roman" w:hAnsi="Times New Roman"/>
          <w:sz w:val="24"/>
          <w:szCs w:val="24"/>
        </w:rPr>
        <w:t xml:space="preserve"> and d</w:t>
      </w:r>
      <w:r w:rsidRPr="00730A79">
        <w:rPr>
          <w:rFonts w:ascii="Times New Roman" w:hAnsi="Times New Roman"/>
          <w:sz w:val="24"/>
          <w:szCs w:val="24"/>
        </w:rPr>
        <w:t>isadvantages</w:t>
      </w:r>
    </w:p>
    <w:p w14:paraId="7274513F" w14:textId="77777777" w:rsidR="00222EA6" w:rsidRPr="00730A79" w:rsidRDefault="00222EA6" w:rsidP="00E6508E">
      <w:pPr>
        <w:pStyle w:val="NoSpacing"/>
        <w:numPr>
          <w:ilvl w:val="2"/>
          <w:numId w:val="137"/>
        </w:numPr>
        <w:rPr>
          <w:rFonts w:ascii="Times New Roman" w:hAnsi="Times New Roman"/>
          <w:sz w:val="24"/>
          <w:szCs w:val="24"/>
        </w:rPr>
      </w:pPr>
      <w:r w:rsidRPr="00730A79">
        <w:rPr>
          <w:rFonts w:ascii="Times New Roman" w:hAnsi="Times New Roman"/>
          <w:sz w:val="24"/>
          <w:szCs w:val="24"/>
        </w:rPr>
        <w:t>Image characteristics</w:t>
      </w:r>
    </w:p>
    <w:p w14:paraId="78C26E59" w14:textId="77777777" w:rsidR="005E276E" w:rsidRPr="00730A79" w:rsidRDefault="005E276E" w:rsidP="005E276E">
      <w:pPr>
        <w:pStyle w:val="NoSpacing"/>
        <w:ind w:left="1224"/>
        <w:rPr>
          <w:rFonts w:ascii="Times New Roman" w:hAnsi="Times New Roman"/>
          <w:sz w:val="24"/>
          <w:szCs w:val="24"/>
        </w:rPr>
      </w:pPr>
    </w:p>
    <w:p w14:paraId="735DE222" w14:textId="179421DE" w:rsidR="00222EA6" w:rsidRPr="00730A79" w:rsidRDefault="00222EA6" w:rsidP="00E6508E">
      <w:pPr>
        <w:pStyle w:val="NoSpacing"/>
        <w:numPr>
          <w:ilvl w:val="1"/>
          <w:numId w:val="135"/>
        </w:numPr>
        <w:rPr>
          <w:rFonts w:ascii="Times New Roman" w:hAnsi="Times New Roman"/>
          <w:sz w:val="24"/>
          <w:szCs w:val="24"/>
        </w:rPr>
      </w:pPr>
      <w:r w:rsidRPr="00730A79">
        <w:rPr>
          <w:rFonts w:ascii="Times New Roman" w:hAnsi="Times New Roman"/>
          <w:sz w:val="24"/>
          <w:szCs w:val="24"/>
        </w:rPr>
        <w:t>Single</w:t>
      </w:r>
      <w:r w:rsidR="00B20EE4">
        <w:rPr>
          <w:rFonts w:ascii="Times New Roman" w:hAnsi="Times New Roman"/>
          <w:sz w:val="24"/>
          <w:szCs w:val="24"/>
        </w:rPr>
        <w:t>-</w:t>
      </w:r>
      <w:r w:rsidRPr="00730A79">
        <w:rPr>
          <w:rFonts w:ascii="Times New Roman" w:hAnsi="Times New Roman"/>
          <w:sz w:val="24"/>
          <w:szCs w:val="24"/>
        </w:rPr>
        <w:t>shot fast (turbo) spin</w:t>
      </w:r>
      <w:r w:rsidR="00B20EE4">
        <w:rPr>
          <w:rFonts w:ascii="Times New Roman" w:hAnsi="Times New Roman"/>
          <w:sz w:val="24"/>
          <w:szCs w:val="24"/>
        </w:rPr>
        <w:t>-</w:t>
      </w:r>
      <w:r w:rsidRPr="00730A79">
        <w:rPr>
          <w:rFonts w:ascii="Times New Roman" w:hAnsi="Times New Roman"/>
          <w:sz w:val="24"/>
          <w:szCs w:val="24"/>
        </w:rPr>
        <w:t>echo</w:t>
      </w:r>
    </w:p>
    <w:p w14:paraId="73B9231E" w14:textId="77777777" w:rsidR="00222EA6" w:rsidRPr="00730A79" w:rsidRDefault="00222EA6" w:rsidP="00E6508E">
      <w:pPr>
        <w:pStyle w:val="NoSpacing"/>
        <w:numPr>
          <w:ilvl w:val="2"/>
          <w:numId w:val="138"/>
        </w:numPr>
        <w:rPr>
          <w:rFonts w:ascii="Times New Roman" w:hAnsi="Times New Roman"/>
          <w:sz w:val="24"/>
          <w:szCs w:val="24"/>
        </w:rPr>
      </w:pPr>
      <w:r w:rsidRPr="00730A79">
        <w:rPr>
          <w:rFonts w:ascii="Times New Roman" w:hAnsi="Times New Roman"/>
          <w:sz w:val="24"/>
          <w:szCs w:val="24"/>
        </w:rPr>
        <w:t>Pulse sequence diagram</w:t>
      </w:r>
    </w:p>
    <w:p w14:paraId="20851DFA" w14:textId="77777777" w:rsidR="00222EA6" w:rsidRPr="00730A79" w:rsidRDefault="00222EA6" w:rsidP="00E6508E">
      <w:pPr>
        <w:pStyle w:val="NoSpacing"/>
        <w:numPr>
          <w:ilvl w:val="2"/>
          <w:numId w:val="138"/>
        </w:numPr>
        <w:rPr>
          <w:rFonts w:ascii="Times New Roman" w:hAnsi="Times New Roman"/>
          <w:sz w:val="24"/>
          <w:szCs w:val="24"/>
        </w:rPr>
      </w:pPr>
      <w:r w:rsidRPr="00730A79">
        <w:rPr>
          <w:rFonts w:ascii="Times New Roman" w:hAnsi="Times New Roman"/>
          <w:sz w:val="24"/>
          <w:szCs w:val="24"/>
        </w:rPr>
        <w:t>Characteristics</w:t>
      </w:r>
    </w:p>
    <w:p w14:paraId="2DDBBED6" w14:textId="09808832" w:rsidR="00222EA6" w:rsidRPr="00730A79" w:rsidRDefault="00222EA6" w:rsidP="00E6508E">
      <w:pPr>
        <w:pStyle w:val="NoSpacing"/>
        <w:numPr>
          <w:ilvl w:val="2"/>
          <w:numId w:val="138"/>
        </w:numPr>
        <w:rPr>
          <w:rFonts w:ascii="Times New Roman" w:hAnsi="Times New Roman"/>
          <w:sz w:val="24"/>
          <w:szCs w:val="24"/>
        </w:rPr>
      </w:pPr>
      <w:r w:rsidRPr="00730A79">
        <w:rPr>
          <w:rFonts w:ascii="Times New Roman" w:hAnsi="Times New Roman"/>
          <w:sz w:val="24"/>
          <w:szCs w:val="24"/>
        </w:rPr>
        <w:t>Advantages</w:t>
      </w:r>
      <w:r w:rsidR="00065E6C" w:rsidRPr="00730A79">
        <w:rPr>
          <w:rFonts w:ascii="Times New Roman" w:hAnsi="Times New Roman"/>
          <w:sz w:val="24"/>
          <w:szCs w:val="24"/>
        </w:rPr>
        <w:t xml:space="preserve"> and d</w:t>
      </w:r>
      <w:r w:rsidRPr="00730A79">
        <w:rPr>
          <w:rFonts w:ascii="Times New Roman" w:hAnsi="Times New Roman"/>
          <w:sz w:val="24"/>
          <w:szCs w:val="24"/>
        </w:rPr>
        <w:t>isadvantages</w:t>
      </w:r>
    </w:p>
    <w:p w14:paraId="6234E85D" w14:textId="77777777" w:rsidR="00222EA6" w:rsidRPr="00730A79" w:rsidRDefault="00222EA6" w:rsidP="00E6508E">
      <w:pPr>
        <w:pStyle w:val="NoSpacing"/>
        <w:numPr>
          <w:ilvl w:val="2"/>
          <w:numId w:val="138"/>
        </w:numPr>
        <w:rPr>
          <w:rFonts w:ascii="Times New Roman" w:hAnsi="Times New Roman"/>
          <w:sz w:val="24"/>
          <w:szCs w:val="24"/>
        </w:rPr>
      </w:pPr>
      <w:r w:rsidRPr="00730A79">
        <w:rPr>
          <w:rFonts w:ascii="Times New Roman" w:hAnsi="Times New Roman"/>
          <w:sz w:val="24"/>
          <w:szCs w:val="24"/>
        </w:rPr>
        <w:t>Image characteristics</w:t>
      </w:r>
    </w:p>
    <w:p w14:paraId="4B494A73" w14:textId="77777777" w:rsidR="005E276E" w:rsidRPr="00730A79" w:rsidRDefault="005E276E" w:rsidP="005E276E">
      <w:pPr>
        <w:pStyle w:val="NoSpacing"/>
        <w:ind w:left="1224"/>
        <w:rPr>
          <w:rFonts w:ascii="Times New Roman" w:hAnsi="Times New Roman"/>
          <w:sz w:val="24"/>
          <w:szCs w:val="24"/>
        </w:rPr>
      </w:pPr>
    </w:p>
    <w:p w14:paraId="22C322B6" w14:textId="020EAE43" w:rsidR="00222EA6" w:rsidRPr="00730A79" w:rsidRDefault="00222EA6" w:rsidP="00E6508E">
      <w:pPr>
        <w:pStyle w:val="NoSpacing"/>
        <w:numPr>
          <w:ilvl w:val="1"/>
          <w:numId w:val="135"/>
        </w:numPr>
        <w:rPr>
          <w:rFonts w:ascii="Times New Roman" w:hAnsi="Times New Roman"/>
          <w:sz w:val="24"/>
          <w:szCs w:val="24"/>
        </w:rPr>
      </w:pPr>
      <w:r w:rsidRPr="00730A79">
        <w:rPr>
          <w:rFonts w:ascii="Times New Roman" w:hAnsi="Times New Roman"/>
          <w:sz w:val="24"/>
          <w:szCs w:val="24"/>
        </w:rPr>
        <w:t>Inversion recovery</w:t>
      </w:r>
    </w:p>
    <w:p w14:paraId="609901F4" w14:textId="5D728CD0" w:rsidR="00222EA6" w:rsidRPr="00730A79" w:rsidRDefault="00222EA6" w:rsidP="00E6508E">
      <w:pPr>
        <w:pStyle w:val="NoSpacing"/>
        <w:numPr>
          <w:ilvl w:val="2"/>
          <w:numId w:val="139"/>
        </w:numPr>
        <w:rPr>
          <w:rFonts w:ascii="Times New Roman" w:hAnsi="Times New Roman"/>
          <w:sz w:val="24"/>
          <w:szCs w:val="24"/>
        </w:rPr>
      </w:pPr>
      <w:r w:rsidRPr="00730A79">
        <w:rPr>
          <w:rFonts w:ascii="Times New Roman" w:hAnsi="Times New Roman"/>
          <w:sz w:val="24"/>
          <w:szCs w:val="24"/>
        </w:rPr>
        <w:t>Spin</w:t>
      </w:r>
      <w:r w:rsidR="00B20EE4">
        <w:rPr>
          <w:rFonts w:ascii="Times New Roman" w:hAnsi="Times New Roman"/>
          <w:sz w:val="24"/>
          <w:szCs w:val="24"/>
        </w:rPr>
        <w:t>-e</w:t>
      </w:r>
      <w:r w:rsidRPr="00730A79">
        <w:rPr>
          <w:rFonts w:ascii="Times New Roman" w:hAnsi="Times New Roman"/>
          <w:sz w:val="24"/>
          <w:szCs w:val="24"/>
        </w:rPr>
        <w:t xml:space="preserve">cho </w:t>
      </w:r>
      <w:r w:rsidR="00B20EE4">
        <w:rPr>
          <w:rFonts w:ascii="Times New Roman" w:hAnsi="Times New Roman"/>
          <w:sz w:val="24"/>
          <w:szCs w:val="24"/>
        </w:rPr>
        <w:t>i</w:t>
      </w:r>
      <w:r w:rsidRPr="00730A79">
        <w:rPr>
          <w:rFonts w:ascii="Times New Roman" w:hAnsi="Times New Roman"/>
          <w:sz w:val="24"/>
          <w:szCs w:val="24"/>
        </w:rPr>
        <w:t xml:space="preserve">nversion </w:t>
      </w:r>
      <w:r w:rsidR="00B20EE4">
        <w:rPr>
          <w:rFonts w:ascii="Times New Roman" w:hAnsi="Times New Roman"/>
          <w:sz w:val="24"/>
          <w:szCs w:val="24"/>
        </w:rPr>
        <w:t>r</w:t>
      </w:r>
      <w:r w:rsidRPr="00730A79">
        <w:rPr>
          <w:rFonts w:ascii="Times New Roman" w:hAnsi="Times New Roman"/>
          <w:sz w:val="24"/>
          <w:szCs w:val="24"/>
        </w:rPr>
        <w:t>ecovery</w:t>
      </w:r>
    </w:p>
    <w:p w14:paraId="68ECE274" w14:textId="77777777"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Pulse sequence diagram</w:t>
      </w:r>
    </w:p>
    <w:p w14:paraId="62B85CCC" w14:textId="0D71D099"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Characteristics</w:t>
      </w:r>
      <w:r w:rsidR="00065E6C" w:rsidRPr="00730A79">
        <w:rPr>
          <w:rFonts w:ascii="Times New Roman" w:hAnsi="Times New Roman"/>
          <w:sz w:val="24"/>
          <w:szCs w:val="24"/>
        </w:rPr>
        <w:t xml:space="preserve"> (e.g., inversion time)</w:t>
      </w:r>
    </w:p>
    <w:p w14:paraId="30570200" w14:textId="20DE688F"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Advantages</w:t>
      </w:r>
      <w:r w:rsidR="00065E6C" w:rsidRPr="00730A79">
        <w:rPr>
          <w:rFonts w:ascii="Times New Roman" w:hAnsi="Times New Roman"/>
          <w:sz w:val="24"/>
          <w:szCs w:val="24"/>
        </w:rPr>
        <w:t xml:space="preserve"> and d</w:t>
      </w:r>
      <w:r w:rsidRPr="00730A79">
        <w:rPr>
          <w:rFonts w:ascii="Times New Roman" w:hAnsi="Times New Roman"/>
          <w:sz w:val="24"/>
          <w:szCs w:val="24"/>
        </w:rPr>
        <w:t>isadvantages</w:t>
      </w:r>
    </w:p>
    <w:p w14:paraId="14F483F5" w14:textId="77777777"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Image characteristics</w:t>
      </w:r>
    </w:p>
    <w:p w14:paraId="03770C33" w14:textId="5CCF9FBF" w:rsidR="00222EA6" w:rsidRPr="00730A79" w:rsidRDefault="00222EA6" w:rsidP="00E6508E">
      <w:pPr>
        <w:pStyle w:val="NoSpacing"/>
        <w:numPr>
          <w:ilvl w:val="2"/>
          <w:numId w:val="139"/>
        </w:numPr>
        <w:rPr>
          <w:rFonts w:ascii="Times New Roman" w:hAnsi="Times New Roman"/>
          <w:sz w:val="24"/>
          <w:szCs w:val="24"/>
        </w:rPr>
      </w:pPr>
      <w:r w:rsidRPr="00730A79">
        <w:rPr>
          <w:rFonts w:ascii="Times New Roman" w:hAnsi="Times New Roman"/>
          <w:sz w:val="24"/>
          <w:szCs w:val="24"/>
        </w:rPr>
        <w:t>Fast (turbo) spin</w:t>
      </w:r>
      <w:r w:rsidR="00650EB7">
        <w:rPr>
          <w:rFonts w:ascii="Times New Roman" w:hAnsi="Times New Roman"/>
          <w:sz w:val="24"/>
          <w:szCs w:val="24"/>
        </w:rPr>
        <w:t>-</w:t>
      </w:r>
      <w:r w:rsidRPr="00730A79">
        <w:rPr>
          <w:rFonts w:ascii="Times New Roman" w:hAnsi="Times New Roman"/>
          <w:sz w:val="24"/>
          <w:szCs w:val="24"/>
        </w:rPr>
        <w:t xml:space="preserve">echo </w:t>
      </w:r>
      <w:r w:rsidR="00650EB7">
        <w:rPr>
          <w:rFonts w:ascii="Times New Roman" w:hAnsi="Times New Roman"/>
          <w:sz w:val="24"/>
          <w:szCs w:val="24"/>
        </w:rPr>
        <w:t>i</w:t>
      </w:r>
      <w:r w:rsidRPr="00730A79">
        <w:rPr>
          <w:rFonts w:ascii="Times New Roman" w:hAnsi="Times New Roman"/>
          <w:sz w:val="24"/>
          <w:szCs w:val="24"/>
        </w:rPr>
        <w:t xml:space="preserve">nversion </w:t>
      </w:r>
      <w:r w:rsidR="00650EB7">
        <w:rPr>
          <w:rFonts w:ascii="Times New Roman" w:hAnsi="Times New Roman"/>
          <w:sz w:val="24"/>
          <w:szCs w:val="24"/>
        </w:rPr>
        <w:t>r</w:t>
      </w:r>
      <w:r w:rsidRPr="00730A79">
        <w:rPr>
          <w:rFonts w:ascii="Times New Roman" w:hAnsi="Times New Roman"/>
          <w:sz w:val="24"/>
          <w:szCs w:val="24"/>
        </w:rPr>
        <w:t>ecovery</w:t>
      </w:r>
    </w:p>
    <w:p w14:paraId="091BAADE" w14:textId="77777777"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lastRenderedPageBreak/>
        <w:t>Pulse sequence diagram</w:t>
      </w:r>
    </w:p>
    <w:p w14:paraId="0576ABD1" w14:textId="35958E24"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Characteristics</w:t>
      </w:r>
      <w:r w:rsidR="00065E6C" w:rsidRPr="00730A79">
        <w:rPr>
          <w:rFonts w:ascii="Times New Roman" w:hAnsi="Times New Roman"/>
          <w:sz w:val="24"/>
          <w:szCs w:val="24"/>
        </w:rPr>
        <w:t xml:space="preserve"> (e.g., inversion time)</w:t>
      </w:r>
    </w:p>
    <w:p w14:paraId="7ECD4EE1" w14:textId="19089CD4"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Advantages</w:t>
      </w:r>
      <w:r w:rsidR="00065E6C" w:rsidRPr="00730A79">
        <w:rPr>
          <w:rFonts w:ascii="Times New Roman" w:hAnsi="Times New Roman"/>
          <w:sz w:val="24"/>
          <w:szCs w:val="24"/>
        </w:rPr>
        <w:t xml:space="preserve"> and d</w:t>
      </w:r>
      <w:r w:rsidRPr="00730A79">
        <w:rPr>
          <w:rFonts w:ascii="Times New Roman" w:hAnsi="Times New Roman"/>
          <w:sz w:val="24"/>
          <w:szCs w:val="24"/>
        </w:rPr>
        <w:t>isadvantages</w:t>
      </w:r>
    </w:p>
    <w:p w14:paraId="25580780" w14:textId="77777777"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Image characteristics</w:t>
      </w:r>
    </w:p>
    <w:p w14:paraId="3D24736C" w14:textId="5A57F444" w:rsidR="00222EA6" w:rsidRPr="00730A79" w:rsidRDefault="00222EA6" w:rsidP="00E6508E">
      <w:pPr>
        <w:pStyle w:val="NoSpacing"/>
        <w:numPr>
          <w:ilvl w:val="2"/>
          <w:numId w:val="139"/>
        </w:numPr>
        <w:rPr>
          <w:rFonts w:ascii="Times New Roman" w:hAnsi="Times New Roman"/>
          <w:sz w:val="24"/>
          <w:szCs w:val="24"/>
        </w:rPr>
      </w:pPr>
      <w:r w:rsidRPr="00730A79">
        <w:rPr>
          <w:rFonts w:ascii="Times New Roman" w:hAnsi="Times New Roman"/>
          <w:sz w:val="24"/>
          <w:szCs w:val="24"/>
        </w:rPr>
        <w:t xml:space="preserve">Double </w:t>
      </w:r>
      <w:r w:rsidR="00252008">
        <w:rPr>
          <w:rFonts w:ascii="Times New Roman" w:hAnsi="Times New Roman"/>
          <w:sz w:val="24"/>
          <w:szCs w:val="24"/>
        </w:rPr>
        <w:t>i</w:t>
      </w:r>
      <w:r w:rsidRPr="00730A79">
        <w:rPr>
          <w:rFonts w:ascii="Times New Roman" w:hAnsi="Times New Roman"/>
          <w:sz w:val="24"/>
          <w:szCs w:val="24"/>
        </w:rPr>
        <w:t xml:space="preserve">nversion </w:t>
      </w:r>
      <w:r w:rsidR="00252008">
        <w:rPr>
          <w:rFonts w:ascii="Times New Roman" w:hAnsi="Times New Roman"/>
          <w:sz w:val="24"/>
          <w:szCs w:val="24"/>
        </w:rPr>
        <w:t>r</w:t>
      </w:r>
      <w:r w:rsidRPr="00730A79">
        <w:rPr>
          <w:rFonts w:ascii="Times New Roman" w:hAnsi="Times New Roman"/>
          <w:sz w:val="24"/>
          <w:szCs w:val="24"/>
        </w:rPr>
        <w:t>ecovery (driven equilibrium)</w:t>
      </w:r>
    </w:p>
    <w:p w14:paraId="3A6CB95F" w14:textId="77777777"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Pulse sequence diagram</w:t>
      </w:r>
    </w:p>
    <w:p w14:paraId="781041C2" w14:textId="5C370D30"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Characteristics</w:t>
      </w:r>
      <w:r w:rsidR="00065E6C" w:rsidRPr="00730A79">
        <w:rPr>
          <w:rFonts w:ascii="Times New Roman" w:hAnsi="Times New Roman"/>
          <w:sz w:val="24"/>
          <w:szCs w:val="24"/>
        </w:rPr>
        <w:t xml:space="preserve"> (e.g., inversion time)</w:t>
      </w:r>
    </w:p>
    <w:p w14:paraId="793236AE" w14:textId="561445A5"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Advantages</w:t>
      </w:r>
      <w:r w:rsidR="00065E6C" w:rsidRPr="00730A79">
        <w:rPr>
          <w:rFonts w:ascii="Times New Roman" w:hAnsi="Times New Roman"/>
          <w:sz w:val="24"/>
          <w:szCs w:val="24"/>
        </w:rPr>
        <w:t xml:space="preserve"> and d</w:t>
      </w:r>
      <w:r w:rsidRPr="00730A79">
        <w:rPr>
          <w:rFonts w:ascii="Times New Roman" w:hAnsi="Times New Roman"/>
          <w:sz w:val="24"/>
          <w:szCs w:val="24"/>
        </w:rPr>
        <w:t>isadvantages</w:t>
      </w:r>
    </w:p>
    <w:p w14:paraId="1668AA26" w14:textId="77777777"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Image characteristics</w:t>
      </w:r>
    </w:p>
    <w:p w14:paraId="48542DE0" w14:textId="6AEE8A64" w:rsidR="00222EA6" w:rsidRPr="00730A79" w:rsidRDefault="00222EA6" w:rsidP="00E6508E">
      <w:pPr>
        <w:pStyle w:val="NoSpacing"/>
        <w:numPr>
          <w:ilvl w:val="2"/>
          <w:numId w:val="139"/>
        </w:numPr>
        <w:rPr>
          <w:rFonts w:ascii="Times New Roman" w:hAnsi="Times New Roman"/>
          <w:sz w:val="24"/>
          <w:szCs w:val="24"/>
        </w:rPr>
      </w:pPr>
      <w:r w:rsidRPr="00730A79">
        <w:rPr>
          <w:rFonts w:ascii="Times New Roman" w:hAnsi="Times New Roman"/>
          <w:sz w:val="24"/>
          <w:szCs w:val="24"/>
        </w:rPr>
        <w:t xml:space="preserve">Short </w:t>
      </w:r>
      <w:r w:rsidR="00252008">
        <w:rPr>
          <w:rFonts w:ascii="Times New Roman" w:hAnsi="Times New Roman"/>
          <w:sz w:val="24"/>
          <w:szCs w:val="24"/>
        </w:rPr>
        <w:t>t</w:t>
      </w:r>
      <w:r w:rsidRPr="00730A79">
        <w:rPr>
          <w:rFonts w:ascii="Times New Roman" w:hAnsi="Times New Roman"/>
          <w:sz w:val="24"/>
          <w:szCs w:val="24"/>
        </w:rPr>
        <w:t xml:space="preserve">au </w:t>
      </w:r>
      <w:r w:rsidR="00252008">
        <w:rPr>
          <w:rFonts w:ascii="Times New Roman" w:hAnsi="Times New Roman"/>
          <w:sz w:val="24"/>
          <w:szCs w:val="24"/>
        </w:rPr>
        <w:t>i</w:t>
      </w:r>
      <w:r w:rsidRPr="00730A79">
        <w:rPr>
          <w:rFonts w:ascii="Times New Roman" w:hAnsi="Times New Roman"/>
          <w:sz w:val="24"/>
          <w:szCs w:val="24"/>
        </w:rPr>
        <w:t xml:space="preserve">nversion </w:t>
      </w:r>
      <w:r w:rsidR="00252008">
        <w:rPr>
          <w:rFonts w:ascii="Times New Roman" w:hAnsi="Times New Roman"/>
          <w:sz w:val="24"/>
          <w:szCs w:val="24"/>
        </w:rPr>
        <w:t>r</w:t>
      </w:r>
      <w:r w:rsidRPr="00730A79">
        <w:rPr>
          <w:rFonts w:ascii="Times New Roman" w:hAnsi="Times New Roman"/>
          <w:sz w:val="24"/>
          <w:szCs w:val="24"/>
        </w:rPr>
        <w:t>ecovery (STIR)</w:t>
      </w:r>
    </w:p>
    <w:p w14:paraId="6070BB72" w14:textId="77777777"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Pulse sequence diagram</w:t>
      </w:r>
    </w:p>
    <w:p w14:paraId="5FD3F2C8" w14:textId="77777777"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Characteristics</w:t>
      </w:r>
    </w:p>
    <w:p w14:paraId="6115D1D9" w14:textId="77777777" w:rsidR="00222EA6" w:rsidRPr="00266DFD" w:rsidRDefault="00222EA6" w:rsidP="00E6508E">
      <w:pPr>
        <w:pStyle w:val="OutlineBody-Curricula"/>
        <w:numPr>
          <w:ilvl w:val="4"/>
          <w:numId w:val="194"/>
        </w:numPr>
        <w:rPr>
          <w:szCs w:val="24"/>
        </w:rPr>
      </w:pPr>
      <w:r w:rsidRPr="00266DFD">
        <w:rPr>
          <w:szCs w:val="24"/>
        </w:rPr>
        <w:t>Inversion time</w:t>
      </w:r>
    </w:p>
    <w:p w14:paraId="1D2060F4" w14:textId="77777777" w:rsidR="00222EA6" w:rsidRPr="00266DFD" w:rsidRDefault="00222EA6" w:rsidP="00E6508E">
      <w:pPr>
        <w:pStyle w:val="OutlineBody-Curricula"/>
        <w:numPr>
          <w:ilvl w:val="4"/>
          <w:numId w:val="194"/>
        </w:numPr>
        <w:rPr>
          <w:szCs w:val="24"/>
        </w:rPr>
      </w:pPr>
      <w:r w:rsidRPr="00266DFD">
        <w:rPr>
          <w:szCs w:val="24"/>
        </w:rPr>
        <w:t>TE/TR</w:t>
      </w:r>
    </w:p>
    <w:p w14:paraId="7E34326D" w14:textId="0A298296"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Advantage</w:t>
      </w:r>
      <w:r w:rsidR="00065E6C" w:rsidRPr="00730A79">
        <w:rPr>
          <w:rFonts w:ascii="Times New Roman" w:hAnsi="Times New Roman"/>
          <w:sz w:val="24"/>
          <w:szCs w:val="24"/>
        </w:rPr>
        <w:t>s and d</w:t>
      </w:r>
      <w:r w:rsidRPr="00730A79">
        <w:rPr>
          <w:rFonts w:ascii="Times New Roman" w:hAnsi="Times New Roman"/>
          <w:sz w:val="24"/>
          <w:szCs w:val="24"/>
        </w:rPr>
        <w:t>isadvantages</w:t>
      </w:r>
    </w:p>
    <w:p w14:paraId="337F6BDF" w14:textId="77777777" w:rsidR="00222EA6" w:rsidRPr="00730A79" w:rsidRDefault="00222EA6" w:rsidP="00E6508E">
      <w:pPr>
        <w:pStyle w:val="NoSpacing"/>
        <w:numPr>
          <w:ilvl w:val="3"/>
          <w:numId w:val="139"/>
        </w:numPr>
        <w:rPr>
          <w:rFonts w:ascii="Times New Roman" w:hAnsi="Times New Roman"/>
          <w:sz w:val="24"/>
          <w:szCs w:val="24"/>
        </w:rPr>
      </w:pPr>
      <w:r w:rsidRPr="00730A79">
        <w:rPr>
          <w:rFonts w:ascii="Times New Roman" w:hAnsi="Times New Roman"/>
          <w:sz w:val="24"/>
          <w:szCs w:val="24"/>
        </w:rPr>
        <w:t>Image characteristics</w:t>
      </w:r>
    </w:p>
    <w:p w14:paraId="3A5A0F9F" w14:textId="1AD04895" w:rsidR="00222EA6" w:rsidRPr="00730A79" w:rsidRDefault="00222EA6" w:rsidP="00E6508E">
      <w:pPr>
        <w:pStyle w:val="NoSpacing"/>
        <w:numPr>
          <w:ilvl w:val="2"/>
          <w:numId w:val="139"/>
        </w:numPr>
        <w:rPr>
          <w:rFonts w:ascii="Times New Roman" w:hAnsi="Times New Roman"/>
          <w:sz w:val="24"/>
          <w:szCs w:val="24"/>
        </w:rPr>
      </w:pPr>
      <w:r w:rsidRPr="00730A79">
        <w:rPr>
          <w:rFonts w:ascii="Times New Roman" w:hAnsi="Times New Roman"/>
          <w:sz w:val="24"/>
          <w:szCs w:val="24"/>
        </w:rPr>
        <w:t xml:space="preserve">Fluid </w:t>
      </w:r>
      <w:r w:rsidR="00252008">
        <w:rPr>
          <w:rFonts w:ascii="Times New Roman" w:hAnsi="Times New Roman"/>
          <w:sz w:val="24"/>
          <w:szCs w:val="24"/>
        </w:rPr>
        <w:t>a</w:t>
      </w:r>
      <w:r w:rsidRPr="00730A79">
        <w:rPr>
          <w:rFonts w:ascii="Times New Roman" w:hAnsi="Times New Roman"/>
          <w:sz w:val="24"/>
          <w:szCs w:val="24"/>
        </w:rPr>
        <w:t xml:space="preserve">ttenuating </w:t>
      </w:r>
      <w:r w:rsidR="00252008">
        <w:rPr>
          <w:rFonts w:ascii="Times New Roman" w:hAnsi="Times New Roman"/>
          <w:sz w:val="24"/>
          <w:szCs w:val="24"/>
        </w:rPr>
        <w:t>i</w:t>
      </w:r>
      <w:r w:rsidRPr="00730A79">
        <w:rPr>
          <w:rFonts w:ascii="Times New Roman" w:hAnsi="Times New Roman"/>
          <w:sz w:val="24"/>
          <w:szCs w:val="24"/>
        </w:rPr>
        <w:t xml:space="preserve">nversion </w:t>
      </w:r>
      <w:r w:rsidR="00252008">
        <w:rPr>
          <w:rFonts w:ascii="Times New Roman" w:hAnsi="Times New Roman"/>
          <w:sz w:val="24"/>
          <w:szCs w:val="24"/>
        </w:rPr>
        <w:t>r</w:t>
      </w:r>
      <w:r w:rsidRPr="00730A79">
        <w:rPr>
          <w:rFonts w:ascii="Times New Roman" w:hAnsi="Times New Roman"/>
          <w:sz w:val="24"/>
          <w:szCs w:val="24"/>
        </w:rPr>
        <w:t>ecovery (FLAIR)</w:t>
      </w:r>
    </w:p>
    <w:p w14:paraId="0CEE3451" w14:textId="709AAFB7" w:rsidR="00525F7B" w:rsidRPr="00730A79" w:rsidRDefault="00222EA6" w:rsidP="00E6508E">
      <w:pPr>
        <w:pStyle w:val="NoSpacing"/>
        <w:numPr>
          <w:ilvl w:val="3"/>
          <w:numId w:val="135"/>
        </w:numPr>
        <w:rPr>
          <w:rFonts w:ascii="Times New Roman" w:hAnsi="Times New Roman"/>
          <w:sz w:val="24"/>
          <w:szCs w:val="24"/>
        </w:rPr>
      </w:pPr>
      <w:r w:rsidRPr="00730A79">
        <w:rPr>
          <w:rFonts w:ascii="Times New Roman" w:hAnsi="Times New Roman"/>
          <w:sz w:val="24"/>
          <w:szCs w:val="24"/>
        </w:rPr>
        <w:t>Pulse sequence diagram</w:t>
      </w:r>
    </w:p>
    <w:p w14:paraId="1698454A" w14:textId="41F8635A" w:rsidR="00525F7B" w:rsidRPr="00730A79" w:rsidRDefault="00222EA6" w:rsidP="00E6508E">
      <w:pPr>
        <w:pStyle w:val="NoSpacing"/>
        <w:numPr>
          <w:ilvl w:val="3"/>
          <w:numId w:val="135"/>
        </w:numPr>
        <w:rPr>
          <w:rFonts w:ascii="Times New Roman" w:hAnsi="Times New Roman"/>
          <w:sz w:val="24"/>
          <w:szCs w:val="24"/>
        </w:rPr>
      </w:pPr>
      <w:r w:rsidRPr="00730A79">
        <w:rPr>
          <w:rFonts w:ascii="Times New Roman" w:hAnsi="Times New Roman"/>
          <w:sz w:val="24"/>
          <w:szCs w:val="24"/>
        </w:rPr>
        <w:t>Characteristics</w:t>
      </w:r>
    </w:p>
    <w:p w14:paraId="32094445" w14:textId="0D567C62" w:rsidR="00525F7B" w:rsidRPr="00266DFD" w:rsidRDefault="00222EA6" w:rsidP="00E6508E">
      <w:pPr>
        <w:pStyle w:val="OutlineBody-Curricula"/>
        <w:numPr>
          <w:ilvl w:val="4"/>
          <w:numId w:val="195"/>
        </w:numPr>
        <w:rPr>
          <w:szCs w:val="24"/>
        </w:rPr>
      </w:pPr>
      <w:r w:rsidRPr="00266DFD">
        <w:rPr>
          <w:szCs w:val="24"/>
        </w:rPr>
        <w:t>Inversion time</w:t>
      </w:r>
    </w:p>
    <w:p w14:paraId="7663E6A4" w14:textId="7EBDABA7" w:rsidR="00525F7B" w:rsidRPr="00266DFD" w:rsidRDefault="00222EA6" w:rsidP="00E6508E">
      <w:pPr>
        <w:pStyle w:val="OutlineBody-Curricula"/>
        <w:numPr>
          <w:ilvl w:val="4"/>
          <w:numId w:val="195"/>
        </w:numPr>
        <w:rPr>
          <w:szCs w:val="24"/>
        </w:rPr>
      </w:pPr>
      <w:r w:rsidRPr="00266DFD">
        <w:rPr>
          <w:szCs w:val="24"/>
        </w:rPr>
        <w:t>TE/TR</w:t>
      </w:r>
    </w:p>
    <w:p w14:paraId="7174AD15" w14:textId="11A53FC3" w:rsidR="00222EA6" w:rsidRPr="00730A79" w:rsidRDefault="00222EA6" w:rsidP="00E6508E">
      <w:pPr>
        <w:pStyle w:val="NoSpacing"/>
        <w:numPr>
          <w:ilvl w:val="3"/>
          <w:numId w:val="135"/>
        </w:numPr>
        <w:rPr>
          <w:rFonts w:ascii="Times New Roman" w:hAnsi="Times New Roman"/>
          <w:sz w:val="24"/>
          <w:szCs w:val="24"/>
        </w:rPr>
      </w:pPr>
      <w:r w:rsidRPr="00730A79">
        <w:rPr>
          <w:rFonts w:ascii="Times New Roman" w:hAnsi="Times New Roman"/>
          <w:sz w:val="24"/>
          <w:szCs w:val="24"/>
        </w:rPr>
        <w:t>Advantage</w:t>
      </w:r>
      <w:r w:rsidR="00065E6C" w:rsidRPr="00730A79">
        <w:rPr>
          <w:rFonts w:ascii="Times New Roman" w:hAnsi="Times New Roman"/>
          <w:sz w:val="24"/>
          <w:szCs w:val="24"/>
        </w:rPr>
        <w:t xml:space="preserve"> and d</w:t>
      </w:r>
      <w:r w:rsidRPr="00730A79">
        <w:rPr>
          <w:rFonts w:ascii="Times New Roman" w:hAnsi="Times New Roman"/>
          <w:sz w:val="24"/>
          <w:szCs w:val="24"/>
        </w:rPr>
        <w:t>isadvantages</w:t>
      </w:r>
    </w:p>
    <w:p w14:paraId="2420FED5" w14:textId="77777777" w:rsidR="00222EA6" w:rsidRPr="00730A79" w:rsidRDefault="00222EA6" w:rsidP="00E6508E">
      <w:pPr>
        <w:pStyle w:val="NoSpacing"/>
        <w:numPr>
          <w:ilvl w:val="3"/>
          <w:numId w:val="135"/>
        </w:numPr>
        <w:rPr>
          <w:rFonts w:ascii="Times New Roman" w:hAnsi="Times New Roman"/>
          <w:sz w:val="24"/>
          <w:szCs w:val="24"/>
        </w:rPr>
      </w:pPr>
      <w:r w:rsidRPr="00730A79">
        <w:rPr>
          <w:rFonts w:ascii="Times New Roman" w:hAnsi="Times New Roman"/>
          <w:sz w:val="24"/>
          <w:szCs w:val="24"/>
        </w:rPr>
        <w:t>Image characteristics</w:t>
      </w:r>
    </w:p>
    <w:p w14:paraId="598B6383" w14:textId="77777777" w:rsidR="005E276E" w:rsidRPr="00730A79" w:rsidRDefault="005E276E" w:rsidP="005E276E">
      <w:pPr>
        <w:pStyle w:val="NoSpacing"/>
        <w:ind w:left="1944"/>
        <w:rPr>
          <w:rFonts w:ascii="Times New Roman" w:hAnsi="Times New Roman"/>
          <w:sz w:val="24"/>
          <w:szCs w:val="24"/>
        </w:rPr>
      </w:pPr>
    </w:p>
    <w:p w14:paraId="20DD0321" w14:textId="0B97B90B" w:rsidR="00222EA6" w:rsidRPr="00730A79" w:rsidRDefault="00222EA6" w:rsidP="00E6508E">
      <w:pPr>
        <w:pStyle w:val="NoSpacing"/>
        <w:numPr>
          <w:ilvl w:val="1"/>
          <w:numId w:val="135"/>
        </w:numPr>
        <w:rPr>
          <w:rFonts w:ascii="Times New Roman" w:hAnsi="Times New Roman"/>
          <w:sz w:val="24"/>
          <w:szCs w:val="24"/>
        </w:rPr>
      </w:pPr>
      <w:r w:rsidRPr="00730A79">
        <w:rPr>
          <w:rFonts w:ascii="Times New Roman" w:hAnsi="Times New Roman"/>
          <w:sz w:val="24"/>
          <w:szCs w:val="24"/>
        </w:rPr>
        <w:t xml:space="preserve">Spectral </w:t>
      </w:r>
      <w:r w:rsidR="00252008">
        <w:rPr>
          <w:rFonts w:ascii="Times New Roman" w:hAnsi="Times New Roman"/>
          <w:sz w:val="24"/>
          <w:szCs w:val="24"/>
        </w:rPr>
        <w:t>a</w:t>
      </w:r>
      <w:r w:rsidRPr="00730A79">
        <w:rPr>
          <w:rFonts w:ascii="Times New Roman" w:hAnsi="Times New Roman"/>
          <w:sz w:val="24"/>
          <w:szCs w:val="24"/>
        </w:rPr>
        <w:t xml:space="preserve">ttenuated </w:t>
      </w:r>
      <w:r w:rsidR="00252008">
        <w:rPr>
          <w:rFonts w:ascii="Times New Roman" w:hAnsi="Times New Roman"/>
          <w:sz w:val="24"/>
          <w:szCs w:val="24"/>
        </w:rPr>
        <w:t>i</w:t>
      </w:r>
      <w:r w:rsidRPr="00730A79">
        <w:rPr>
          <w:rFonts w:ascii="Times New Roman" w:hAnsi="Times New Roman"/>
          <w:sz w:val="24"/>
          <w:szCs w:val="24"/>
        </w:rPr>
        <w:t xml:space="preserve">nversion </w:t>
      </w:r>
      <w:r w:rsidR="00252008">
        <w:rPr>
          <w:rFonts w:ascii="Times New Roman" w:hAnsi="Times New Roman"/>
          <w:sz w:val="24"/>
          <w:szCs w:val="24"/>
        </w:rPr>
        <w:t>r</w:t>
      </w:r>
      <w:r w:rsidRPr="00730A79">
        <w:rPr>
          <w:rFonts w:ascii="Times New Roman" w:hAnsi="Times New Roman"/>
          <w:sz w:val="24"/>
          <w:szCs w:val="24"/>
        </w:rPr>
        <w:t>ecovery (SPAIR/SPIR)</w:t>
      </w:r>
    </w:p>
    <w:p w14:paraId="59CDC2FB" w14:textId="1388930B" w:rsidR="00222EA6" w:rsidRPr="00730A79" w:rsidRDefault="00222EA6" w:rsidP="00E6508E">
      <w:pPr>
        <w:pStyle w:val="NoSpacing"/>
        <w:numPr>
          <w:ilvl w:val="2"/>
          <w:numId w:val="140"/>
        </w:numPr>
        <w:rPr>
          <w:rFonts w:ascii="Times New Roman" w:hAnsi="Times New Roman"/>
          <w:sz w:val="24"/>
          <w:szCs w:val="24"/>
        </w:rPr>
      </w:pPr>
      <w:r w:rsidRPr="00730A79">
        <w:rPr>
          <w:rFonts w:ascii="Times New Roman" w:hAnsi="Times New Roman"/>
          <w:sz w:val="24"/>
          <w:szCs w:val="24"/>
        </w:rPr>
        <w:t>Pulse sequence diagram</w:t>
      </w:r>
    </w:p>
    <w:p w14:paraId="45BE07A7" w14:textId="781E2F2A" w:rsidR="00222EA6" w:rsidRPr="00730A79" w:rsidRDefault="00222EA6" w:rsidP="00E6508E">
      <w:pPr>
        <w:pStyle w:val="NoSpacing"/>
        <w:numPr>
          <w:ilvl w:val="2"/>
          <w:numId w:val="140"/>
        </w:numPr>
        <w:rPr>
          <w:rFonts w:ascii="Times New Roman" w:hAnsi="Times New Roman"/>
          <w:sz w:val="24"/>
          <w:szCs w:val="24"/>
        </w:rPr>
      </w:pPr>
      <w:r w:rsidRPr="00730A79">
        <w:rPr>
          <w:rFonts w:ascii="Times New Roman" w:hAnsi="Times New Roman"/>
          <w:sz w:val="24"/>
          <w:szCs w:val="24"/>
        </w:rPr>
        <w:t>Characteristics</w:t>
      </w:r>
      <w:r w:rsidR="00065E6C" w:rsidRPr="00730A79">
        <w:rPr>
          <w:rFonts w:ascii="Times New Roman" w:hAnsi="Times New Roman"/>
          <w:sz w:val="24"/>
          <w:szCs w:val="24"/>
        </w:rPr>
        <w:t xml:space="preserve"> (e.g., inversion time)</w:t>
      </w:r>
    </w:p>
    <w:p w14:paraId="5B732390" w14:textId="1173C1BC" w:rsidR="00222EA6" w:rsidRPr="00730A79" w:rsidRDefault="00222EA6" w:rsidP="00E6508E">
      <w:pPr>
        <w:pStyle w:val="NoSpacing"/>
        <w:numPr>
          <w:ilvl w:val="2"/>
          <w:numId w:val="140"/>
        </w:numPr>
        <w:rPr>
          <w:rFonts w:ascii="Times New Roman" w:hAnsi="Times New Roman"/>
          <w:sz w:val="24"/>
          <w:szCs w:val="24"/>
        </w:rPr>
      </w:pPr>
      <w:r w:rsidRPr="00730A79">
        <w:rPr>
          <w:rFonts w:ascii="Times New Roman" w:hAnsi="Times New Roman"/>
          <w:sz w:val="24"/>
          <w:szCs w:val="24"/>
        </w:rPr>
        <w:t>Advantages</w:t>
      </w:r>
      <w:r w:rsidR="00065E6C" w:rsidRPr="00730A79">
        <w:rPr>
          <w:rFonts w:ascii="Times New Roman" w:hAnsi="Times New Roman"/>
          <w:sz w:val="24"/>
          <w:szCs w:val="24"/>
        </w:rPr>
        <w:t xml:space="preserve"> and d</w:t>
      </w:r>
      <w:r w:rsidRPr="00730A79">
        <w:rPr>
          <w:rFonts w:ascii="Times New Roman" w:hAnsi="Times New Roman"/>
          <w:sz w:val="24"/>
          <w:szCs w:val="24"/>
        </w:rPr>
        <w:t>isadvantages</w:t>
      </w:r>
    </w:p>
    <w:p w14:paraId="6B283DF3" w14:textId="5AB9A2E2" w:rsidR="00222EA6" w:rsidRPr="00730A79" w:rsidRDefault="00222EA6" w:rsidP="00E6508E">
      <w:pPr>
        <w:pStyle w:val="NoSpacing"/>
        <w:numPr>
          <w:ilvl w:val="2"/>
          <w:numId w:val="140"/>
        </w:numPr>
        <w:rPr>
          <w:rFonts w:ascii="Times New Roman" w:hAnsi="Times New Roman"/>
          <w:sz w:val="24"/>
          <w:szCs w:val="24"/>
        </w:rPr>
      </w:pPr>
      <w:r w:rsidRPr="00730A79">
        <w:rPr>
          <w:rFonts w:ascii="Times New Roman" w:hAnsi="Times New Roman"/>
          <w:sz w:val="24"/>
          <w:szCs w:val="24"/>
        </w:rPr>
        <w:t>Image characteristic</w:t>
      </w:r>
      <w:r w:rsidR="005E276E" w:rsidRPr="00730A79">
        <w:rPr>
          <w:rFonts w:ascii="Times New Roman" w:hAnsi="Times New Roman"/>
          <w:sz w:val="24"/>
          <w:szCs w:val="24"/>
        </w:rPr>
        <w:t>s</w:t>
      </w:r>
    </w:p>
    <w:p w14:paraId="7B22EFFA" w14:textId="77777777" w:rsidR="005E276E" w:rsidRPr="00730A79" w:rsidRDefault="005E276E" w:rsidP="001A1135">
      <w:pPr>
        <w:pStyle w:val="NoSpacing"/>
        <w:rPr>
          <w:rFonts w:ascii="Times New Roman" w:hAnsi="Times New Roman"/>
          <w:sz w:val="24"/>
          <w:szCs w:val="24"/>
        </w:rPr>
      </w:pPr>
    </w:p>
    <w:p w14:paraId="01DD9009" w14:textId="4DB31D75" w:rsidR="00222EA6" w:rsidRPr="00730A79" w:rsidRDefault="00222EA6" w:rsidP="00E6508E">
      <w:pPr>
        <w:pStyle w:val="NoSpacing"/>
        <w:numPr>
          <w:ilvl w:val="1"/>
          <w:numId w:val="135"/>
        </w:numPr>
        <w:rPr>
          <w:rFonts w:ascii="Times New Roman" w:hAnsi="Times New Roman"/>
          <w:sz w:val="24"/>
          <w:szCs w:val="24"/>
        </w:rPr>
      </w:pPr>
      <w:r w:rsidRPr="00730A79">
        <w:rPr>
          <w:rFonts w:ascii="Times New Roman" w:hAnsi="Times New Roman"/>
          <w:sz w:val="24"/>
          <w:szCs w:val="24"/>
        </w:rPr>
        <w:t xml:space="preserve">Phase </w:t>
      </w:r>
      <w:r w:rsidR="00252008">
        <w:rPr>
          <w:rFonts w:ascii="Times New Roman" w:hAnsi="Times New Roman"/>
          <w:sz w:val="24"/>
          <w:szCs w:val="24"/>
        </w:rPr>
        <w:t>s</w:t>
      </w:r>
      <w:r w:rsidRPr="00730A79">
        <w:rPr>
          <w:rFonts w:ascii="Times New Roman" w:hAnsi="Times New Roman"/>
          <w:sz w:val="24"/>
          <w:szCs w:val="24"/>
        </w:rPr>
        <w:t xml:space="preserve">ensitive </w:t>
      </w:r>
      <w:r w:rsidR="00252008">
        <w:rPr>
          <w:rFonts w:ascii="Times New Roman" w:hAnsi="Times New Roman"/>
          <w:sz w:val="24"/>
          <w:szCs w:val="24"/>
        </w:rPr>
        <w:t>i</w:t>
      </w:r>
      <w:r w:rsidRPr="00730A79">
        <w:rPr>
          <w:rFonts w:ascii="Times New Roman" w:hAnsi="Times New Roman"/>
          <w:sz w:val="24"/>
          <w:szCs w:val="24"/>
        </w:rPr>
        <w:t xml:space="preserve">nversion </w:t>
      </w:r>
      <w:r w:rsidR="00252008">
        <w:rPr>
          <w:rFonts w:ascii="Times New Roman" w:hAnsi="Times New Roman"/>
          <w:sz w:val="24"/>
          <w:szCs w:val="24"/>
        </w:rPr>
        <w:t>r</w:t>
      </w:r>
      <w:r w:rsidRPr="00730A79">
        <w:rPr>
          <w:rFonts w:ascii="Times New Roman" w:hAnsi="Times New Roman"/>
          <w:sz w:val="24"/>
          <w:szCs w:val="24"/>
        </w:rPr>
        <w:t>ecovery (PSIR)</w:t>
      </w:r>
    </w:p>
    <w:p w14:paraId="2BEB6D62" w14:textId="77777777" w:rsidR="00222EA6" w:rsidRPr="00730A79" w:rsidRDefault="00222EA6" w:rsidP="00E6508E">
      <w:pPr>
        <w:pStyle w:val="NoSpacing"/>
        <w:numPr>
          <w:ilvl w:val="2"/>
          <w:numId w:val="141"/>
        </w:numPr>
        <w:rPr>
          <w:rFonts w:ascii="Times New Roman" w:hAnsi="Times New Roman"/>
          <w:sz w:val="24"/>
          <w:szCs w:val="24"/>
        </w:rPr>
      </w:pPr>
      <w:r w:rsidRPr="00730A79">
        <w:rPr>
          <w:rFonts w:ascii="Times New Roman" w:hAnsi="Times New Roman"/>
          <w:sz w:val="24"/>
          <w:szCs w:val="24"/>
        </w:rPr>
        <w:t>Pulse sequence diagram</w:t>
      </w:r>
    </w:p>
    <w:p w14:paraId="01D0005B" w14:textId="7B83A5C4" w:rsidR="00222EA6" w:rsidRPr="00730A79" w:rsidRDefault="00222EA6" w:rsidP="00E6508E">
      <w:pPr>
        <w:pStyle w:val="NoSpacing"/>
        <w:numPr>
          <w:ilvl w:val="2"/>
          <w:numId w:val="141"/>
        </w:numPr>
        <w:rPr>
          <w:rFonts w:ascii="Times New Roman" w:hAnsi="Times New Roman"/>
          <w:sz w:val="24"/>
          <w:szCs w:val="24"/>
        </w:rPr>
      </w:pPr>
      <w:r w:rsidRPr="00730A79">
        <w:rPr>
          <w:rFonts w:ascii="Times New Roman" w:hAnsi="Times New Roman"/>
          <w:sz w:val="24"/>
          <w:szCs w:val="24"/>
        </w:rPr>
        <w:t>Characteristics</w:t>
      </w:r>
      <w:r w:rsidR="00065E6C" w:rsidRPr="00730A79">
        <w:rPr>
          <w:rFonts w:ascii="Times New Roman" w:hAnsi="Times New Roman"/>
          <w:sz w:val="24"/>
          <w:szCs w:val="24"/>
        </w:rPr>
        <w:t xml:space="preserve"> (e.g., inversion time)</w:t>
      </w:r>
    </w:p>
    <w:p w14:paraId="574848A5" w14:textId="6D50BC3D" w:rsidR="00222EA6" w:rsidRPr="00730A79" w:rsidRDefault="00222EA6" w:rsidP="00E6508E">
      <w:pPr>
        <w:pStyle w:val="NoSpacing"/>
        <w:numPr>
          <w:ilvl w:val="2"/>
          <w:numId w:val="141"/>
        </w:numPr>
        <w:rPr>
          <w:rFonts w:ascii="Times New Roman" w:hAnsi="Times New Roman"/>
          <w:sz w:val="24"/>
          <w:szCs w:val="24"/>
        </w:rPr>
      </w:pPr>
      <w:r w:rsidRPr="00730A79">
        <w:rPr>
          <w:rFonts w:ascii="Times New Roman" w:hAnsi="Times New Roman"/>
          <w:sz w:val="24"/>
          <w:szCs w:val="24"/>
        </w:rPr>
        <w:t>Advantages</w:t>
      </w:r>
      <w:r w:rsidR="00065E6C" w:rsidRPr="00730A79">
        <w:rPr>
          <w:rFonts w:ascii="Times New Roman" w:hAnsi="Times New Roman"/>
          <w:sz w:val="24"/>
          <w:szCs w:val="24"/>
        </w:rPr>
        <w:t xml:space="preserve"> and d</w:t>
      </w:r>
      <w:r w:rsidRPr="00730A79">
        <w:rPr>
          <w:rFonts w:ascii="Times New Roman" w:hAnsi="Times New Roman"/>
          <w:sz w:val="24"/>
          <w:szCs w:val="24"/>
        </w:rPr>
        <w:t>isadvantages</w:t>
      </w:r>
    </w:p>
    <w:p w14:paraId="0B17B6FD" w14:textId="77777777" w:rsidR="00222EA6" w:rsidRPr="00730A79" w:rsidRDefault="00222EA6" w:rsidP="00E6508E">
      <w:pPr>
        <w:pStyle w:val="NoSpacing"/>
        <w:numPr>
          <w:ilvl w:val="2"/>
          <w:numId w:val="141"/>
        </w:numPr>
        <w:rPr>
          <w:rFonts w:ascii="Times New Roman" w:hAnsi="Times New Roman"/>
          <w:sz w:val="24"/>
          <w:szCs w:val="24"/>
        </w:rPr>
      </w:pPr>
      <w:r w:rsidRPr="00730A79">
        <w:rPr>
          <w:rFonts w:ascii="Times New Roman" w:hAnsi="Times New Roman"/>
          <w:sz w:val="24"/>
          <w:szCs w:val="24"/>
        </w:rPr>
        <w:t>Image characteristics</w:t>
      </w:r>
    </w:p>
    <w:p w14:paraId="1416B77A" w14:textId="77777777" w:rsidR="00065E6C" w:rsidRPr="00730A79" w:rsidRDefault="00065E6C" w:rsidP="00065E6C">
      <w:pPr>
        <w:pStyle w:val="NoSpacing"/>
        <w:ind w:left="1577"/>
        <w:rPr>
          <w:rFonts w:ascii="Times New Roman" w:hAnsi="Times New Roman"/>
          <w:sz w:val="24"/>
          <w:szCs w:val="24"/>
        </w:rPr>
      </w:pPr>
    </w:p>
    <w:p w14:paraId="127CDACF" w14:textId="09A566E6" w:rsidR="005E276E" w:rsidRPr="001A1135" w:rsidRDefault="00222EA6" w:rsidP="00E6508E">
      <w:pPr>
        <w:pStyle w:val="ListParagraph"/>
        <w:numPr>
          <w:ilvl w:val="0"/>
          <w:numId w:val="135"/>
        </w:numPr>
        <w:spacing w:after="160" w:line="259" w:lineRule="auto"/>
        <w:contextualSpacing/>
        <w:rPr>
          <w:b/>
          <w:bCs/>
        </w:rPr>
      </w:pPr>
      <w:r w:rsidRPr="00730A79">
        <w:rPr>
          <w:b/>
          <w:bCs/>
        </w:rPr>
        <w:t>Gradient Echo Group</w:t>
      </w:r>
    </w:p>
    <w:p w14:paraId="596189C8" w14:textId="46E4F6DD" w:rsidR="00222EA6" w:rsidRPr="00730A79" w:rsidRDefault="001F1086" w:rsidP="00E6508E">
      <w:pPr>
        <w:pStyle w:val="ListParagraph"/>
        <w:numPr>
          <w:ilvl w:val="1"/>
          <w:numId w:val="135"/>
        </w:numPr>
        <w:spacing w:after="160" w:line="259" w:lineRule="auto"/>
        <w:contextualSpacing/>
      </w:pPr>
      <w:r w:rsidRPr="00730A79">
        <w:t>G</w:t>
      </w:r>
      <w:r w:rsidR="00222EA6" w:rsidRPr="00730A79">
        <w:t>radient echo</w:t>
      </w:r>
    </w:p>
    <w:p w14:paraId="0DEFAAE8" w14:textId="4A68A6FD" w:rsidR="00222EA6" w:rsidRPr="00730A79" w:rsidRDefault="00222EA6" w:rsidP="00E6508E">
      <w:pPr>
        <w:pStyle w:val="ListParagraph"/>
        <w:numPr>
          <w:ilvl w:val="2"/>
          <w:numId w:val="142"/>
        </w:numPr>
        <w:spacing w:after="160" w:line="259" w:lineRule="auto"/>
        <w:contextualSpacing/>
      </w:pPr>
      <w:r w:rsidRPr="00730A79">
        <w:t>Coherent gradient echo</w:t>
      </w:r>
    </w:p>
    <w:p w14:paraId="216284F7" w14:textId="68C8D847" w:rsidR="0014789F" w:rsidRPr="00730A79" w:rsidRDefault="0014789F" w:rsidP="00E6508E">
      <w:pPr>
        <w:pStyle w:val="ListParagraph"/>
        <w:numPr>
          <w:ilvl w:val="3"/>
          <w:numId w:val="142"/>
        </w:numPr>
        <w:spacing w:after="160" w:line="259" w:lineRule="auto"/>
        <w:contextualSpacing/>
      </w:pPr>
      <w:r w:rsidRPr="00730A79">
        <w:t>Pulse sequence diagram</w:t>
      </w:r>
    </w:p>
    <w:p w14:paraId="3DC96445" w14:textId="197E67D8" w:rsidR="00222EA6" w:rsidRPr="00730A79" w:rsidRDefault="00222EA6" w:rsidP="00E6508E">
      <w:pPr>
        <w:pStyle w:val="ListParagraph"/>
        <w:numPr>
          <w:ilvl w:val="3"/>
          <w:numId w:val="142"/>
        </w:numPr>
        <w:spacing w:after="160" w:line="259" w:lineRule="auto"/>
        <w:contextualSpacing/>
      </w:pPr>
      <w:r w:rsidRPr="00730A79">
        <w:t>Characteristics</w:t>
      </w:r>
      <w:r w:rsidR="0014789F" w:rsidRPr="00730A79">
        <w:t xml:space="preserve"> (e.g., rewinder pulse)</w:t>
      </w:r>
    </w:p>
    <w:p w14:paraId="32FCFAF4" w14:textId="6252760E" w:rsidR="00222EA6" w:rsidRPr="00730A79" w:rsidRDefault="00222EA6" w:rsidP="00E6508E">
      <w:pPr>
        <w:pStyle w:val="ListParagraph"/>
        <w:numPr>
          <w:ilvl w:val="3"/>
          <w:numId w:val="142"/>
        </w:numPr>
        <w:spacing w:after="160" w:line="259" w:lineRule="auto"/>
        <w:contextualSpacing/>
      </w:pPr>
      <w:r w:rsidRPr="00730A79">
        <w:t>Advantages</w:t>
      </w:r>
      <w:r w:rsidR="0014789F" w:rsidRPr="00730A79">
        <w:t xml:space="preserve"> and d</w:t>
      </w:r>
      <w:r w:rsidRPr="00730A79">
        <w:t>isadvantages</w:t>
      </w:r>
    </w:p>
    <w:p w14:paraId="2E342A80" w14:textId="48DEBCD9" w:rsidR="00222EA6" w:rsidRPr="00730A79" w:rsidRDefault="00222EA6" w:rsidP="00E6508E">
      <w:pPr>
        <w:pStyle w:val="ListParagraph"/>
        <w:numPr>
          <w:ilvl w:val="3"/>
          <w:numId w:val="142"/>
        </w:numPr>
        <w:spacing w:after="160" w:line="259" w:lineRule="auto"/>
        <w:contextualSpacing/>
      </w:pPr>
      <w:r w:rsidRPr="00730A79">
        <w:t>Image characteristics</w:t>
      </w:r>
    </w:p>
    <w:p w14:paraId="224F2B65" w14:textId="574C37B9" w:rsidR="00222EA6" w:rsidRPr="00730A79" w:rsidRDefault="00222EA6" w:rsidP="00E6508E">
      <w:pPr>
        <w:pStyle w:val="ListParagraph"/>
        <w:numPr>
          <w:ilvl w:val="2"/>
          <w:numId w:val="142"/>
        </w:numPr>
        <w:spacing w:after="160" w:line="259" w:lineRule="auto"/>
        <w:contextualSpacing/>
      </w:pPr>
      <w:r w:rsidRPr="00730A79">
        <w:t>Incoherent gradient echo</w:t>
      </w:r>
    </w:p>
    <w:p w14:paraId="524092B0" w14:textId="5F43D6B3" w:rsidR="00222EA6" w:rsidRPr="00730A79" w:rsidRDefault="00222EA6" w:rsidP="00E6508E">
      <w:pPr>
        <w:pStyle w:val="ListParagraph"/>
        <w:numPr>
          <w:ilvl w:val="3"/>
          <w:numId w:val="142"/>
        </w:numPr>
        <w:spacing w:after="160" w:line="259" w:lineRule="auto"/>
        <w:contextualSpacing/>
      </w:pPr>
      <w:r w:rsidRPr="00730A79">
        <w:t>Pulse sequence diagram</w:t>
      </w:r>
    </w:p>
    <w:p w14:paraId="12485157" w14:textId="5F8A7D2F" w:rsidR="00222EA6" w:rsidRPr="00730A79" w:rsidRDefault="00222EA6" w:rsidP="00E6508E">
      <w:pPr>
        <w:pStyle w:val="ListParagraph"/>
        <w:numPr>
          <w:ilvl w:val="3"/>
          <w:numId w:val="142"/>
        </w:numPr>
        <w:spacing w:after="160" w:line="259" w:lineRule="auto"/>
        <w:contextualSpacing/>
      </w:pPr>
      <w:r w:rsidRPr="00730A79">
        <w:t>Characteristics</w:t>
      </w:r>
      <w:r w:rsidR="0014789F" w:rsidRPr="00730A79">
        <w:t xml:space="preserve"> (e.g., spoiler pulse)</w:t>
      </w:r>
    </w:p>
    <w:p w14:paraId="76DD8D54" w14:textId="400C69CE" w:rsidR="00222EA6" w:rsidRPr="00730A79" w:rsidRDefault="00222EA6" w:rsidP="00E6508E">
      <w:pPr>
        <w:pStyle w:val="ListParagraph"/>
        <w:numPr>
          <w:ilvl w:val="3"/>
          <w:numId w:val="142"/>
        </w:numPr>
        <w:spacing w:after="160" w:line="259" w:lineRule="auto"/>
        <w:contextualSpacing/>
      </w:pPr>
      <w:r w:rsidRPr="00730A79">
        <w:lastRenderedPageBreak/>
        <w:t>Advantages</w:t>
      </w:r>
      <w:r w:rsidR="0014789F" w:rsidRPr="00730A79">
        <w:t xml:space="preserve"> and d</w:t>
      </w:r>
      <w:r w:rsidRPr="00730A79">
        <w:t>isadvantages</w:t>
      </w:r>
    </w:p>
    <w:p w14:paraId="2C83BB57" w14:textId="6915EFF9" w:rsidR="00222EA6" w:rsidRPr="00730A79" w:rsidRDefault="00222EA6" w:rsidP="00E6508E">
      <w:pPr>
        <w:pStyle w:val="ListParagraph"/>
        <w:numPr>
          <w:ilvl w:val="3"/>
          <w:numId w:val="142"/>
        </w:numPr>
        <w:spacing w:after="160" w:line="259" w:lineRule="auto"/>
        <w:contextualSpacing/>
      </w:pPr>
      <w:r w:rsidRPr="00730A79">
        <w:t>Image characteristics</w:t>
      </w:r>
    </w:p>
    <w:p w14:paraId="54B6BAC4" w14:textId="041867F3" w:rsidR="00222EA6" w:rsidRPr="00730A79" w:rsidRDefault="00222EA6" w:rsidP="00E6508E">
      <w:pPr>
        <w:pStyle w:val="ListParagraph"/>
        <w:numPr>
          <w:ilvl w:val="2"/>
          <w:numId w:val="142"/>
        </w:numPr>
        <w:spacing w:after="160" w:line="259" w:lineRule="auto"/>
        <w:contextualSpacing/>
      </w:pPr>
      <w:r w:rsidRPr="00730A79">
        <w:t>Fast gradient echo</w:t>
      </w:r>
    </w:p>
    <w:p w14:paraId="0127D9F5" w14:textId="77777777" w:rsidR="00222EA6" w:rsidRPr="00730A79" w:rsidRDefault="00222EA6" w:rsidP="008C3E5C">
      <w:pPr>
        <w:pStyle w:val="ListParagraph"/>
        <w:numPr>
          <w:ilvl w:val="4"/>
          <w:numId w:val="135"/>
        </w:numPr>
        <w:spacing w:line="259" w:lineRule="auto"/>
        <w:ind w:left="1584"/>
        <w:contextualSpacing/>
      </w:pPr>
      <w:r w:rsidRPr="00730A79">
        <w:t>Steady state free precession</w:t>
      </w:r>
    </w:p>
    <w:p w14:paraId="71A0D80B" w14:textId="67DC2347" w:rsidR="0014789F" w:rsidRPr="00266DFD" w:rsidRDefault="0014789F" w:rsidP="008C3E5C">
      <w:pPr>
        <w:pStyle w:val="OutlineBody-Curricula"/>
        <w:numPr>
          <w:ilvl w:val="4"/>
          <w:numId w:val="196"/>
        </w:numPr>
        <w:rPr>
          <w:szCs w:val="24"/>
        </w:rPr>
      </w:pPr>
      <w:r w:rsidRPr="00266DFD">
        <w:rPr>
          <w:szCs w:val="24"/>
        </w:rPr>
        <w:t>Pulse sequence diagram</w:t>
      </w:r>
    </w:p>
    <w:p w14:paraId="0BEB67C2" w14:textId="326F446D" w:rsidR="00222EA6" w:rsidRPr="00266DFD" w:rsidRDefault="00222EA6" w:rsidP="00E6508E">
      <w:pPr>
        <w:pStyle w:val="OutlineBody-Curricula"/>
        <w:numPr>
          <w:ilvl w:val="4"/>
          <w:numId w:val="196"/>
        </w:numPr>
        <w:rPr>
          <w:szCs w:val="24"/>
        </w:rPr>
      </w:pPr>
      <w:r w:rsidRPr="00266DFD">
        <w:rPr>
          <w:szCs w:val="24"/>
        </w:rPr>
        <w:t>Characteristics</w:t>
      </w:r>
    </w:p>
    <w:p w14:paraId="60F82EB4" w14:textId="3DD951E7" w:rsidR="00222EA6" w:rsidRPr="00266DFD" w:rsidRDefault="00222EA6" w:rsidP="00E6508E">
      <w:pPr>
        <w:pStyle w:val="OutlineBody-Curricula"/>
        <w:numPr>
          <w:ilvl w:val="4"/>
          <w:numId w:val="196"/>
        </w:numPr>
        <w:rPr>
          <w:szCs w:val="24"/>
        </w:rPr>
      </w:pPr>
      <w:r w:rsidRPr="00266DFD">
        <w:rPr>
          <w:szCs w:val="24"/>
        </w:rPr>
        <w:t>Advantages</w:t>
      </w:r>
      <w:r w:rsidR="0014789F" w:rsidRPr="00266DFD">
        <w:rPr>
          <w:szCs w:val="24"/>
        </w:rPr>
        <w:t xml:space="preserve"> and d</w:t>
      </w:r>
      <w:r w:rsidRPr="00266DFD">
        <w:rPr>
          <w:szCs w:val="24"/>
        </w:rPr>
        <w:t>isadvantages</w:t>
      </w:r>
    </w:p>
    <w:p w14:paraId="2C249632" w14:textId="77777777" w:rsidR="00222EA6" w:rsidRPr="00266DFD" w:rsidRDefault="00222EA6" w:rsidP="00E6508E">
      <w:pPr>
        <w:pStyle w:val="OutlineBody-Curricula"/>
        <w:numPr>
          <w:ilvl w:val="4"/>
          <w:numId w:val="196"/>
        </w:numPr>
        <w:rPr>
          <w:szCs w:val="24"/>
        </w:rPr>
      </w:pPr>
      <w:r w:rsidRPr="00266DFD">
        <w:rPr>
          <w:szCs w:val="24"/>
        </w:rPr>
        <w:t>Image characteristics</w:t>
      </w:r>
    </w:p>
    <w:p w14:paraId="12A2B7BC" w14:textId="77777777" w:rsidR="00222EA6" w:rsidRPr="00730A79" w:rsidRDefault="00222EA6" w:rsidP="008C3E5C">
      <w:pPr>
        <w:pStyle w:val="ListParagraph"/>
        <w:numPr>
          <w:ilvl w:val="4"/>
          <w:numId w:val="135"/>
        </w:numPr>
        <w:spacing w:line="259" w:lineRule="auto"/>
        <w:ind w:left="1584"/>
        <w:contextualSpacing/>
      </w:pPr>
      <w:r w:rsidRPr="00730A79">
        <w:t>Balance gradient echo</w:t>
      </w:r>
    </w:p>
    <w:p w14:paraId="076F6A49" w14:textId="77777777" w:rsidR="00222EA6" w:rsidRPr="00266DFD" w:rsidRDefault="00222EA6" w:rsidP="008C3E5C">
      <w:pPr>
        <w:pStyle w:val="OutlineBody-Curricula"/>
        <w:numPr>
          <w:ilvl w:val="4"/>
          <w:numId w:val="197"/>
        </w:numPr>
        <w:rPr>
          <w:szCs w:val="24"/>
        </w:rPr>
      </w:pPr>
      <w:r w:rsidRPr="00266DFD">
        <w:rPr>
          <w:szCs w:val="24"/>
        </w:rPr>
        <w:t>Pulse sequence diagram</w:t>
      </w:r>
    </w:p>
    <w:p w14:paraId="584D34D4" w14:textId="77777777" w:rsidR="00222EA6" w:rsidRPr="00266DFD" w:rsidRDefault="00222EA6" w:rsidP="00E6508E">
      <w:pPr>
        <w:pStyle w:val="OutlineBody-Curricula"/>
        <w:numPr>
          <w:ilvl w:val="4"/>
          <w:numId w:val="197"/>
        </w:numPr>
        <w:rPr>
          <w:szCs w:val="24"/>
        </w:rPr>
      </w:pPr>
      <w:r w:rsidRPr="00266DFD">
        <w:rPr>
          <w:szCs w:val="24"/>
        </w:rPr>
        <w:t>Characteristics</w:t>
      </w:r>
    </w:p>
    <w:p w14:paraId="24F09FB4" w14:textId="3A8826AE" w:rsidR="00222EA6" w:rsidRPr="00266DFD" w:rsidRDefault="00222EA6" w:rsidP="00E6508E">
      <w:pPr>
        <w:pStyle w:val="OutlineBody-Curricula"/>
        <w:numPr>
          <w:ilvl w:val="4"/>
          <w:numId w:val="197"/>
        </w:numPr>
        <w:rPr>
          <w:szCs w:val="24"/>
        </w:rPr>
      </w:pPr>
      <w:r w:rsidRPr="00266DFD">
        <w:rPr>
          <w:szCs w:val="24"/>
        </w:rPr>
        <w:t>Advantages</w:t>
      </w:r>
      <w:r w:rsidR="0014789F" w:rsidRPr="00266DFD">
        <w:rPr>
          <w:szCs w:val="24"/>
        </w:rPr>
        <w:t xml:space="preserve"> and d</w:t>
      </w:r>
      <w:r w:rsidRPr="00266DFD">
        <w:rPr>
          <w:szCs w:val="24"/>
        </w:rPr>
        <w:t>isadvantages</w:t>
      </w:r>
    </w:p>
    <w:p w14:paraId="3E2B8B71" w14:textId="77777777" w:rsidR="00222EA6" w:rsidRPr="00266DFD" w:rsidRDefault="00222EA6" w:rsidP="00E6508E">
      <w:pPr>
        <w:pStyle w:val="OutlineBody-Curricula"/>
        <w:numPr>
          <w:ilvl w:val="4"/>
          <w:numId w:val="197"/>
        </w:numPr>
        <w:rPr>
          <w:szCs w:val="24"/>
        </w:rPr>
      </w:pPr>
      <w:r w:rsidRPr="00266DFD">
        <w:rPr>
          <w:szCs w:val="24"/>
        </w:rPr>
        <w:t>Image characteristics</w:t>
      </w:r>
    </w:p>
    <w:p w14:paraId="523CF362" w14:textId="77777777" w:rsidR="005E276E" w:rsidRPr="00730A79" w:rsidRDefault="005E276E" w:rsidP="005E276E">
      <w:pPr>
        <w:pStyle w:val="ListParagraph"/>
        <w:spacing w:after="160" w:line="259" w:lineRule="auto"/>
        <w:ind w:left="1937"/>
        <w:contextualSpacing/>
      </w:pPr>
    </w:p>
    <w:p w14:paraId="6D619B9F" w14:textId="3FF1D504" w:rsidR="00AE065B" w:rsidRDefault="00222EA6" w:rsidP="00E6508E">
      <w:pPr>
        <w:pStyle w:val="ListParagraph"/>
        <w:numPr>
          <w:ilvl w:val="1"/>
          <w:numId w:val="135"/>
        </w:numPr>
        <w:spacing w:after="160" w:line="259" w:lineRule="auto"/>
        <w:contextualSpacing/>
      </w:pPr>
      <w:r w:rsidRPr="00730A79">
        <w:t xml:space="preserve">Echo </w:t>
      </w:r>
      <w:r w:rsidR="001D6629">
        <w:t>p</w:t>
      </w:r>
      <w:r w:rsidRPr="00730A79">
        <w:t xml:space="preserve">lanar </w:t>
      </w:r>
      <w:r w:rsidR="001D6629">
        <w:t>i</w:t>
      </w:r>
      <w:r w:rsidRPr="00730A79">
        <w:t>maging</w:t>
      </w:r>
    </w:p>
    <w:p w14:paraId="09607FF2" w14:textId="083827F5" w:rsidR="00222EA6" w:rsidRPr="00730A79" w:rsidRDefault="00222EA6" w:rsidP="00E6508E">
      <w:pPr>
        <w:pStyle w:val="ListParagraph"/>
        <w:numPr>
          <w:ilvl w:val="2"/>
          <w:numId w:val="143"/>
        </w:numPr>
        <w:spacing w:after="160" w:line="259" w:lineRule="auto"/>
        <w:contextualSpacing/>
      </w:pPr>
      <w:r w:rsidRPr="00730A79">
        <w:t>Diffusion</w:t>
      </w:r>
    </w:p>
    <w:p w14:paraId="5619258E" w14:textId="77777777" w:rsidR="00222EA6" w:rsidRPr="00730A79" w:rsidRDefault="00222EA6" w:rsidP="00E6508E">
      <w:pPr>
        <w:pStyle w:val="ListParagraph"/>
        <w:numPr>
          <w:ilvl w:val="4"/>
          <w:numId w:val="143"/>
        </w:numPr>
        <w:spacing w:after="160" w:line="259" w:lineRule="auto"/>
        <w:ind w:left="1584"/>
        <w:contextualSpacing/>
      </w:pPr>
      <w:r w:rsidRPr="00730A79">
        <w:t>Pulse sequence diagram</w:t>
      </w:r>
    </w:p>
    <w:p w14:paraId="1DC28CBC" w14:textId="77777777" w:rsidR="00222EA6" w:rsidRPr="00730A79" w:rsidRDefault="00222EA6" w:rsidP="00E6508E">
      <w:pPr>
        <w:pStyle w:val="ListParagraph"/>
        <w:numPr>
          <w:ilvl w:val="4"/>
          <w:numId w:val="143"/>
        </w:numPr>
        <w:spacing w:after="160" w:line="259" w:lineRule="auto"/>
        <w:ind w:left="1584"/>
        <w:contextualSpacing/>
      </w:pPr>
      <w:r w:rsidRPr="00730A79">
        <w:t>Characteristics</w:t>
      </w:r>
    </w:p>
    <w:p w14:paraId="4B9DBB19" w14:textId="4B6CBB51" w:rsidR="00222EA6" w:rsidRPr="00730A79" w:rsidRDefault="00222EA6" w:rsidP="00E6508E">
      <w:pPr>
        <w:pStyle w:val="ListParagraph"/>
        <w:numPr>
          <w:ilvl w:val="4"/>
          <w:numId w:val="143"/>
        </w:numPr>
        <w:spacing w:after="160" w:line="259" w:lineRule="auto"/>
        <w:ind w:left="1584"/>
        <w:contextualSpacing/>
      </w:pPr>
      <w:r w:rsidRPr="00730A79">
        <w:t>Advantages</w:t>
      </w:r>
      <w:r w:rsidR="0014789F" w:rsidRPr="00730A79">
        <w:t xml:space="preserve"> and d</w:t>
      </w:r>
      <w:r w:rsidRPr="00730A79">
        <w:t>isadvantages</w:t>
      </w:r>
    </w:p>
    <w:p w14:paraId="54BF0B27" w14:textId="77777777" w:rsidR="00BD08EE" w:rsidRDefault="00222EA6" w:rsidP="00E6508E">
      <w:pPr>
        <w:pStyle w:val="ListParagraph"/>
        <w:numPr>
          <w:ilvl w:val="4"/>
          <w:numId w:val="143"/>
        </w:numPr>
        <w:spacing w:after="160" w:line="259" w:lineRule="auto"/>
        <w:ind w:left="1584"/>
        <w:contextualSpacing/>
      </w:pPr>
      <w:r w:rsidRPr="00730A79">
        <w:t>Image characteristics</w:t>
      </w:r>
    </w:p>
    <w:p w14:paraId="3E8E7052" w14:textId="113FB994" w:rsidR="00222EA6" w:rsidRPr="00730A79" w:rsidRDefault="00222EA6" w:rsidP="00E6508E">
      <w:pPr>
        <w:pStyle w:val="ListParagraph"/>
        <w:numPr>
          <w:ilvl w:val="2"/>
          <w:numId w:val="143"/>
        </w:numPr>
        <w:spacing w:after="160" w:line="259" w:lineRule="auto"/>
        <w:contextualSpacing/>
      </w:pPr>
      <w:r w:rsidRPr="00730A79">
        <w:t>Perfusion</w:t>
      </w:r>
    </w:p>
    <w:p w14:paraId="7977C4A4" w14:textId="77777777" w:rsidR="00222EA6" w:rsidRPr="00730A79" w:rsidRDefault="00222EA6" w:rsidP="00E6508E">
      <w:pPr>
        <w:pStyle w:val="ListParagraph"/>
        <w:numPr>
          <w:ilvl w:val="4"/>
          <w:numId w:val="143"/>
        </w:numPr>
        <w:spacing w:after="160" w:line="259" w:lineRule="auto"/>
        <w:ind w:left="1584"/>
        <w:contextualSpacing/>
      </w:pPr>
      <w:r w:rsidRPr="00730A79">
        <w:t>Pulse sequence diagram</w:t>
      </w:r>
    </w:p>
    <w:p w14:paraId="02BFB308" w14:textId="77777777" w:rsidR="00222EA6" w:rsidRPr="00730A79" w:rsidRDefault="00222EA6" w:rsidP="00E6508E">
      <w:pPr>
        <w:pStyle w:val="ListParagraph"/>
        <w:numPr>
          <w:ilvl w:val="4"/>
          <w:numId w:val="143"/>
        </w:numPr>
        <w:spacing w:after="160" w:line="259" w:lineRule="auto"/>
        <w:ind w:left="1584"/>
        <w:contextualSpacing/>
      </w:pPr>
      <w:r w:rsidRPr="00730A79">
        <w:t>Characteristics</w:t>
      </w:r>
    </w:p>
    <w:p w14:paraId="0F43D94E" w14:textId="5B99F02D" w:rsidR="00222EA6" w:rsidRPr="00730A79" w:rsidRDefault="00222EA6" w:rsidP="00E6508E">
      <w:pPr>
        <w:pStyle w:val="ListParagraph"/>
        <w:numPr>
          <w:ilvl w:val="4"/>
          <w:numId w:val="143"/>
        </w:numPr>
        <w:spacing w:after="160" w:line="259" w:lineRule="auto"/>
        <w:ind w:left="1584"/>
        <w:contextualSpacing/>
      </w:pPr>
      <w:r w:rsidRPr="00730A79">
        <w:t>Advantage</w:t>
      </w:r>
      <w:r w:rsidR="0014789F" w:rsidRPr="00730A79">
        <w:t>s and d</w:t>
      </w:r>
      <w:r w:rsidRPr="00730A79">
        <w:t>isadvantages</w:t>
      </w:r>
    </w:p>
    <w:p w14:paraId="38F43CF0" w14:textId="77777777" w:rsidR="00222EA6" w:rsidRPr="00730A79" w:rsidRDefault="00222EA6" w:rsidP="00E6508E">
      <w:pPr>
        <w:pStyle w:val="ListParagraph"/>
        <w:numPr>
          <w:ilvl w:val="4"/>
          <w:numId w:val="143"/>
        </w:numPr>
        <w:spacing w:after="160" w:line="259" w:lineRule="auto"/>
        <w:ind w:left="1584"/>
        <w:contextualSpacing/>
      </w:pPr>
      <w:r w:rsidRPr="00730A79">
        <w:t>Image characteristics</w:t>
      </w:r>
    </w:p>
    <w:p w14:paraId="0CD28521" w14:textId="2E0A53CB" w:rsidR="00222EA6" w:rsidRPr="00730A79" w:rsidRDefault="00222EA6" w:rsidP="00E6508E">
      <w:pPr>
        <w:pStyle w:val="ListParagraph"/>
        <w:numPr>
          <w:ilvl w:val="2"/>
          <w:numId w:val="143"/>
        </w:numPr>
        <w:spacing w:after="160" w:line="259" w:lineRule="auto"/>
        <w:contextualSpacing/>
      </w:pPr>
      <w:r w:rsidRPr="00730A79">
        <w:t xml:space="preserve">Blood </w:t>
      </w:r>
      <w:r w:rsidR="001D6629">
        <w:t>o</w:t>
      </w:r>
      <w:r w:rsidRPr="00730A79">
        <w:t xml:space="preserve">xygen </w:t>
      </w:r>
      <w:r w:rsidR="001D6629">
        <w:t>l</w:t>
      </w:r>
      <w:r w:rsidRPr="00730A79">
        <w:t xml:space="preserve">evel </w:t>
      </w:r>
      <w:r w:rsidR="001D6629">
        <w:t>d</w:t>
      </w:r>
      <w:r w:rsidRPr="00730A79">
        <w:t>ependent (BOLD)</w:t>
      </w:r>
    </w:p>
    <w:p w14:paraId="0349F079" w14:textId="77777777" w:rsidR="00222EA6" w:rsidRPr="00730A79" w:rsidRDefault="00222EA6" w:rsidP="00E6508E">
      <w:pPr>
        <w:pStyle w:val="ListParagraph"/>
        <w:numPr>
          <w:ilvl w:val="4"/>
          <w:numId w:val="135"/>
        </w:numPr>
        <w:spacing w:after="160" w:line="259" w:lineRule="auto"/>
        <w:ind w:left="1584"/>
        <w:contextualSpacing/>
      </w:pPr>
      <w:r w:rsidRPr="00730A79">
        <w:t>Pulse sequence diagram</w:t>
      </w:r>
    </w:p>
    <w:p w14:paraId="469B0F40" w14:textId="77777777" w:rsidR="00222EA6" w:rsidRPr="00730A79" w:rsidRDefault="00222EA6" w:rsidP="00E6508E">
      <w:pPr>
        <w:pStyle w:val="ListParagraph"/>
        <w:numPr>
          <w:ilvl w:val="4"/>
          <w:numId w:val="135"/>
        </w:numPr>
        <w:spacing w:after="160" w:line="259" w:lineRule="auto"/>
        <w:ind w:left="1584"/>
        <w:contextualSpacing/>
      </w:pPr>
      <w:r w:rsidRPr="00730A79">
        <w:t>Characteristics</w:t>
      </w:r>
    </w:p>
    <w:p w14:paraId="5F680AB4" w14:textId="764BFBD1" w:rsidR="00222EA6" w:rsidRPr="00730A79" w:rsidRDefault="00222EA6" w:rsidP="00E6508E">
      <w:pPr>
        <w:pStyle w:val="ListParagraph"/>
        <w:numPr>
          <w:ilvl w:val="4"/>
          <w:numId w:val="135"/>
        </w:numPr>
        <w:spacing w:after="160" w:line="259" w:lineRule="auto"/>
        <w:ind w:left="1584"/>
        <w:contextualSpacing/>
      </w:pPr>
      <w:r w:rsidRPr="00730A79">
        <w:t>Advantages</w:t>
      </w:r>
      <w:r w:rsidR="0014789F" w:rsidRPr="00730A79">
        <w:t xml:space="preserve"> and d</w:t>
      </w:r>
      <w:r w:rsidRPr="00730A79">
        <w:t>isadvantages</w:t>
      </w:r>
    </w:p>
    <w:p w14:paraId="356F91A1" w14:textId="77777777" w:rsidR="00222EA6" w:rsidRPr="00730A79" w:rsidRDefault="00222EA6" w:rsidP="00E6508E">
      <w:pPr>
        <w:pStyle w:val="ListParagraph"/>
        <w:numPr>
          <w:ilvl w:val="4"/>
          <w:numId w:val="135"/>
        </w:numPr>
        <w:spacing w:after="160" w:line="259" w:lineRule="auto"/>
        <w:ind w:left="1584"/>
        <w:contextualSpacing/>
      </w:pPr>
      <w:r w:rsidRPr="00730A79">
        <w:t>Image characteristics</w:t>
      </w:r>
    </w:p>
    <w:p w14:paraId="14329918" w14:textId="3DE9E7F7" w:rsidR="00222EA6" w:rsidRPr="00730A79" w:rsidRDefault="00222EA6" w:rsidP="00E6508E">
      <w:pPr>
        <w:pStyle w:val="NoSpacing"/>
        <w:numPr>
          <w:ilvl w:val="0"/>
          <w:numId w:val="135"/>
        </w:numPr>
        <w:rPr>
          <w:rFonts w:ascii="Times New Roman" w:hAnsi="Times New Roman"/>
          <w:b/>
          <w:bCs/>
          <w:sz w:val="24"/>
          <w:szCs w:val="24"/>
        </w:rPr>
      </w:pPr>
      <w:r w:rsidRPr="00730A79">
        <w:rPr>
          <w:rFonts w:ascii="Times New Roman" w:hAnsi="Times New Roman"/>
          <w:b/>
          <w:bCs/>
          <w:sz w:val="24"/>
          <w:szCs w:val="24"/>
        </w:rPr>
        <w:t xml:space="preserve">Susceptibility </w:t>
      </w:r>
      <w:r w:rsidR="003B204C" w:rsidRPr="00730A79">
        <w:rPr>
          <w:rFonts w:ascii="Times New Roman" w:hAnsi="Times New Roman"/>
          <w:b/>
          <w:bCs/>
          <w:sz w:val="24"/>
          <w:szCs w:val="24"/>
        </w:rPr>
        <w:t xml:space="preserve">Weighted </w:t>
      </w:r>
      <w:r w:rsidR="00305B84" w:rsidRPr="00730A79">
        <w:rPr>
          <w:rFonts w:ascii="Times New Roman" w:hAnsi="Times New Roman"/>
          <w:b/>
          <w:bCs/>
          <w:sz w:val="24"/>
          <w:szCs w:val="24"/>
        </w:rPr>
        <w:t xml:space="preserve">Imaging </w:t>
      </w:r>
      <w:r w:rsidRPr="00730A79">
        <w:rPr>
          <w:rFonts w:ascii="Times New Roman" w:hAnsi="Times New Roman"/>
          <w:b/>
          <w:bCs/>
          <w:sz w:val="24"/>
          <w:szCs w:val="24"/>
        </w:rPr>
        <w:t>(T2*)</w:t>
      </w:r>
    </w:p>
    <w:p w14:paraId="7427EBC2" w14:textId="77777777" w:rsidR="00222EA6" w:rsidRPr="00730A79" w:rsidRDefault="00222EA6" w:rsidP="00E6508E">
      <w:pPr>
        <w:pStyle w:val="ListParagraph"/>
        <w:numPr>
          <w:ilvl w:val="1"/>
          <w:numId w:val="135"/>
        </w:numPr>
        <w:spacing w:after="160" w:line="259" w:lineRule="auto"/>
        <w:contextualSpacing/>
      </w:pPr>
      <w:r w:rsidRPr="00730A79">
        <w:t>Pulse sequence diagram</w:t>
      </w:r>
    </w:p>
    <w:p w14:paraId="6B934FBE" w14:textId="77777777" w:rsidR="005E276E" w:rsidRPr="00730A79" w:rsidRDefault="005E276E" w:rsidP="005E276E">
      <w:pPr>
        <w:pStyle w:val="ListParagraph"/>
        <w:spacing w:after="160" w:line="259" w:lineRule="auto"/>
        <w:ind w:left="857"/>
        <w:contextualSpacing/>
      </w:pPr>
    </w:p>
    <w:p w14:paraId="0A6E20FC" w14:textId="2120FD5F" w:rsidR="00BF1488" w:rsidRPr="00730A79" w:rsidRDefault="00222EA6" w:rsidP="00E6508E">
      <w:pPr>
        <w:pStyle w:val="ListParagraph"/>
        <w:numPr>
          <w:ilvl w:val="1"/>
          <w:numId w:val="135"/>
        </w:numPr>
        <w:spacing w:after="160" w:line="480" w:lineRule="auto"/>
        <w:contextualSpacing/>
      </w:pPr>
      <w:r w:rsidRPr="00730A79">
        <w:t>Characteristics</w:t>
      </w:r>
    </w:p>
    <w:p w14:paraId="416B497F" w14:textId="0DF4EFDC" w:rsidR="005E276E" w:rsidRPr="00730A79" w:rsidRDefault="00222EA6" w:rsidP="00E6508E">
      <w:pPr>
        <w:pStyle w:val="ListParagraph"/>
        <w:numPr>
          <w:ilvl w:val="1"/>
          <w:numId w:val="135"/>
        </w:numPr>
        <w:spacing w:after="160" w:line="480" w:lineRule="auto"/>
        <w:contextualSpacing/>
      </w:pPr>
      <w:r w:rsidRPr="00730A79">
        <w:t>Advantages</w:t>
      </w:r>
      <w:r w:rsidR="005E276E" w:rsidRPr="00730A79">
        <w:t xml:space="preserve"> and d</w:t>
      </w:r>
      <w:r w:rsidRPr="00730A79">
        <w:t>isadvantages</w:t>
      </w:r>
    </w:p>
    <w:p w14:paraId="0824BE0B" w14:textId="77777777" w:rsidR="00222EA6" w:rsidRPr="00730A79" w:rsidRDefault="00222EA6" w:rsidP="00E6508E">
      <w:pPr>
        <w:pStyle w:val="ListParagraph"/>
        <w:numPr>
          <w:ilvl w:val="1"/>
          <w:numId w:val="135"/>
        </w:numPr>
        <w:spacing w:after="160" w:line="259" w:lineRule="auto"/>
        <w:contextualSpacing/>
      </w:pPr>
      <w:r w:rsidRPr="00730A79">
        <w:t>Image characteristics</w:t>
      </w:r>
    </w:p>
    <w:p w14:paraId="7691882C" w14:textId="77777777" w:rsidR="009820AF" w:rsidRPr="00730A79" w:rsidRDefault="009820AF" w:rsidP="009820AF">
      <w:pPr>
        <w:pStyle w:val="ListParagraph"/>
        <w:spacing w:after="160" w:line="259" w:lineRule="auto"/>
        <w:ind w:left="857"/>
        <w:contextualSpacing/>
      </w:pPr>
    </w:p>
    <w:p w14:paraId="049B4F71" w14:textId="1D9BB99E" w:rsidR="00222EA6" w:rsidRPr="00730A79" w:rsidRDefault="00222EA6" w:rsidP="00E6508E">
      <w:pPr>
        <w:pStyle w:val="ListParagraph"/>
        <w:numPr>
          <w:ilvl w:val="0"/>
          <w:numId w:val="135"/>
        </w:numPr>
        <w:tabs>
          <w:tab w:val="num" w:pos="497"/>
        </w:tabs>
        <w:spacing w:after="160" w:line="259" w:lineRule="auto"/>
        <w:contextualSpacing/>
        <w:rPr>
          <w:b/>
          <w:bCs/>
        </w:rPr>
      </w:pPr>
      <w:r w:rsidRPr="00730A79">
        <w:rPr>
          <w:b/>
          <w:bCs/>
        </w:rPr>
        <w:t xml:space="preserve">Spectroscopy </w:t>
      </w:r>
    </w:p>
    <w:p w14:paraId="5543524E" w14:textId="77777777" w:rsidR="00222EA6" w:rsidRDefault="00222EA6" w:rsidP="00E6508E">
      <w:pPr>
        <w:pStyle w:val="ListParagraph"/>
        <w:numPr>
          <w:ilvl w:val="1"/>
          <w:numId w:val="135"/>
        </w:numPr>
        <w:spacing w:after="160" w:line="259" w:lineRule="auto"/>
        <w:contextualSpacing/>
      </w:pPr>
      <w:r w:rsidRPr="00730A79">
        <w:t>Characteristics</w:t>
      </w:r>
    </w:p>
    <w:p w14:paraId="3EBDD192" w14:textId="77777777" w:rsidR="00BF1488" w:rsidRPr="00730A79" w:rsidRDefault="00BF1488" w:rsidP="00BF1488">
      <w:pPr>
        <w:pStyle w:val="ListParagraph"/>
        <w:spacing w:after="160" w:line="259" w:lineRule="auto"/>
        <w:ind w:left="857"/>
        <w:contextualSpacing/>
      </w:pPr>
    </w:p>
    <w:p w14:paraId="5000F953" w14:textId="3926F0D7" w:rsidR="00BF1488" w:rsidRPr="00730A79" w:rsidRDefault="00222EA6" w:rsidP="00E6508E">
      <w:pPr>
        <w:pStyle w:val="ListParagraph"/>
        <w:numPr>
          <w:ilvl w:val="1"/>
          <w:numId w:val="135"/>
        </w:numPr>
        <w:spacing w:after="160" w:line="480" w:lineRule="auto"/>
        <w:contextualSpacing/>
      </w:pPr>
      <w:r w:rsidRPr="00730A79">
        <w:t>Spectra</w:t>
      </w:r>
    </w:p>
    <w:p w14:paraId="6ABC9592" w14:textId="77777777" w:rsidR="00222EA6" w:rsidRPr="00730A79" w:rsidRDefault="00222EA6" w:rsidP="00E6508E">
      <w:pPr>
        <w:pStyle w:val="ListParagraph"/>
        <w:numPr>
          <w:ilvl w:val="1"/>
          <w:numId w:val="135"/>
        </w:numPr>
        <w:spacing w:after="160" w:line="480" w:lineRule="auto"/>
        <w:contextualSpacing/>
      </w:pPr>
      <w:r w:rsidRPr="00730A79">
        <w:lastRenderedPageBreak/>
        <w:t>Single voxel</w:t>
      </w:r>
    </w:p>
    <w:p w14:paraId="377B4C24" w14:textId="4F2BE893" w:rsidR="005E276E" w:rsidRDefault="00222EA6" w:rsidP="00E6508E">
      <w:pPr>
        <w:pStyle w:val="ListParagraph"/>
        <w:numPr>
          <w:ilvl w:val="1"/>
          <w:numId w:val="135"/>
        </w:numPr>
        <w:spacing w:after="160" w:line="480" w:lineRule="auto"/>
        <w:contextualSpacing/>
      </w:pPr>
      <w:r w:rsidRPr="00730A79">
        <w:t>Multivoxel</w:t>
      </w:r>
    </w:p>
    <w:p w14:paraId="07FF2B6C" w14:textId="77777777" w:rsidR="009D0D4C" w:rsidRDefault="009D0D4C" w:rsidP="009D0D4C">
      <w:pPr>
        <w:spacing w:after="160" w:line="480" w:lineRule="auto"/>
        <w:ind w:left="720"/>
        <w:contextualSpacing/>
      </w:pPr>
    </w:p>
    <w:p w14:paraId="03874E67" w14:textId="77777777" w:rsidR="009D0D4C" w:rsidRDefault="009D0D4C" w:rsidP="009D0D4C">
      <w:pPr>
        <w:spacing w:after="160" w:line="480" w:lineRule="auto"/>
        <w:ind w:left="720"/>
        <w:contextualSpacing/>
      </w:pPr>
    </w:p>
    <w:p w14:paraId="3564AA92" w14:textId="77777777" w:rsidR="009D0D4C" w:rsidRDefault="009D0D4C" w:rsidP="009D0D4C">
      <w:pPr>
        <w:spacing w:after="160" w:line="480" w:lineRule="auto"/>
        <w:ind w:left="720"/>
        <w:contextualSpacing/>
      </w:pPr>
    </w:p>
    <w:p w14:paraId="3064032E" w14:textId="77777777" w:rsidR="009D0D4C" w:rsidRDefault="009D0D4C" w:rsidP="009D0D4C">
      <w:pPr>
        <w:spacing w:after="160" w:line="480" w:lineRule="auto"/>
        <w:ind w:left="720"/>
        <w:contextualSpacing/>
      </w:pPr>
    </w:p>
    <w:p w14:paraId="2B48CF67" w14:textId="77777777" w:rsidR="009D0D4C" w:rsidRDefault="009D0D4C" w:rsidP="009D0D4C">
      <w:pPr>
        <w:spacing w:after="160" w:line="480" w:lineRule="auto"/>
        <w:ind w:left="720"/>
        <w:contextualSpacing/>
      </w:pPr>
    </w:p>
    <w:p w14:paraId="4CFD6708" w14:textId="77777777" w:rsidR="009D0D4C" w:rsidRDefault="009D0D4C" w:rsidP="009D0D4C">
      <w:pPr>
        <w:spacing w:after="160" w:line="480" w:lineRule="auto"/>
        <w:ind w:left="720"/>
        <w:contextualSpacing/>
      </w:pPr>
    </w:p>
    <w:p w14:paraId="47DE4385" w14:textId="77777777" w:rsidR="009D0D4C" w:rsidRDefault="009D0D4C" w:rsidP="009D0D4C">
      <w:pPr>
        <w:spacing w:after="160" w:line="480" w:lineRule="auto"/>
        <w:ind w:left="720"/>
        <w:contextualSpacing/>
      </w:pPr>
    </w:p>
    <w:p w14:paraId="46D9E4A3" w14:textId="77777777" w:rsidR="009D0D4C" w:rsidRDefault="009D0D4C" w:rsidP="009D0D4C">
      <w:pPr>
        <w:spacing w:after="160" w:line="480" w:lineRule="auto"/>
        <w:ind w:left="720"/>
        <w:contextualSpacing/>
      </w:pPr>
    </w:p>
    <w:p w14:paraId="03EBD9FE" w14:textId="77777777" w:rsidR="009D0D4C" w:rsidRDefault="009D0D4C" w:rsidP="009D0D4C">
      <w:pPr>
        <w:spacing w:after="160" w:line="480" w:lineRule="auto"/>
        <w:ind w:left="720"/>
        <w:contextualSpacing/>
      </w:pPr>
    </w:p>
    <w:p w14:paraId="7A58F140" w14:textId="77777777" w:rsidR="009D0D4C" w:rsidRDefault="009D0D4C" w:rsidP="009D0D4C">
      <w:pPr>
        <w:spacing w:after="160" w:line="480" w:lineRule="auto"/>
        <w:ind w:left="720"/>
        <w:contextualSpacing/>
      </w:pPr>
    </w:p>
    <w:p w14:paraId="280894C4" w14:textId="77777777" w:rsidR="009D0D4C" w:rsidRDefault="009D0D4C" w:rsidP="009D0D4C">
      <w:pPr>
        <w:spacing w:after="160" w:line="480" w:lineRule="auto"/>
        <w:ind w:left="720"/>
        <w:contextualSpacing/>
      </w:pPr>
    </w:p>
    <w:p w14:paraId="7F47ACCD" w14:textId="77777777" w:rsidR="009D0D4C" w:rsidRDefault="009D0D4C" w:rsidP="009D0D4C">
      <w:pPr>
        <w:spacing w:after="160" w:line="480" w:lineRule="auto"/>
        <w:ind w:left="720"/>
        <w:contextualSpacing/>
      </w:pPr>
    </w:p>
    <w:p w14:paraId="505AB94A" w14:textId="77777777" w:rsidR="009D0D4C" w:rsidRDefault="009D0D4C" w:rsidP="009D0D4C">
      <w:pPr>
        <w:spacing w:after="160" w:line="480" w:lineRule="auto"/>
        <w:ind w:left="720"/>
        <w:contextualSpacing/>
      </w:pPr>
    </w:p>
    <w:p w14:paraId="418A02B3" w14:textId="77777777" w:rsidR="009D0D4C" w:rsidRDefault="009D0D4C" w:rsidP="009D0D4C">
      <w:pPr>
        <w:spacing w:after="160" w:line="480" w:lineRule="auto"/>
        <w:ind w:left="720"/>
        <w:contextualSpacing/>
      </w:pPr>
    </w:p>
    <w:p w14:paraId="55C91AA4" w14:textId="77777777" w:rsidR="009D0D4C" w:rsidRDefault="009D0D4C" w:rsidP="009D0D4C">
      <w:pPr>
        <w:spacing w:after="160" w:line="480" w:lineRule="auto"/>
        <w:ind w:left="720"/>
        <w:contextualSpacing/>
      </w:pPr>
    </w:p>
    <w:p w14:paraId="6894260D" w14:textId="77777777" w:rsidR="009D0D4C" w:rsidRDefault="009D0D4C" w:rsidP="009D0D4C">
      <w:pPr>
        <w:spacing w:after="160" w:line="480" w:lineRule="auto"/>
        <w:ind w:left="720"/>
        <w:contextualSpacing/>
      </w:pPr>
    </w:p>
    <w:p w14:paraId="6383C3AA" w14:textId="77777777" w:rsidR="009D0D4C" w:rsidRDefault="009D0D4C" w:rsidP="009D0D4C">
      <w:pPr>
        <w:spacing w:after="160" w:line="480" w:lineRule="auto"/>
        <w:ind w:left="720"/>
        <w:contextualSpacing/>
      </w:pPr>
    </w:p>
    <w:p w14:paraId="1EAD72C5" w14:textId="77777777" w:rsidR="009D0D4C" w:rsidRDefault="009D0D4C" w:rsidP="009D0D4C">
      <w:pPr>
        <w:spacing w:after="160" w:line="480" w:lineRule="auto"/>
        <w:ind w:left="720"/>
        <w:contextualSpacing/>
      </w:pPr>
    </w:p>
    <w:p w14:paraId="6D177C8B" w14:textId="77777777" w:rsidR="00D15278" w:rsidRDefault="00D15278" w:rsidP="009D0D4C">
      <w:pPr>
        <w:spacing w:after="160" w:line="480" w:lineRule="auto"/>
        <w:ind w:left="720"/>
        <w:contextualSpacing/>
      </w:pPr>
    </w:p>
    <w:p w14:paraId="3708AB2E" w14:textId="77777777" w:rsidR="009D0D4C" w:rsidRPr="00412AC3" w:rsidRDefault="009D0D4C" w:rsidP="00654EC1">
      <w:pPr>
        <w:spacing w:after="160" w:line="480" w:lineRule="auto"/>
        <w:contextualSpacing/>
      </w:pPr>
    </w:p>
    <w:p w14:paraId="2D351F0A" w14:textId="77777777" w:rsidR="008A249E" w:rsidRDefault="008A249E" w:rsidP="003959C5">
      <w:pPr>
        <w:pStyle w:val="Heading1"/>
      </w:pPr>
      <w:bookmarkStart w:id="57" w:name="_Toc373315788"/>
      <w:bookmarkStart w:id="58" w:name="_Toc378335869"/>
      <w:bookmarkStart w:id="59" w:name="_Toc26800591"/>
    </w:p>
    <w:p w14:paraId="48D97DD8" w14:textId="48818E19" w:rsidR="003959C5" w:rsidRPr="00AA4738" w:rsidRDefault="00682460" w:rsidP="00AA4738">
      <w:pPr>
        <w:pStyle w:val="Heading2"/>
        <w:rPr>
          <w:sz w:val="30"/>
          <w:szCs w:val="30"/>
        </w:rPr>
      </w:pPr>
      <w:bookmarkStart w:id="60" w:name="_Toc191885569"/>
      <w:r w:rsidRPr="00AA4738">
        <w:rPr>
          <w:sz w:val="30"/>
          <w:szCs w:val="30"/>
        </w:rPr>
        <w:lastRenderedPageBreak/>
        <w:t xml:space="preserve">MR </w:t>
      </w:r>
      <w:r w:rsidR="003959C5" w:rsidRPr="00AA4738">
        <w:rPr>
          <w:sz w:val="30"/>
          <w:szCs w:val="30"/>
        </w:rPr>
        <w:t>Image Contrast</w:t>
      </w:r>
      <w:bookmarkEnd w:id="57"/>
      <w:bookmarkEnd w:id="58"/>
      <w:bookmarkEnd w:id="59"/>
      <w:bookmarkEnd w:id="60"/>
    </w:p>
    <w:p w14:paraId="5ABDB1B7" w14:textId="77777777" w:rsidR="003959C5" w:rsidRDefault="003959C5" w:rsidP="003959C5"/>
    <w:p w14:paraId="3A57A90D" w14:textId="77777777" w:rsidR="003959C5" w:rsidRDefault="003959C5" w:rsidP="003959C5"/>
    <w:p w14:paraId="438D8BA7" w14:textId="77777777" w:rsidR="003959C5" w:rsidRPr="006D6339" w:rsidRDefault="003959C5" w:rsidP="003959C5">
      <w:pPr>
        <w:autoSpaceDE w:val="0"/>
        <w:autoSpaceDN w:val="0"/>
        <w:adjustRightInd w:val="0"/>
        <w:rPr>
          <w:b/>
          <w:bCs/>
          <w:color w:val="000000"/>
        </w:rPr>
      </w:pPr>
      <w:r w:rsidRPr="006D6339">
        <w:rPr>
          <w:b/>
          <w:bCs/>
          <w:color w:val="000000"/>
        </w:rPr>
        <w:t>Objectives</w:t>
      </w:r>
    </w:p>
    <w:p w14:paraId="28335ACA" w14:textId="77777777" w:rsidR="003959C5" w:rsidRPr="007242B9" w:rsidRDefault="003959C5" w:rsidP="00E6508E">
      <w:pPr>
        <w:numPr>
          <w:ilvl w:val="0"/>
          <w:numId w:val="10"/>
        </w:numPr>
        <w:autoSpaceDE w:val="0"/>
        <w:autoSpaceDN w:val="0"/>
        <w:adjustRightInd w:val="0"/>
        <w:ind w:hanging="180"/>
        <w:rPr>
          <w:color w:val="000000"/>
        </w:rPr>
      </w:pPr>
      <w:r w:rsidRPr="007242B9">
        <w:rPr>
          <w:color w:val="000000"/>
        </w:rPr>
        <w:t>List intrinsic</w:t>
      </w:r>
      <w:r>
        <w:rPr>
          <w:color w:val="000000"/>
        </w:rPr>
        <w:t xml:space="preserve"> and extrinsic</w:t>
      </w:r>
      <w:r w:rsidRPr="007242B9">
        <w:rPr>
          <w:color w:val="000000"/>
        </w:rPr>
        <w:t xml:space="preserve"> contrast characteristics and describe the</w:t>
      </w:r>
      <w:r>
        <w:rPr>
          <w:color w:val="000000"/>
        </w:rPr>
        <w:t>ir</w:t>
      </w:r>
      <w:r w:rsidRPr="007242B9">
        <w:rPr>
          <w:color w:val="000000"/>
        </w:rPr>
        <w:t xml:space="preserve"> impact on image quality.</w:t>
      </w:r>
    </w:p>
    <w:p w14:paraId="552EB80C" w14:textId="77777777" w:rsidR="003959C5" w:rsidRPr="007242B9" w:rsidRDefault="003959C5" w:rsidP="00E6508E">
      <w:pPr>
        <w:numPr>
          <w:ilvl w:val="0"/>
          <w:numId w:val="10"/>
        </w:numPr>
        <w:autoSpaceDE w:val="0"/>
        <w:autoSpaceDN w:val="0"/>
        <w:adjustRightInd w:val="0"/>
        <w:ind w:hanging="180"/>
        <w:rPr>
          <w:color w:val="000000"/>
        </w:rPr>
      </w:pPr>
      <w:r w:rsidRPr="007242B9">
        <w:rPr>
          <w:color w:val="000000"/>
        </w:rPr>
        <w:t xml:space="preserve">Construct pulse sequence diagrams based on </w:t>
      </w:r>
      <w:r>
        <w:rPr>
          <w:color w:val="000000"/>
        </w:rPr>
        <w:t xml:space="preserve">the </w:t>
      </w:r>
      <w:r w:rsidRPr="007242B9">
        <w:rPr>
          <w:color w:val="000000"/>
        </w:rPr>
        <w:t>specific timing of RF pulses and gradient applications.</w:t>
      </w:r>
    </w:p>
    <w:p w14:paraId="7C5774D4" w14:textId="77777777" w:rsidR="003959C5" w:rsidRPr="007242B9" w:rsidRDefault="003959C5" w:rsidP="00E6508E">
      <w:pPr>
        <w:numPr>
          <w:ilvl w:val="0"/>
          <w:numId w:val="10"/>
        </w:numPr>
        <w:autoSpaceDE w:val="0"/>
        <w:autoSpaceDN w:val="0"/>
        <w:adjustRightInd w:val="0"/>
        <w:ind w:hanging="180"/>
        <w:rPr>
          <w:color w:val="000000"/>
        </w:rPr>
      </w:pPr>
      <w:r w:rsidRPr="007242B9">
        <w:rPr>
          <w:color w:val="000000"/>
        </w:rPr>
        <w:t>Determine the appropriate pulse sequence for specific clinical applications based on the desired image contrast.</w:t>
      </w:r>
    </w:p>
    <w:p w14:paraId="4229EC5D" w14:textId="77777777" w:rsidR="003959C5" w:rsidRPr="007242B9" w:rsidRDefault="003959C5" w:rsidP="00E6508E">
      <w:pPr>
        <w:numPr>
          <w:ilvl w:val="0"/>
          <w:numId w:val="10"/>
        </w:numPr>
        <w:autoSpaceDE w:val="0"/>
        <w:autoSpaceDN w:val="0"/>
        <w:adjustRightInd w:val="0"/>
        <w:ind w:hanging="180"/>
        <w:rPr>
          <w:color w:val="000000"/>
        </w:rPr>
      </w:pPr>
      <w:r w:rsidRPr="007242B9">
        <w:rPr>
          <w:color w:val="000000"/>
        </w:rPr>
        <w:t>Explain the process of MR image formation</w:t>
      </w:r>
      <w:r>
        <w:rPr>
          <w:color w:val="000000"/>
        </w:rPr>
        <w:t>.</w:t>
      </w:r>
    </w:p>
    <w:p w14:paraId="5D5D95A8" w14:textId="77777777" w:rsidR="003959C5" w:rsidRPr="007242B9" w:rsidRDefault="003959C5" w:rsidP="00E6508E">
      <w:pPr>
        <w:numPr>
          <w:ilvl w:val="0"/>
          <w:numId w:val="10"/>
        </w:numPr>
        <w:autoSpaceDE w:val="0"/>
        <w:autoSpaceDN w:val="0"/>
        <w:adjustRightInd w:val="0"/>
        <w:ind w:hanging="180"/>
        <w:rPr>
          <w:color w:val="000000"/>
        </w:rPr>
      </w:pPr>
      <w:r w:rsidRPr="007242B9">
        <w:rPr>
          <w:color w:val="000000"/>
        </w:rPr>
        <w:t>Identify the various postprocessing techniques used in MR</w:t>
      </w:r>
      <w:r>
        <w:rPr>
          <w:color w:val="000000"/>
        </w:rPr>
        <w:t>.</w:t>
      </w:r>
    </w:p>
    <w:p w14:paraId="31261C1A" w14:textId="77777777" w:rsidR="003959C5" w:rsidRDefault="003959C5" w:rsidP="003959C5">
      <w:pPr>
        <w:rPr>
          <w:b/>
        </w:rPr>
      </w:pPr>
    </w:p>
    <w:p w14:paraId="1E10E31F" w14:textId="79BC6EA8" w:rsidR="003959C5" w:rsidRDefault="003959C5" w:rsidP="003959C5">
      <w:pPr>
        <w:rPr>
          <w:b/>
        </w:rPr>
      </w:pPr>
      <w:r>
        <w:rPr>
          <w:b/>
        </w:rPr>
        <w:t>Conten</w:t>
      </w:r>
      <w:r w:rsidR="00F6640D">
        <w:rPr>
          <w:b/>
        </w:rPr>
        <w:t>t</w:t>
      </w:r>
    </w:p>
    <w:p w14:paraId="7B948624" w14:textId="77777777" w:rsidR="00043A6E" w:rsidRDefault="00043A6E" w:rsidP="003959C5">
      <w:pPr>
        <w:rPr>
          <w:b/>
        </w:rPr>
      </w:pPr>
    </w:p>
    <w:p w14:paraId="1DC24595" w14:textId="6EDFE19D" w:rsidR="00982DD9" w:rsidRDefault="00982DD9" w:rsidP="00E6508E">
      <w:pPr>
        <w:pStyle w:val="Outline-Curricula"/>
        <w:numPr>
          <w:ilvl w:val="0"/>
          <w:numId w:val="149"/>
        </w:numPr>
      </w:pPr>
      <w:r>
        <w:t>Image Contrast</w:t>
      </w:r>
      <w:r w:rsidR="00B40206">
        <w:t xml:space="preserve"> Weighting</w:t>
      </w:r>
    </w:p>
    <w:p w14:paraId="1A05336D" w14:textId="4CEE1825" w:rsidR="00FA3DDA" w:rsidRDefault="00EF4416" w:rsidP="00E6508E">
      <w:pPr>
        <w:pStyle w:val="Outline-Curricula"/>
        <w:numPr>
          <w:ilvl w:val="1"/>
          <w:numId w:val="149"/>
        </w:numPr>
        <w:rPr>
          <w:b w:val="0"/>
          <w:bCs/>
        </w:rPr>
      </w:pPr>
      <w:r w:rsidRPr="0034554D">
        <w:rPr>
          <w:b w:val="0"/>
          <w:bCs/>
        </w:rPr>
        <w:t>Definition</w:t>
      </w:r>
    </w:p>
    <w:p w14:paraId="3749BA02" w14:textId="77777777" w:rsidR="005E276E" w:rsidRPr="0034554D" w:rsidRDefault="005E276E" w:rsidP="005E276E">
      <w:pPr>
        <w:pStyle w:val="Outline-Curricula"/>
        <w:ind w:left="864"/>
        <w:rPr>
          <w:b w:val="0"/>
          <w:bCs/>
        </w:rPr>
      </w:pPr>
    </w:p>
    <w:p w14:paraId="08E5CF4B" w14:textId="618878B9" w:rsidR="003959C5" w:rsidRPr="0034554D" w:rsidRDefault="003959C5" w:rsidP="00E6508E">
      <w:pPr>
        <w:pStyle w:val="Outline-Curricula"/>
        <w:numPr>
          <w:ilvl w:val="1"/>
          <w:numId w:val="149"/>
        </w:numPr>
        <w:rPr>
          <w:b w:val="0"/>
          <w:bCs/>
        </w:rPr>
      </w:pPr>
      <w:r w:rsidRPr="0034554D">
        <w:rPr>
          <w:b w:val="0"/>
          <w:bCs/>
        </w:rPr>
        <w:t xml:space="preserve">Intrinsic </w:t>
      </w:r>
      <w:r w:rsidR="00512168">
        <w:rPr>
          <w:b w:val="0"/>
          <w:bCs/>
        </w:rPr>
        <w:t>c</w:t>
      </w:r>
      <w:r w:rsidRPr="0034554D">
        <w:rPr>
          <w:b w:val="0"/>
          <w:bCs/>
        </w:rPr>
        <w:t xml:space="preserve">ontrast </w:t>
      </w:r>
      <w:r w:rsidR="00512168">
        <w:rPr>
          <w:b w:val="0"/>
          <w:bCs/>
        </w:rPr>
        <w:t>c</w:t>
      </w:r>
      <w:r w:rsidRPr="0034554D">
        <w:rPr>
          <w:b w:val="0"/>
          <w:bCs/>
        </w:rPr>
        <w:t xml:space="preserve">haracteristics </w:t>
      </w:r>
    </w:p>
    <w:p w14:paraId="0ADEBA58" w14:textId="7DABFE74" w:rsidR="0034554D" w:rsidRDefault="0034554D" w:rsidP="00E6508E">
      <w:pPr>
        <w:pStyle w:val="OutlineBody-Curricula"/>
        <w:numPr>
          <w:ilvl w:val="2"/>
          <w:numId w:val="118"/>
        </w:numPr>
      </w:pPr>
      <w:r>
        <w:t xml:space="preserve">Definition </w:t>
      </w:r>
    </w:p>
    <w:p w14:paraId="734E181B" w14:textId="5073F083" w:rsidR="003959C5" w:rsidRPr="00324DA1" w:rsidRDefault="003959C5" w:rsidP="00E6508E">
      <w:pPr>
        <w:pStyle w:val="OutlineBody-Curricula"/>
        <w:numPr>
          <w:ilvl w:val="2"/>
          <w:numId w:val="118"/>
        </w:numPr>
      </w:pPr>
      <w:r w:rsidRPr="00324DA1">
        <w:t>Longitudinal regrowth (T1 recovery)</w:t>
      </w:r>
    </w:p>
    <w:p w14:paraId="0DF31127" w14:textId="7A73D29A" w:rsidR="003959C5" w:rsidRPr="00324DA1" w:rsidRDefault="003959C5" w:rsidP="00E6508E">
      <w:pPr>
        <w:pStyle w:val="OutlineBody-Curricula"/>
        <w:numPr>
          <w:ilvl w:val="2"/>
          <w:numId w:val="118"/>
        </w:numPr>
        <w:rPr>
          <w:lang w:val="de-DE"/>
        </w:rPr>
      </w:pPr>
      <w:r w:rsidRPr="00324DA1">
        <w:rPr>
          <w:lang w:val="de-DE"/>
        </w:rPr>
        <w:t xml:space="preserve">Transverse </w:t>
      </w:r>
      <w:proofErr w:type="spellStart"/>
      <w:r w:rsidRPr="00324DA1">
        <w:rPr>
          <w:lang w:val="de-DE"/>
        </w:rPr>
        <w:t>decay</w:t>
      </w:r>
      <w:proofErr w:type="spellEnd"/>
      <w:r w:rsidRPr="00324DA1">
        <w:rPr>
          <w:lang w:val="de-DE"/>
        </w:rPr>
        <w:t xml:space="preserve"> (T2 </w:t>
      </w:r>
      <w:proofErr w:type="spellStart"/>
      <w:r w:rsidR="00D91FA6">
        <w:rPr>
          <w:lang w:val="de-DE"/>
        </w:rPr>
        <w:t>d</w:t>
      </w:r>
      <w:r w:rsidRPr="00324DA1">
        <w:rPr>
          <w:lang w:val="de-DE"/>
        </w:rPr>
        <w:t>ecay</w:t>
      </w:r>
      <w:proofErr w:type="spellEnd"/>
      <w:r w:rsidRPr="00324DA1">
        <w:rPr>
          <w:lang w:val="de-DE"/>
        </w:rPr>
        <w:t>)</w:t>
      </w:r>
    </w:p>
    <w:p w14:paraId="4A02EB6E" w14:textId="0EB2E3E5" w:rsidR="003959C5" w:rsidRPr="00324DA1" w:rsidRDefault="003959C5" w:rsidP="00E6508E">
      <w:pPr>
        <w:pStyle w:val="OutlineBody-Curricula"/>
        <w:numPr>
          <w:ilvl w:val="2"/>
          <w:numId w:val="118"/>
        </w:numPr>
      </w:pPr>
      <w:r w:rsidRPr="00324DA1">
        <w:t xml:space="preserve">Spin density </w:t>
      </w:r>
    </w:p>
    <w:p w14:paraId="6D0EB0FA" w14:textId="17810BEA" w:rsidR="003959C5" w:rsidRPr="00324DA1" w:rsidRDefault="003959C5" w:rsidP="00E6508E">
      <w:pPr>
        <w:pStyle w:val="OutlineBody-Curricula"/>
        <w:numPr>
          <w:ilvl w:val="3"/>
          <w:numId w:val="118"/>
        </w:numPr>
      </w:pPr>
      <w:r w:rsidRPr="00324DA1">
        <w:t>Actual proton density (total number of mobile water protons)</w:t>
      </w:r>
    </w:p>
    <w:p w14:paraId="67A854BD" w14:textId="64F36C3B" w:rsidR="003959C5" w:rsidRPr="00324DA1" w:rsidRDefault="003959C5" w:rsidP="00E6508E">
      <w:pPr>
        <w:pStyle w:val="OutlineBody-Curricula"/>
        <w:numPr>
          <w:ilvl w:val="3"/>
          <w:numId w:val="118"/>
        </w:numPr>
      </w:pPr>
      <w:r w:rsidRPr="00324DA1">
        <w:t>Relative proton density (spin excess during thermal equilibrium)</w:t>
      </w:r>
    </w:p>
    <w:p w14:paraId="6D7CD122" w14:textId="283AEFD5" w:rsidR="003959C5" w:rsidRPr="00324DA1" w:rsidRDefault="003959C5" w:rsidP="00E6508E">
      <w:pPr>
        <w:pStyle w:val="OutlineBody-Curricula"/>
        <w:numPr>
          <w:ilvl w:val="2"/>
          <w:numId w:val="118"/>
        </w:numPr>
      </w:pPr>
      <w:r w:rsidRPr="00324DA1">
        <w:t xml:space="preserve">Flow and motion </w:t>
      </w:r>
    </w:p>
    <w:p w14:paraId="686FE721" w14:textId="6584AD9F" w:rsidR="003959C5" w:rsidRPr="00324DA1" w:rsidRDefault="003959C5" w:rsidP="00E6508E">
      <w:pPr>
        <w:pStyle w:val="OutlineBody-Curricula"/>
        <w:numPr>
          <w:ilvl w:val="3"/>
          <w:numId w:val="149"/>
        </w:numPr>
      </w:pPr>
      <w:r w:rsidRPr="00324DA1">
        <w:t>Orders o</w:t>
      </w:r>
      <w:r>
        <w:t>f</w:t>
      </w:r>
      <w:r w:rsidRPr="00324DA1">
        <w:t xml:space="preserve"> motion </w:t>
      </w:r>
    </w:p>
    <w:p w14:paraId="2802DED7" w14:textId="1301B8DF" w:rsidR="003959C5" w:rsidRPr="00324DA1" w:rsidRDefault="003959C5" w:rsidP="00E6508E">
      <w:pPr>
        <w:pStyle w:val="OutlineBody-Curricula"/>
        <w:numPr>
          <w:ilvl w:val="3"/>
          <w:numId w:val="149"/>
        </w:numPr>
      </w:pPr>
      <w:r w:rsidRPr="00324DA1">
        <w:t xml:space="preserve">Flow characteristics </w:t>
      </w:r>
    </w:p>
    <w:p w14:paraId="112BAFA1" w14:textId="46E814B5" w:rsidR="003959C5" w:rsidRPr="00266DFD" w:rsidRDefault="003959C5" w:rsidP="00E6508E">
      <w:pPr>
        <w:pStyle w:val="OutlineBody-Curricula"/>
        <w:numPr>
          <w:ilvl w:val="4"/>
          <w:numId w:val="198"/>
        </w:numPr>
        <w:rPr>
          <w:szCs w:val="24"/>
        </w:rPr>
      </w:pPr>
      <w:r w:rsidRPr="00266DFD">
        <w:rPr>
          <w:szCs w:val="24"/>
        </w:rPr>
        <w:t xml:space="preserve">Laminar flow </w:t>
      </w:r>
    </w:p>
    <w:p w14:paraId="53FD7EF1" w14:textId="47E9D8E1" w:rsidR="003959C5" w:rsidRPr="00266DFD" w:rsidRDefault="003959C5" w:rsidP="00E6508E">
      <w:pPr>
        <w:pStyle w:val="OutlineBody-Curricula"/>
        <w:numPr>
          <w:ilvl w:val="4"/>
          <w:numId w:val="198"/>
        </w:numPr>
        <w:rPr>
          <w:szCs w:val="24"/>
        </w:rPr>
      </w:pPr>
      <w:r w:rsidRPr="00266DFD">
        <w:rPr>
          <w:szCs w:val="24"/>
        </w:rPr>
        <w:t xml:space="preserve">Vortex flow </w:t>
      </w:r>
    </w:p>
    <w:p w14:paraId="3EFBBA05" w14:textId="0307CD56" w:rsidR="003959C5" w:rsidRPr="00266DFD" w:rsidRDefault="003959C5" w:rsidP="00E6508E">
      <w:pPr>
        <w:pStyle w:val="OutlineBody-Curricula"/>
        <w:numPr>
          <w:ilvl w:val="4"/>
          <w:numId w:val="198"/>
        </w:numPr>
        <w:rPr>
          <w:szCs w:val="24"/>
        </w:rPr>
      </w:pPr>
      <w:r w:rsidRPr="00266DFD">
        <w:rPr>
          <w:szCs w:val="24"/>
        </w:rPr>
        <w:t>Turbulent flow</w:t>
      </w:r>
    </w:p>
    <w:p w14:paraId="3FBCD8A1" w14:textId="77777777" w:rsidR="009F4C46" w:rsidRPr="00266DFD" w:rsidRDefault="003959C5" w:rsidP="00E6508E">
      <w:pPr>
        <w:pStyle w:val="OutlineBody-Curricula"/>
        <w:numPr>
          <w:ilvl w:val="4"/>
          <w:numId w:val="198"/>
        </w:numPr>
        <w:rPr>
          <w:szCs w:val="24"/>
        </w:rPr>
      </w:pPr>
      <w:r w:rsidRPr="00266DFD">
        <w:rPr>
          <w:szCs w:val="24"/>
        </w:rPr>
        <w:t xml:space="preserve">Stagnant flow </w:t>
      </w:r>
    </w:p>
    <w:p w14:paraId="4F8F82AA" w14:textId="22AA0ABF" w:rsidR="00165D31" w:rsidRDefault="00165D31" w:rsidP="00E6508E">
      <w:pPr>
        <w:pStyle w:val="OutlineBody-Curricula"/>
        <w:numPr>
          <w:ilvl w:val="2"/>
          <w:numId w:val="119"/>
        </w:numPr>
      </w:pPr>
      <w:r>
        <w:t xml:space="preserve">Intrinsic </w:t>
      </w:r>
      <w:r w:rsidR="00D91FA6">
        <w:t>c</w:t>
      </w:r>
      <w:r>
        <w:t xml:space="preserve">haracteristics </w:t>
      </w:r>
      <w:r w:rsidR="00D91FA6">
        <w:t>a</w:t>
      </w:r>
      <w:r>
        <w:t xml:space="preserve">ffecting </w:t>
      </w:r>
      <w:r w:rsidR="00D91FA6">
        <w:t>c</w:t>
      </w:r>
      <w:r>
        <w:t>ontrast</w:t>
      </w:r>
    </w:p>
    <w:p w14:paraId="4F948E0C" w14:textId="7B487BD6" w:rsidR="00165D31" w:rsidRDefault="00165D31" w:rsidP="00E6508E">
      <w:pPr>
        <w:pStyle w:val="OutlineBody-Curricula"/>
        <w:numPr>
          <w:ilvl w:val="3"/>
          <w:numId w:val="39"/>
        </w:numPr>
        <w:tabs>
          <w:tab w:val="clear" w:pos="1584"/>
        </w:tabs>
      </w:pPr>
      <w:r>
        <w:t xml:space="preserve">Inherent </w:t>
      </w:r>
      <w:r w:rsidR="00D91FA6">
        <w:t>e</w:t>
      </w:r>
      <w:r>
        <w:t>nergy</w:t>
      </w:r>
    </w:p>
    <w:p w14:paraId="111A377B" w14:textId="4E4F232E" w:rsidR="00165D31" w:rsidRDefault="00165D31" w:rsidP="00E6508E">
      <w:pPr>
        <w:pStyle w:val="OutlineBody-Curricula"/>
        <w:numPr>
          <w:ilvl w:val="3"/>
          <w:numId w:val="39"/>
        </w:numPr>
        <w:tabs>
          <w:tab w:val="clear" w:pos="1584"/>
        </w:tabs>
      </w:pPr>
      <w:r>
        <w:t xml:space="preserve">Proximity of </w:t>
      </w:r>
      <w:r w:rsidR="00D91FA6">
        <w:t>m</w:t>
      </w:r>
      <w:r>
        <w:t>olecules</w:t>
      </w:r>
    </w:p>
    <w:p w14:paraId="35CF2A59" w14:textId="182BBB74" w:rsidR="00165D31" w:rsidRDefault="00165D31" w:rsidP="00E6508E">
      <w:pPr>
        <w:pStyle w:val="OutlineBody-Curricula"/>
        <w:numPr>
          <w:ilvl w:val="3"/>
          <w:numId w:val="39"/>
        </w:numPr>
        <w:tabs>
          <w:tab w:val="clear" w:pos="1584"/>
        </w:tabs>
      </w:pPr>
      <w:r>
        <w:t xml:space="preserve">Tumbling </w:t>
      </w:r>
      <w:r w:rsidR="00D91FA6">
        <w:t>r</w:t>
      </w:r>
      <w:r>
        <w:t xml:space="preserve">ate of </w:t>
      </w:r>
      <w:r w:rsidR="00D91FA6">
        <w:t>m</w:t>
      </w:r>
      <w:r>
        <w:t>olecules</w:t>
      </w:r>
    </w:p>
    <w:p w14:paraId="4E9DBFCD" w14:textId="77777777" w:rsidR="003959C5" w:rsidRDefault="003959C5" w:rsidP="0034554D">
      <w:pPr>
        <w:pStyle w:val="OutlineBody-Curricula"/>
        <w:ind w:left="1447"/>
      </w:pPr>
    </w:p>
    <w:p w14:paraId="2F264B00" w14:textId="2E71B0D0" w:rsidR="003671B6" w:rsidRDefault="003671B6" w:rsidP="00E6508E">
      <w:pPr>
        <w:pStyle w:val="OutlineBody-Curricula"/>
        <w:numPr>
          <w:ilvl w:val="1"/>
          <w:numId w:val="149"/>
        </w:numPr>
      </w:pPr>
      <w:r>
        <w:t xml:space="preserve">Extrinsic </w:t>
      </w:r>
      <w:r w:rsidR="00D91FA6">
        <w:t>c</w:t>
      </w:r>
      <w:r>
        <w:t xml:space="preserve">ontrast </w:t>
      </w:r>
      <w:r w:rsidR="00D91FA6">
        <w:t>c</w:t>
      </w:r>
      <w:r>
        <w:t>haracteristics</w:t>
      </w:r>
    </w:p>
    <w:p w14:paraId="6B180CD9" w14:textId="77777777" w:rsidR="003671B6" w:rsidRDefault="003671B6" w:rsidP="00E6508E">
      <w:pPr>
        <w:pStyle w:val="OutlineBody-Curricula"/>
        <w:numPr>
          <w:ilvl w:val="2"/>
          <w:numId w:val="150"/>
        </w:numPr>
      </w:pPr>
      <w:r>
        <w:t>Definition</w:t>
      </w:r>
    </w:p>
    <w:p w14:paraId="14B1D679" w14:textId="4B5294F0" w:rsidR="003671B6" w:rsidRDefault="003671B6" w:rsidP="00E6508E">
      <w:pPr>
        <w:pStyle w:val="OutlineBody-Curricula"/>
        <w:numPr>
          <w:ilvl w:val="2"/>
          <w:numId w:val="150"/>
        </w:numPr>
      </w:pPr>
      <w:r>
        <w:t xml:space="preserve">Repetition </w:t>
      </w:r>
      <w:r w:rsidR="00904B19">
        <w:t>t</w:t>
      </w:r>
      <w:r>
        <w:t>ime (TR)</w:t>
      </w:r>
    </w:p>
    <w:p w14:paraId="057D9A54" w14:textId="6E900E06" w:rsidR="003671B6" w:rsidRDefault="003671B6" w:rsidP="00E6508E">
      <w:pPr>
        <w:pStyle w:val="OutlineBody-Curricula"/>
        <w:numPr>
          <w:ilvl w:val="2"/>
          <w:numId w:val="150"/>
        </w:numPr>
      </w:pPr>
      <w:r>
        <w:t xml:space="preserve">Echo </w:t>
      </w:r>
      <w:r w:rsidR="00904B19">
        <w:t>t</w:t>
      </w:r>
      <w:r>
        <w:t>ime (TE)</w:t>
      </w:r>
    </w:p>
    <w:p w14:paraId="3E964F19" w14:textId="3BE1ACD4" w:rsidR="003671B6" w:rsidRDefault="003671B6" w:rsidP="00E6508E">
      <w:pPr>
        <w:pStyle w:val="OutlineBody-Curricula"/>
        <w:numPr>
          <w:ilvl w:val="2"/>
          <w:numId w:val="150"/>
        </w:numPr>
      </w:pPr>
      <w:r>
        <w:t xml:space="preserve">Flip </w:t>
      </w:r>
      <w:r w:rsidR="00904B19">
        <w:t>a</w:t>
      </w:r>
      <w:r>
        <w:t>ngle</w:t>
      </w:r>
    </w:p>
    <w:p w14:paraId="27654FF8" w14:textId="19348DD5" w:rsidR="003671B6" w:rsidRDefault="003671B6" w:rsidP="00E6508E">
      <w:pPr>
        <w:pStyle w:val="OutlineBody-Curricula"/>
        <w:numPr>
          <w:ilvl w:val="2"/>
          <w:numId w:val="150"/>
        </w:numPr>
      </w:pPr>
      <w:r>
        <w:t xml:space="preserve">Inversion </w:t>
      </w:r>
      <w:r w:rsidR="00904B19">
        <w:t>t</w:t>
      </w:r>
      <w:r>
        <w:t>ime</w:t>
      </w:r>
    </w:p>
    <w:p w14:paraId="7BA14769" w14:textId="2E8EEE3A" w:rsidR="00EE175A" w:rsidRDefault="00F21C7D" w:rsidP="00E6508E">
      <w:pPr>
        <w:pStyle w:val="OutlineBody-Curricula"/>
        <w:numPr>
          <w:ilvl w:val="2"/>
          <w:numId w:val="150"/>
        </w:numPr>
      </w:pPr>
      <w:r>
        <w:t>b-value</w:t>
      </w:r>
    </w:p>
    <w:p w14:paraId="24373B90" w14:textId="77777777" w:rsidR="003959C5" w:rsidRDefault="003959C5" w:rsidP="003959C5">
      <w:pPr>
        <w:pStyle w:val="OutlineBody-Curricula"/>
        <w:ind w:left="907"/>
      </w:pPr>
    </w:p>
    <w:p w14:paraId="38DA0CF9" w14:textId="0F7E30DB" w:rsidR="00000E52" w:rsidRDefault="003959C5" w:rsidP="00E6508E">
      <w:pPr>
        <w:pStyle w:val="OutlineBody-Curricula"/>
        <w:numPr>
          <w:ilvl w:val="1"/>
          <w:numId w:val="149"/>
        </w:numPr>
      </w:pPr>
      <w:r w:rsidRPr="00324DA1">
        <w:t xml:space="preserve">Flip </w:t>
      </w:r>
      <w:r>
        <w:t>a</w:t>
      </w:r>
      <w:r w:rsidRPr="00324DA1">
        <w:t xml:space="preserve">ngle </w:t>
      </w:r>
    </w:p>
    <w:p w14:paraId="29776687" w14:textId="5EDAC63C" w:rsidR="00000E52" w:rsidRPr="00324DA1" w:rsidRDefault="00000E52" w:rsidP="00E6508E">
      <w:pPr>
        <w:pStyle w:val="OutlineBody-Curricula"/>
        <w:numPr>
          <w:ilvl w:val="2"/>
          <w:numId w:val="149"/>
        </w:numPr>
      </w:pPr>
      <w:r w:rsidRPr="00324DA1">
        <w:lastRenderedPageBreak/>
        <w:t>RF pulse</w:t>
      </w:r>
    </w:p>
    <w:p w14:paraId="64A5117F" w14:textId="77777777" w:rsidR="00000E52" w:rsidRPr="00324DA1" w:rsidRDefault="00000E52" w:rsidP="00E6508E">
      <w:pPr>
        <w:pStyle w:val="OutlineBody-Curricula"/>
        <w:numPr>
          <w:ilvl w:val="3"/>
          <w:numId w:val="149"/>
        </w:numPr>
      </w:pPr>
      <w:r w:rsidRPr="00324DA1">
        <w:t>Duration of RF pulse</w:t>
      </w:r>
    </w:p>
    <w:p w14:paraId="2B9D27C7" w14:textId="77777777" w:rsidR="00000E52" w:rsidRPr="00324DA1" w:rsidRDefault="00000E52" w:rsidP="00E6508E">
      <w:pPr>
        <w:pStyle w:val="OutlineBody-Curricula"/>
        <w:numPr>
          <w:ilvl w:val="3"/>
          <w:numId w:val="149"/>
        </w:numPr>
      </w:pPr>
      <w:r w:rsidRPr="00324DA1">
        <w:t>Power deposition</w:t>
      </w:r>
    </w:p>
    <w:p w14:paraId="470BD3AF" w14:textId="77777777" w:rsidR="00000E52" w:rsidRPr="00324DA1" w:rsidRDefault="00000E52" w:rsidP="00E6508E">
      <w:pPr>
        <w:pStyle w:val="OutlineBody-Curricula"/>
        <w:numPr>
          <w:ilvl w:val="2"/>
          <w:numId w:val="149"/>
        </w:numPr>
      </w:pPr>
      <w:r w:rsidRPr="00324DA1">
        <w:t>Effects on image quality</w:t>
      </w:r>
    </w:p>
    <w:p w14:paraId="2BC4CAF9" w14:textId="77777777" w:rsidR="00000E52" w:rsidRPr="00324DA1" w:rsidRDefault="00000E52" w:rsidP="00E6508E">
      <w:pPr>
        <w:pStyle w:val="OutlineBody-Curricula"/>
        <w:numPr>
          <w:ilvl w:val="3"/>
          <w:numId w:val="149"/>
        </w:numPr>
      </w:pPr>
      <w:r w:rsidRPr="00324DA1">
        <w:t>SNR (Ernst angle)</w:t>
      </w:r>
    </w:p>
    <w:p w14:paraId="2FDE6F13" w14:textId="16C6BF3A" w:rsidR="00000E52" w:rsidRDefault="00000E52" w:rsidP="00E6508E">
      <w:pPr>
        <w:pStyle w:val="OutlineBody-Curricula"/>
        <w:numPr>
          <w:ilvl w:val="3"/>
          <w:numId w:val="149"/>
        </w:numPr>
      </w:pPr>
      <w:r w:rsidRPr="00324DA1">
        <w:t>Image contrast (T1 information)</w:t>
      </w:r>
    </w:p>
    <w:p w14:paraId="17242F2E" w14:textId="77777777" w:rsidR="005E276E" w:rsidRPr="00324DA1" w:rsidRDefault="005E276E" w:rsidP="00654EC1">
      <w:pPr>
        <w:pStyle w:val="OutlineBody-Curricula"/>
        <w:ind w:left="691"/>
      </w:pPr>
    </w:p>
    <w:p w14:paraId="61137DC5" w14:textId="06F66509" w:rsidR="0034554D" w:rsidRPr="00324DA1" w:rsidRDefault="008846E6" w:rsidP="00E6508E">
      <w:pPr>
        <w:pStyle w:val="OutlineBody-Curricula"/>
        <w:numPr>
          <w:ilvl w:val="1"/>
          <w:numId w:val="149"/>
        </w:numPr>
      </w:pPr>
      <w:r>
        <w:t xml:space="preserve">Other </w:t>
      </w:r>
      <w:r w:rsidR="0034554D" w:rsidRPr="00324DA1">
        <w:t xml:space="preserve">options for MR </w:t>
      </w:r>
      <w:r w:rsidR="0034554D">
        <w:t>i</w:t>
      </w:r>
      <w:r w:rsidR="0034554D" w:rsidRPr="00324DA1">
        <w:t xml:space="preserve">mage </w:t>
      </w:r>
      <w:r w:rsidR="0034554D">
        <w:t>c</w:t>
      </w:r>
      <w:r w:rsidR="0034554D" w:rsidRPr="00324DA1">
        <w:t>ontrast</w:t>
      </w:r>
    </w:p>
    <w:p w14:paraId="43CCD5F8" w14:textId="77777777" w:rsidR="0034554D" w:rsidRPr="00324DA1" w:rsidRDefault="0034554D" w:rsidP="005E5743">
      <w:pPr>
        <w:pStyle w:val="OutlineBody-Curricula"/>
        <w:numPr>
          <w:ilvl w:val="2"/>
          <w:numId w:val="278"/>
        </w:numPr>
        <w:tabs>
          <w:tab w:val="clear" w:pos="864"/>
          <w:tab w:val="num" w:pos="1260"/>
        </w:tabs>
        <w:ind w:firstLine="216"/>
      </w:pPr>
      <w:r w:rsidRPr="00324DA1">
        <w:t>PC-MRA</w:t>
      </w:r>
    </w:p>
    <w:p w14:paraId="2439580C" w14:textId="77777777" w:rsidR="0034554D" w:rsidRPr="00324DA1" w:rsidRDefault="0034554D" w:rsidP="000B2E8F">
      <w:pPr>
        <w:pStyle w:val="OutlineBody-Curricula"/>
        <w:numPr>
          <w:ilvl w:val="3"/>
          <w:numId w:val="278"/>
        </w:numPr>
      </w:pPr>
      <w:r w:rsidRPr="00324DA1">
        <w:t xml:space="preserve">Velocity encoding (VENC) </w:t>
      </w:r>
      <w:r>
        <w:t xml:space="preserve">value </w:t>
      </w:r>
      <w:r w:rsidRPr="00324DA1">
        <w:softHyphen/>
      </w:r>
    </w:p>
    <w:p w14:paraId="46F38CBD" w14:textId="77777777" w:rsidR="0034554D" w:rsidRPr="00324DA1" w:rsidRDefault="0034554D" w:rsidP="000B2E8F">
      <w:pPr>
        <w:pStyle w:val="OutlineBody-Curricula"/>
        <w:numPr>
          <w:ilvl w:val="3"/>
          <w:numId w:val="278"/>
        </w:numPr>
      </w:pPr>
      <w:r w:rsidRPr="00324DA1">
        <w:t>Flow direction</w:t>
      </w:r>
    </w:p>
    <w:p w14:paraId="086B1A56" w14:textId="77777777" w:rsidR="0034554D" w:rsidRPr="00324DA1" w:rsidRDefault="0034554D" w:rsidP="000B2E8F">
      <w:pPr>
        <w:pStyle w:val="OutlineBody-Curricula"/>
        <w:numPr>
          <w:ilvl w:val="2"/>
          <w:numId w:val="278"/>
        </w:numPr>
      </w:pPr>
      <w:r w:rsidRPr="00324DA1">
        <w:t>Diffusion imaging</w:t>
      </w:r>
    </w:p>
    <w:p w14:paraId="0FDE0965" w14:textId="77777777" w:rsidR="0034554D" w:rsidRPr="00324DA1" w:rsidRDefault="0034554D" w:rsidP="000B2E8F">
      <w:pPr>
        <w:pStyle w:val="OutlineBody-Curricula"/>
        <w:numPr>
          <w:ilvl w:val="3"/>
          <w:numId w:val="278"/>
        </w:numPr>
      </w:pPr>
      <w:r>
        <w:t>Single/multi s</w:t>
      </w:r>
      <w:r w:rsidRPr="00324DA1">
        <w:t>hots</w:t>
      </w:r>
    </w:p>
    <w:p w14:paraId="541B2B5A" w14:textId="3E75EFAB" w:rsidR="0034554D" w:rsidRPr="00324DA1" w:rsidRDefault="0034554D" w:rsidP="000B2E8F">
      <w:pPr>
        <w:pStyle w:val="OutlineBody-Curricula"/>
        <w:numPr>
          <w:ilvl w:val="3"/>
          <w:numId w:val="278"/>
        </w:numPr>
      </w:pPr>
      <w:r w:rsidRPr="00324DA1">
        <w:t>b</w:t>
      </w:r>
      <w:r w:rsidR="00D64C4C">
        <w:t>-</w:t>
      </w:r>
      <w:r w:rsidRPr="00324DA1">
        <w:t>value</w:t>
      </w:r>
    </w:p>
    <w:p w14:paraId="315AF65C" w14:textId="77777777" w:rsidR="0034554D" w:rsidRPr="0034554D" w:rsidRDefault="0034554D" w:rsidP="000B2E8F">
      <w:pPr>
        <w:pStyle w:val="OutlineBody-Curricula"/>
        <w:numPr>
          <w:ilvl w:val="2"/>
          <w:numId w:val="278"/>
        </w:numPr>
      </w:pPr>
      <w:r w:rsidRPr="0034554D">
        <w:t>Flow imaging</w:t>
      </w:r>
    </w:p>
    <w:p w14:paraId="09A9F906" w14:textId="77777777" w:rsidR="0034554D" w:rsidRPr="0034554D" w:rsidRDefault="0034554D" w:rsidP="00E6508E">
      <w:pPr>
        <w:pStyle w:val="OutlineBody-Curricula"/>
        <w:numPr>
          <w:ilvl w:val="3"/>
          <w:numId w:val="149"/>
        </w:numPr>
      </w:pPr>
      <w:r w:rsidRPr="0034554D">
        <w:t xml:space="preserve">Saturation pulses </w:t>
      </w:r>
    </w:p>
    <w:p w14:paraId="58C3073D" w14:textId="77777777" w:rsidR="0034554D" w:rsidRPr="00266DFD" w:rsidRDefault="0034554D" w:rsidP="00E6508E">
      <w:pPr>
        <w:pStyle w:val="OutlineBody-Curricula"/>
        <w:numPr>
          <w:ilvl w:val="4"/>
          <w:numId w:val="199"/>
        </w:numPr>
        <w:rPr>
          <w:szCs w:val="24"/>
        </w:rPr>
      </w:pPr>
      <w:r w:rsidRPr="00266DFD">
        <w:rPr>
          <w:szCs w:val="24"/>
        </w:rPr>
        <w:t xml:space="preserve">Spatial </w:t>
      </w:r>
      <w:proofErr w:type="spellStart"/>
      <w:r w:rsidRPr="00266DFD">
        <w:rPr>
          <w:szCs w:val="24"/>
        </w:rPr>
        <w:t>presaturation</w:t>
      </w:r>
      <w:proofErr w:type="spellEnd"/>
    </w:p>
    <w:p w14:paraId="4CF98182" w14:textId="77777777" w:rsidR="0034554D" w:rsidRPr="00266DFD" w:rsidRDefault="0034554D" w:rsidP="00E6508E">
      <w:pPr>
        <w:pStyle w:val="OutlineBody-Curricula"/>
        <w:numPr>
          <w:ilvl w:val="4"/>
          <w:numId w:val="199"/>
        </w:numPr>
        <w:rPr>
          <w:szCs w:val="24"/>
        </w:rPr>
      </w:pPr>
      <w:r w:rsidRPr="00266DFD">
        <w:rPr>
          <w:szCs w:val="24"/>
        </w:rPr>
        <w:t>Spectral saturation</w:t>
      </w:r>
    </w:p>
    <w:p w14:paraId="1AEA239B" w14:textId="77777777" w:rsidR="0034554D" w:rsidRDefault="0034554D" w:rsidP="00E6508E">
      <w:pPr>
        <w:pStyle w:val="OutlineBody-Curricula"/>
        <w:numPr>
          <w:ilvl w:val="3"/>
          <w:numId w:val="149"/>
        </w:numPr>
      </w:pPr>
      <w:r w:rsidRPr="0034554D">
        <w:t>Gradient moment nulling</w:t>
      </w:r>
    </w:p>
    <w:p w14:paraId="36491290" w14:textId="77777777" w:rsidR="0034554D" w:rsidRPr="0034554D" w:rsidRDefault="0034554D" w:rsidP="0034554D">
      <w:pPr>
        <w:pStyle w:val="OutlineBody-Curricula"/>
        <w:ind w:left="1584"/>
      </w:pPr>
    </w:p>
    <w:p w14:paraId="7F7E5E95" w14:textId="77777777" w:rsidR="0034554D" w:rsidRDefault="0034554D" w:rsidP="00E6508E">
      <w:pPr>
        <w:pStyle w:val="Outline-Curricula"/>
        <w:numPr>
          <w:ilvl w:val="0"/>
          <w:numId w:val="40"/>
        </w:numPr>
      </w:pPr>
      <w:r>
        <w:t>Image Contrast Characteristics</w:t>
      </w:r>
    </w:p>
    <w:p w14:paraId="2DFF6AF9" w14:textId="77777777" w:rsidR="0034554D" w:rsidRPr="00863DE3" w:rsidRDefault="0034554D" w:rsidP="00E6508E">
      <w:pPr>
        <w:pStyle w:val="OutlineBody-Curricula"/>
        <w:numPr>
          <w:ilvl w:val="1"/>
          <w:numId w:val="41"/>
        </w:numPr>
      </w:pPr>
      <w:r w:rsidRPr="00863DE3">
        <w:t xml:space="preserve">T1-weighted image </w:t>
      </w:r>
    </w:p>
    <w:p w14:paraId="3AB79B37" w14:textId="77777777" w:rsidR="0034554D" w:rsidRPr="00863DE3" w:rsidRDefault="0034554D" w:rsidP="00E6508E">
      <w:pPr>
        <w:pStyle w:val="OutlineBody-Curricula"/>
        <w:numPr>
          <w:ilvl w:val="2"/>
          <w:numId w:val="144"/>
        </w:numPr>
      </w:pPr>
      <w:r>
        <w:t>S</w:t>
      </w:r>
      <w:r w:rsidRPr="00863DE3">
        <w:t>pin echo</w:t>
      </w:r>
    </w:p>
    <w:p w14:paraId="30CA4EC5" w14:textId="77777777" w:rsidR="0034554D" w:rsidRPr="00863DE3" w:rsidRDefault="0034554D" w:rsidP="00E6508E">
      <w:pPr>
        <w:pStyle w:val="OutlineBody-Curricula"/>
        <w:numPr>
          <w:ilvl w:val="2"/>
          <w:numId w:val="144"/>
        </w:numPr>
      </w:pPr>
      <w:r>
        <w:t>G</w:t>
      </w:r>
      <w:r w:rsidRPr="00863DE3">
        <w:t>radient echo</w:t>
      </w:r>
    </w:p>
    <w:p w14:paraId="5092B76E" w14:textId="77777777" w:rsidR="005E276E" w:rsidRDefault="005E276E" w:rsidP="005E276E">
      <w:pPr>
        <w:pStyle w:val="OutlineBody-Curricula"/>
        <w:ind w:left="1584"/>
      </w:pPr>
    </w:p>
    <w:p w14:paraId="18C17874" w14:textId="77777777" w:rsidR="0034554D" w:rsidRPr="00863DE3" w:rsidRDefault="0034554D" w:rsidP="00E6508E">
      <w:pPr>
        <w:pStyle w:val="OutlineBody-Curricula"/>
        <w:numPr>
          <w:ilvl w:val="1"/>
          <w:numId w:val="41"/>
        </w:numPr>
      </w:pPr>
      <w:r w:rsidRPr="00863DE3">
        <w:t>T2</w:t>
      </w:r>
      <w:r>
        <w:t>-w</w:t>
      </w:r>
      <w:r w:rsidRPr="00863DE3">
        <w:t xml:space="preserve">eighted </w:t>
      </w:r>
      <w:r>
        <w:t>i</w:t>
      </w:r>
      <w:r w:rsidRPr="00863DE3">
        <w:t xml:space="preserve">mage </w:t>
      </w:r>
    </w:p>
    <w:p w14:paraId="5136C12C" w14:textId="77777777" w:rsidR="0034554D" w:rsidRPr="00863DE3" w:rsidRDefault="0034554D" w:rsidP="00E6508E">
      <w:pPr>
        <w:pStyle w:val="OutlineBody-Curricula"/>
        <w:numPr>
          <w:ilvl w:val="2"/>
          <w:numId w:val="145"/>
        </w:numPr>
      </w:pPr>
      <w:r>
        <w:t>Conventional</w:t>
      </w:r>
      <w:r w:rsidRPr="00863DE3">
        <w:t xml:space="preserve"> </w:t>
      </w:r>
      <w:r>
        <w:t>s</w:t>
      </w:r>
      <w:r w:rsidRPr="00863DE3">
        <w:t xml:space="preserve">pin </w:t>
      </w:r>
      <w:r>
        <w:t>e</w:t>
      </w:r>
      <w:r w:rsidRPr="00863DE3">
        <w:t>cho</w:t>
      </w:r>
    </w:p>
    <w:p w14:paraId="3C9D9651" w14:textId="77777777" w:rsidR="0034554D" w:rsidRPr="00863DE3" w:rsidRDefault="0034554D" w:rsidP="00E6508E">
      <w:pPr>
        <w:pStyle w:val="OutlineBody-Curricula"/>
        <w:numPr>
          <w:ilvl w:val="2"/>
          <w:numId w:val="145"/>
        </w:numPr>
      </w:pPr>
      <w:r>
        <w:t>G</w:t>
      </w:r>
      <w:r w:rsidRPr="00863DE3">
        <w:t xml:space="preserve">radient </w:t>
      </w:r>
      <w:r>
        <w:t>e</w:t>
      </w:r>
      <w:r w:rsidRPr="00863DE3">
        <w:t>cho</w:t>
      </w:r>
    </w:p>
    <w:p w14:paraId="2420EEDD" w14:textId="1184F4C3" w:rsidR="0034554D" w:rsidRPr="00863DE3" w:rsidRDefault="0034554D" w:rsidP="00E6508E">
      <w:pPr>
        <w:pStyle w:val="OutlineBody-Curricula"/>
        <w:numPr>
          <w:ilvl w:val="2"/>
          <w:numId w:val="145"/>
        </w:numPr>
      </w:pPr>
      <w:r w:rsidRPr="00863DE3">
        <w:t xml:space="preserve"> EPI sequences</w:t>
      </w:r>
    </w:p>
    <w:p w14:paraId="1E785BFD" w14:textId="77777777" w:rsidR="0034554D" w:rsidRPr="00863DE3" w:rsidRDefault="0034554D" w:rsidP="00E6508E">
      <w:pPr>
        <w:pStyle w:val="OutlineBody-Curricula"/>
        <w:numPr>
          <w:ilvl w:val="3"/>
          <w:numId w:val="41"/>
        </w:numPr>
      </w:pPr>
      <w:r w:rsidRPr="00863DE3">
        <w:t xml:space="preserve">Diffusion – for stroke </w:t>
      </w:r>
    </w:p>
    <w:p w14:paraId="0A6DC497" w14:textId="77777777" w:rsidR="0034554D" w:rsidRPr="00863DE3" w:rsidRDefault="0034554D" w:rsidP="00E6508E">
      <w:pPr>
        <w:pStyle w:val="OutlineBody-Curricula"/>
        <w:numPr>
          <w:ilvl w:val="3"/>
          <w:numId w:val="41"/>
        </w:numPr>
      </w:pPr>
      <w:r w:rsidRPr="00863DE3">
        <w:t xml:space="preserve">Perfusion </w:t>
      </w:r>
      <w:r w:rsidRPr="00253E18">
        <w:t>–</w:t>
      </w:r>
      <w:r w:rsidRPr="00863DE3">
        <w:t xml:space="preserve"> for stroke and for tumors</w:t>
      </w:r>
    </w:p>
    <w:p w14:paraId="301B99DE" w14:textId="77777777" w:rsidR="0034554D" w:rsidRDefault="0034554D" w:rsidP="00E6508E">
      <w:pPr>
        <w:pStyle w:val="OutlineBody-Curricula"/>
        <w:numPr>
          <w:ilvl w:val="3"/>
          <w:numId w:val="41"/>
        </w:numPr>
      </w:pPr>
      <w:r w:rsidRPr="00863DE3">
        <w:t>BOLD – for brain function</w:t>
      </w:r>
    </w:p>
    <w:p w14:paraId="6FD77673" w14:textId="77777777" w:rsidR="005E276E" w:rsidRDefault="005E276E" w:rsidP="005E276E">
      <w:pPr>
        <w:pStyle w:val="OutlineBody-Curricula"/>
        <w:ind w:left="1584"/>
      </w:pPr>
    </w:p>
    <w:p w14:paraId="1BE12308" w14:textId="77777777" w:rsidR="0034554D" w:rsidRPr="00863DE3" w:rsidRDefault="0034554D" w:rsidP="00E6508E">
      <w:pPr>
        <w:pStyle w:val="OutlineBody-Curricula"/>
        <w:numPr>
          <w:ilvl w:val="1"/>
          <w:numId w:val="41"/>
        </w:numPr>
      </w:pPr>
      <w:r w:rsidRPr="00863DE3">
        <w:t xml:space="preserve">PD </w:t>
      </w:r>
      <w:r>
        <w:t>i</w:t>
      </w:r>
      <w:r w:rsidRPr="00863DE3">
        <w:t xml:space="preserve">mage </w:t>
      </w:r>
    </w:p>
    <w:p w14:paraId="27099CB6" w14:textId="77777777" w:rsidR="0034554D" w:rsidRPr="00863DE3" w:rsidRDefault="0034554D" w:rsidP="00E6508E">
      <w:pPr>
        <w:pStyle w:val="OutlineBody-Curricula"/>
        <w:numPr>
          <w:ilvl w:val="2"/>
          <w:numId w:val="146"/>
        </w:numPr>
      </w:pPr>
      <w:r>
        <w:t>S</w:t>
      </w:r>
      <w:r w:rsidRPr="00863DE3">
        <w:t xml:space="preserve">pin </w:t>
      </w:r>
      <w:r>
        <w:t>e</w:t>
      </w:r>
      <w:r w:rsidRPr="00863DE3">
        <w:t>cho</w:t>
      </w:r>
    </w:p>
    <w:p w14:paraId="33B8F4B5" w14:textId="00E3CC6A" w:rsidR="00906BBF" w:rsidRPr="000C5DEF" w:rsidRDefault="0034554D" w:rsidP="00E6508E">
      <w:pPr>
        <w:pStyle w:val="OutlineBody-Curricula"/>
        <w:numPr>
          <w:ilvl w:val="2"/>
          <w:numId w:val="146"/>
        </w:numPr>
      </w:pPr>
      <w:r>
        <w:t>G</w:t>
      </w:r>
      <w:r w:rsidRPr="00863DE3">
        <w:t xml:space="preserve">radient </w:t>
      </w:r>
      <w:r>
        <w:t>e</w:t>
      </w:r>
      <w:r w:rsidRPr="00863DE3">
        <w:t>cho</w:t>
      </w:r>
    </w:p>
    <w:p w14:paraId="3776DD8A" w14:textId="77777777" w:rsidR="003959C5" w:rsidRPr="00863DE3" w:rsidRDefault="003959C5" w:rsidP="003959C5"/>
    <w:p w14:paraId="661DC7D4" w14:textId="77777777" w:rsidR="003959C5" w:rsidRDefault="003959C5" w:rsidP="00E6508E">
      <w:pPr>
        <w:pStyle w:val="Outline-Curricula"/>
        <w:numPr>
          <w:ilvl w:val="0"/>
          <w:numId w:val="152"/>
        </w:numPr>
      </w:pPr>
      <w:r>
        <w:t>MR Image Formation</w:t>
      </w:r>
    </w:p>
    <w:p w14:paraId="1F8801E9" w14:textId="446E4854" w:rsidR="003959C5" w:rsidRPr="004F760A" w:rsidRDefault="003959C5" w:rsidP="00E6508E">
      <w:pPr>
        <w:pStyle w:val="OutlineBody-Curricula"/>
        <w:numPr>
          <w:ilvl w:val="1"/>
          <w:numId w:val="152"/>
        </w:numPr>
      </w:pPr>
      <w:r>
        <w:t>Physical g</w:t>
      </w:r>
      <w:r w:rsidRPr="004F760A">
        <w:t>radients</w:t>
      </w:r>
    </w:p>
    <w:p w14:paraId="3FBDFEB8" w14:textId="28B357D5" w:rsidR="003959C5" w:rsidRPr="004F760A" w:rsidRDefault="007369B2" w:rsidP="00E6508E">
      <w:pPr>
        <w:pStyle w:val="OutlineBody-Curricula"/>
        <w:numPr>
          <w:ilvl w:val="2"/>
          <w:numId w:val="154"/>
        </w:numPr>
      </w:pPr>
      <w:r>
        <w:t>X</w:t>
      </w:r>
    </w:p>
    <w:p w14:paraId="76E19FB9" w14:textId="77777777" w:rsidR="003959C5" w:rsidRPr="004F760A" w:rsidRDefault="003959C5" w:rsidP="00E6508E">
      <w:pPr>
        <w:pStyle w:val="OutlineBody-Curricula"/>
        <w:numPr>
          <w:ilvl w:val="2"/>
          <w:numId w:val="154"/>
        </w:numPr>
      </w:pPr>
      <w:r w:rsidRPr="004F760A">
        <w:t>Y</w:t>
      </w:r>
    </w:p>
    <w:p w14:paraId="48B975F7" w14:textId="033D5296" w:rsidR="003959C5" w:rsidRDefault="007369B2" w:rsidP="00E6508E">
      <w:pPr>
        <w:pStyle w:val="OutlineBody-Curricula"/>
        <w:numPr>
          <w:ilvl w:val="2"/>
          <w:numId w:val="154"/>
        </w:numPr>
      </w:pPr>
      <w:r>
        <w:t>Z</w:t>
      </w:r>
    </w:p>
    <w:p w14:paraId="621FF07B" w14:textId="77777777" w:rsidR="005E276E" w:rsidRPr="004F760A" w:rsidRDefault="005E276E" w:rsidP="005E276E">
      <w:pPr>
        <w:pStyle w:val="OutlineBody-Curricula"/>
        <w:ind w:left="1224"/>
      </w:pPr>
    </w:p>
    <w:p w14:paraId="34030D97" w14:textId="77777777" w:rsidR="003959C5" w:rsidRPr="004F760A" w:rsidRDefault="003959C5" w:rsidP="00E6508E">
      <w:pPr>
        <w:pStyle w:val="OutlineBody-Curricula"/>
        <w:numPr>
          <w:ilvl w:val="1"/>
          <w:numId w:val="152"/>
        </w:numPr>
      </w:pPr>
      <w:r w:rsidRPr="004F760A">
        <w:t xml:space="preserve">Spatial localization </w:t>
      </w:r>
    </w:p>
    <w:p w14:paraId="742D2A1A" w14:textId="77777777" w:rsidR="003959C5" w:rsidRPr="004F760A" w:rsidRDefault="003959C5" w:rsidP="00E6508E">
      <w:pPr>
        <w:pStyle w:val="OutlineBody-Curricula"/>
        <w:numPr>
          <w:ilvl w:val="2"/>
          <w:numId w:val="155"/>
        </w:numPr>
      </w:pPr>
      <w:r w:rsidRPr="004F760A">
        <w:t>Slice selection</w:t>
      </w:r>
    </w:p>
    <w:p w14:paraId="3905F3DD" w14:textId="77777777" w:rsidR="003959C5" w:rsidRDefault="003959C5" w:rsidP="00E6508E">
      <w:pPr>
        <w:pStyle w:val="OutlineBody-Curricula"/>
        <w:numPr>
          <w:ilvl w:val="2"/>
          <w:numId w:val="155"/>
        </w:numPr>
      </w:pPr>
      <w:r w:rsidRPr="004F760A">
        <w:t>Phase encoding</w:t>
      </w:r>
    </w:p>
    <w:p w14:paraId="70AF11B4" w14:textId="77777777" w:rsidR="003959C5" w:rsidRDefault="003959C5" w:rsidP="00E6508E">
      <w:pPr>
        <w:pStyle w:val="OutlineBody-Curricula"/>
        <w:numPr>
          <w:ilvl w:val="2"/>
          <w:numId w:val="155"/>
        </w:numPr>
      </w:pPr>
      <w:r w:rsidRPr="004F760A">
        <w:lastRenderedPageBreak/>
        <w:t>Frequency encoding</w:t>
      </w:r>
    </w:p>
    <w:p w14:paraId="4ECCA0AA" w14:textId="77777777" w:rsidR="005E276E" w:rsidRPr="004F760A" w:rsidRDefault="005E276E" w:rsidP="005E276E">
      <w:pPr>
        <w:pStyle w:val="OutlineBody-Curricula"/>
        <w:ind w:left="1224"/>
      </w:pPr>
    </w:p>
    <w:p w14:paraId="4C64A489" w14:textId="225B8294" w:rsidR="003959C5" w:rsidRDefault="00AE320C" w:rsidP="00E6508E">
      <w:pPr>
        <w:pStyle w:val="OutlineBody-Curricula"/>
        <w:numPr>
          <w:ilvl w:val="1"/>
          <w:numId w:val="152"/>
        </w:numPr>
      </w:pPr>
      <w:r>
        <w:t>R</w:t>
      </w:r>
      <w:r w:rsidR="003959C5" w:rsidRPr="004F760A">
        <w:t>efocusing</w:t>
      </w:r>
    </w:p>
    <w:p w14:paraId="039E98CC" w14:textId="4C7118DE" w:rsidR="00AE320C" w:rsidRDefault="00AE320C" w:rsidP="00E6508E">
      <w:pPr>
        <w:pStyle w:val="OutlineBody-Curricula"/>
        <w:numPr>
          <w:ilvl w:val="2"/>
          <w:numId w:val="156"/>
        </w:numPr>
      </w:pPr>
      <w:r>
        <w:t>Gradient</w:t>
      </w:r>
    </w:p>
    <w:p w14:paraId="2BA50A0E" w14:textId="2C123BCE" w:rsidR="00AE320C" w:rsidRDefault="00AE320C" w:rsidP="00E6508E">
      <w:pPr>
        <w:pStyle w:val="OutlineBody-Curricula"/>
        <w:numPr>
          <w:ilvl w:val="2"/>
          <w:numId w:val="156"/>
        </w:numPr>
      </w:pPr>
      <w:r>
        <w:t>RF</w:t>
      </w:r>
    </w:p>
    <w:p w14:paraId="4C0903EB" w14:textId="77777777" w:rsidR="003959C5" w:rsidRDefault="003959C5" w:rsidP="003959C5">
      <w:pPr>
        <w:pStyle w:val="OutlineBody-Curricula"/>
        <w:ind w:left="1310"/>
      </w:pPr>
    </w:p>
    <w:p w14:paraId="10E83AA5" w14:textId="77777777" w:rsidR="003959C5" w:rsidRDefault="003959C5" w:rsidP="00E6508E">
      <w:pPr>
        <w:pStyle w:val="Outline-Curricula"/>
        <w:numPr>
          <w:ilvl w:val="0"/>
          <w:numId w:val="153"/>
        </w:numPr>
      </w:pPr>
      <w:r>
        <w:t>Postprocessing</w:t>
      </w:r>
    </w:p>
    <w:p w14:paraId="381E917A" w14:textId="77777777" w:rsidR="003959C5" w:rsidRDefault="003959C5" w:rsidP="00E6508E">
      <w:pPr>
        <w:pStyle w:val="OutlineBody-Curricula"/>
        <w:numPr>
          <w:ilvl w:val="1"/>
          <w:numId w:val="153"/>
        </w:numPr>
      </w:pPr>
      <w:r>
        <w:t>Measurements</w:t>
      </w:r>
    </w:p>
    <w:p w14:paraId="659DEBB5" w14:textId="77777777" w:rsidR="005E276E" w:rsidRDefault="005E276E" w:rsidP="005E276E">
      <w:pPr>
        <w:pStyle w:val="OutlineBody-Curricula"/>
        <w:ind w:left="864"/>
      </w:pPr>
    </w:p>
    <w:p w14:paraId="61F74689" w14:textId="77777777" w:rsidR="003959C5" w:rsidRDefault="003959C5" w:rsidP="00E6508E">
      <w:pPr>
        <w:pStyle w:val="OutlineBody-Curricula"/>
        <w:numPr>
          <w:ilvl w:val="1"/>
          <w:numId w:val="153"/>
        </w:numPr>
      </w:pPr>
      <w:r>
        <w:t>Reconstruction and reformatting</w:t>
      </w:r>
    </w:p>
    <w:p w14:paraId="6659D18E" w14:textId="77777777" w:rsidR="003959C5" w:rsidRDefault="003959C5" w:rsidP="00E6508E">
      <w:pPr>
        <w:pStyle w:val="OutlineBody-Curricula"/>
        <w:numPr>
          <w:ilvl w:val="2"/>
          <w:numId w:val="157"/>
        </w:numPr>
      </w:pPr>
      <w:r>
        <w:t>Multiplanar reconstruction (MPR)</w:t>
      </w:r>
    </w:p>
    <w:p w14:paraId="1EC921FC" w14:textId="767EF2E1" w:rsidR="003959C5" w:rsidRDefault="003959C5" w:rsidP="00E6508E">
      <w:pPr>
        <w:pStyle w:val="OutlineBody-Curricula"/>
        <w:numPr>
          <w:ilvl w:val="2"/>
          <w:numId w:val="157"/>
        </w:numPr>
      </w:pPr>
      <w:r>
        <w:t>3D reformats</w:t>
      </w:r>
    </w:p>
    <w:p w14:paraId="77BB96CE" w14:textId="44B52BF9" w:rsidR="005E276E" w:rsidRDefault="003959C5" w:rsidP="00E6508E">
      <w:pPr>
        <w:pStyle w:val="OutlineBody-Curricula"/>
        <w:numPr>
          <w:ilvl w:val="2"/>
          <w:numId w:val="157"/>
        </w:numPr>
      </w:pPr>
      <w:r>
        <w:t>Volume reconstruction (VR)</w:t>
      </w:r>
    </w:p>
    <w:p w14:paraId="256283FF" w14:textId="77777777" w:rsidR="003959C5" w:rsidRDefault="003959C5" w:rsidP="00E6508E">
      <w:pPr>
        <w:pStyle w:val="OutlineBody-Curricula"/>
        <w:numPr>
          <w:ilvl w:val="2"/>
          <w:numId w:val="157"/>
        </w:numPr>
      </w:pPr>
      <w:r>
        <w:t>Maximum-intensity pixel (MIP)</w:t>
      </w:r>
    </w:p>
    <w:p w14:paraId="040B8427" w14:textId="46207A34" w:rsidR="003959C5" w:rsidRPr="003959C5" w:rsidRDefault="003959C5" w:rsidP="00E6508E">
      <w:pPr>
        <w:pStyle w:val="OutlineBody-Curricula"/>
        <w:numPr>
          <w:ilvl w:val="2"/>
          <w:numId w:val="157"/>
        </w:numPr>
      </w:pPr>
      <w:r>
        <w:t>Shaded surface display (SSD)</w:t>
      </w:r>
      <w:r w:rsidRPr="005643F2">
        <w:rPr>
          <w:sz w:val="34"/>
        </w:rPr>
        <w:br w:type="page"/>
      </w:r>
    </w:p>
    <w:p w14:paraId="58106860" w14:textId="4E1B2FF4" w:rsidR="009000AF" w:rsidRPr="00AA4738" w:rsidRDefault="009000AF" w:rsidP="00AA4738">
      <w:pPr>
        <w:pStyle w:val="Heading2"/>
        <w:rPr>
          <w:sz w:val="30"/>
          <w:szCs w:val="30"/>
        </w:rPr>
      </w:pPr>
      <w:bookmarkStart w:id="61" w:name="_Toc26800592"/>
      <w:bookmarkStart w:id="62" w:name="_Toc191885570"/>
      <w:r w:rsidRPr="00AA4738">
        <w:rPr>
          <w:sz w:val="30"/>
          <w:szCs w:val="30"/>
        </w:rPr>
        <w:lastRenderedPageBreak/>
        <w:t>MR Imaging Procedures</w:t>
      </w:r>
      <w:bookmarkEnd w:id="47"/>
      <w:bookmarkEnd w:id="48"/>
      <w:bookmarkEnd w:id="61"/>
      <w:bookmarkEnd w:id="62"/>
    </w:p>
    <w:p w14:paraId="08811C8C" w14:textId="77777777" w:rsidR="009000AF" w:rsidRDefault="009000AF" w:rsidP="009000AF"/>
    <w:p w14:paraId="5C30C906" w14:textId="77777777" w:rsidR="009000AF" w:rsidRDefault="009000AF" w:rsidP="009000AF"/>
    <w:p w14:paraId="16ACD2AC" w14:textId="5D6414C1" w:rsidR="009000AF" w:rsidRPr="006D6339" w:rsidRDefault="009000AF" w:rsidP="009000AF">
      <w:pPr>
        <w:autoSpaceDE w:val="0"/>
        <w:autoSpaceDN w:val="0"/>
        <w:adjustRightInd w:val="0"/>
        <w:rPr>
          <w:b/>
          <w:bCs/>
          <w:color w:val="000000"/>
        </w:rPr>
      </w:pPr>
      <w:r w:rsidRPr="006D6339">
        <w:rPr>
          <w:b/>
          <w:bCs/>
          <w:color w:val="000000"/>
        </w:rPr>
        <w:t>Objectives</w:t>
      </w:r>
    </w:p>
    <w:p w14:paraId="7649A7B7" w14:textId="77777777" w:rsidR="004B7EB0" w:rsidRPr="00610A62" w:rsidRDefault="004B7EB0" w:rsidP="00E6508E">
      <w:pPr>
        <w:numPr>
          <w:ilvl w:val="0"/>
          <w:numId w:val="15"/>
        </w:numPr>
        <w:tabs>
          <w:tab w:val="clear" w:pos="540"/>
          <w:tab w:val="num" w:pos="684"/>
        </w:tabs>
        <w:autoSpaceDE w:val="0"/>
        <w:autoSpaceDN w:val="0"/>
        <w:adjustRightInd w:val="0"/>
        <w:ind w:hanging="180"/>
        <w:rPr>
          <w:color w:val="000000"/>
        </w:rPr>
      </w:pPr>
      <w:r>
        <w:rPr>
          <w:color w:val="000000"/>
        </w:rPr>
        <w:t>Describe</w:t>
      </w:r>
      <w:r w:rsidRPr="0009466D">
        <w:rPr>
          <w:color w:val="000000"/>
        </w:rPr>
        <w:t xml:space="preserve"> </w:t>
      </w:r>
      <w:r>
        <w:rPr>
          <w:color w:val="000000"/>
        </w:rPr>
        <w:t xml:space="preserve">elements of </w:t>
      </w:r>
      <w:r w:rsidRPr="0009466D">
        <w:rPr>
          <w:color w:val="000000"/>
        </w:rPr>
        <w:t>patient screening</w:t>
      </w:r>
      <w:r>
        <w:rPr>
          <w:color w:val="000000"/>
        </w:rPr>
        <w:t xml:space="preserve"> and d</w:t>
      </w:r>
      <w:r w:rsidRPr="00610A62">
        <w:rPr>
          <w:color w:val="000000"/>
        </w:rPr>
        <w:t>emonstrate effective communication skills with patients, family members and the health care team.</w:t>
      </w:r>
    </w:p>
    <w:p w14:paraId="02B41BE2" w14:textId="77777777" w:rsidR="004B7EB0" w:rsidRPr="0009466D" w:rsidRDefault="004B7EB0" w:rsidP="00E6508E">
      <w:pPr>
        <w:numPr>
          <w:ilvl w:val="0"/>
          <w:numId w:val="15"/>
        </w:numPr>
        <w:tabs>
          <w:tab w:val="clear" w:pos="540"/>
          <w:tab w:val="num" w:pos="684"/>
        </w:tabs>
        <w:autoSpaceDE w:val="0"/>
        <w:autoSpaceDN w:val="0"/>
        <w:adjustRightInd w:val="0"/>
        <w:ind w:hanging="180"/>
        <w:rPr>
          <w:color w:val="000000"/>
        </w:rPr>
      </w:pPr>
      <w:r>
        <w:rPr>
          <w:color w:val="000000"/>
        </w:rPr>
        <w:t>Apply</w:t>
      </w:r>
      <w:r w:rsidRPr="0009466D">
        <w:rPr>
          <w:color w:val="000000"/>
        </w:rPr>
        <w:t xml:space="preserve"> MR safety </w:t>
      </w:r>
      <w:r>
        <w:rPr>
          <w:color w:val="000000"/>
        </w:rPr>
        <w:t xml:space="preserve">principles </w:t>
      </w:r>
      <w:r w:rsidRPr="0009466D">
        <w:rPr>
          <w:color w:val="000000"/>
        </w:rPr>
        <w:t xml:space="preserve">and </w:t>
      </w:r>
      <w:r>
        <w:rPr>
          <w:color w:val="000000"/>
        </w:rPr>
        <w:t>protective</w:t>
      </w:r>
      <w:r w:rsidRPr="0009466D">
        <w:rPr>
          <w:color w:val="000000"/>
        </w:rPr>
        <w:t xml:space="preserve"> practices associated with MR </w:t>
      </w:r>
      <w:r>
        <w:rPr>
          <w:color w:val="000000"/>
        </w:rPr>
        <w:t>imaging procedures</w:t>
      </w:r>
      <w:r w:rsidRPr="0009466D">
        <w:rPr>
          <w:color w:val="000000"/>
        </w:rPr>
        <w:t>.</w:t>
      </w:r>
    </w:p>
    <w:p w14:paraId="529E5F14" w14:textId="77777777" w:rsidR="004B7EB0" w:rsidRPr="008732D6" w:rsidRDefault="004B7EB0" w:rsidP="00E6508E">
      <w:pPr>
        <w:numPr>
          <w:ilvl w:val="0"/>
          <w:numId w:val="15"/>
        </w:numPr>
        <w:tabs>
          <w:tab w:val="clear" w:pos="540"/>
          <w:tab w:val="num" w:pos="684"/>
        </w:tabs>
        <w:autoSpaceDE w:val="0"/>
        <w:autoSpaceDN w:val="0"/>
        <w:adjustRightInd w:val="0"/>
        <w:ind w:hanging="180"/>
        <w:rPr>
          <w:color w:val="000000"/>
        </w:rPr>
      </w:pPr>
      <w:r>
        <w:rPr>
          <w:color w:val="000000"/>
        </w:rPr>
        <w:t xml:space="preserve">Describe </w:t>
      </w:r>
      <w:r w:rsidRPr="0009466D">
        <w:rPr>
          <w:color w:val="000000"/>
        </w:rPr>
        <w:t xml:space="preserve">the coils available for MR </w:t>
      </w:r>
      <w:r>
        <w:rPr>
          <w:color w:val="000000"/>
        </w:rPr>
        <w:t>and d</w:t>
      </w:r>
      <w:r w:rsidRPr="008732D6">
        <w:rPr>
          <w:color w:val="000000"/>
        </w:rPr>
        <w:t>escribe common pulse sequences used to evaluate the different areas of the body.</w:t>
      </w:r>
    </w:p>
    <w:p w14:paraId="20B26207" w14:textId="77777777" w:rsidR="004B7EB0" w:rsidRPr="00A22D1C" w:rsidRDefault="004B7EB0" w:rsidP="00E6508E">
      <w:pPr>
        <w:numPr>
          <w:ilvl w:val="0"/>
          <w:numId w:val="15"/>
        </w:numPr>
        <w:tabs>
          <w:tab w:val="clear" w:pos="540"/>
          <w:tab w:val="num" w:pos="684"/>
        </w:tabs>
        <w:autoSpaceDE w:val="0"/>
        <w:autoSpaceDN w:val="0"/>
        <w:adjustRightInd w:val="0"/>
        <w:ind w:hanging="180"/>
        <w:rPr>
          <w:color w:val="000000"/>
        </w:rPr>
      </w:pPr>
      <w:r>
        <w:rPr>
          <w:color w:val="000000"/>
        </w:rPr>
        <w:t>Recognize</w:t>
      </w:r>
      <w:r w:rsidRPr="00A22D1C">
        <w:rPr>
          <w:color w:val="000000"/>
        </w:rPr>
        <w:t xml:space="preserve"> common artifacts that occur during imaging.</w:t>
      </w:r>
    </w:p>
    <w:p w14:paraId="76677644" w14:textId="77777777" w:rsidR="004B7EB0" w:rsidRPr="00A22D1C" w:rsidRDefault="004B7EB0" w:rsidP="00E6508E">
      <w:pPr>
        <w:numPr>
          <w:ilvl w:val="0"/>
          <w:numId w:val="15"/>
        </w:numPr>
        <w:tabs>
          <w:tab w:val="clear" w:pos="540"/>
          <w:tab w:val="num" w:pos="-410"/>
        </w:tabs>
        <w:autoSpaceDE w:val="0"/>
        <w:autoSpaceDN w:val="0"/>
        <w:adjustRightInd w:val="0"/>
        <w:ind w:hanging="180"/>
        <w:rPr>
          <w:color w:val="000000"/>
        </w:rPr>
      </w:pPr>
      <w:r>
        <w:rPr>
          <w:color w:val="000000"/>
        </w:rPr>
        <w:t>List</w:t>
      </w:r>
      <w:r w:rsidRPr="00A22D1C">
        <w:rPr>
          <w:color w:val="000000"/>
        </w:rPr>
        <w:t xml:space="preserve"> image quality problems and appropriate solution</w:t>
      </w:r>
      <w:r>
        <w:rPr>
          <w:color w:val="000000"/>
        </w:rPr>
        <w:t>s</w:t>
      </w:r>
      <w:r w:rsidRPr="00A22D1C">
        <w:rPr>
          <w:color w:val="000000"/>
        </w:rPr>
        <w:t>.</w:t>
      </w:r>
    </w:p>
    <w:p w14:paraId="7A30F2BB" w14:textId="77777777" w:rsidR="004B7EB0" w:rsidRPr="00A22D1C" w:rsidRDefault="004B7EB0" w:rsidP="00E6508E">
      <w:pPr>
        <w:numPr>
          <w:ilvl w:val="0"/>
          <w:numId w:val="15"/>
        </w:numPr>
        <w:tabs>
          <w:tab w:val="clear" w:pos="540"/>
          <w:tab w:val="num" w:pos="-43"/>
        </w:tabs>
        <w:autoSpaceDE w:val="0"/>
        <w:autoSpaceDN w:val="0"/>
        <w:adjustRightInd w:val="0"/>
        <w:ind w:hanging="180"/>
        <w:rPr>
          <w:color w:val="000000"/>
        </w:rPr>
      </w:pPr>
      <w:r w:rsidRPr="00A22D1C">
        <w:rPr>
          <w:color w:val="000000"/>
        </w:rPr>
        <w:t>Evaluate images for positioning, anatomy, pulse sequences</w:t>
      </w:r>
      <w:r>
        <w:rPr>
          <w:color w:val="000000"/>
        </w:rPr>
        <w:t>, coil placement</w:t>
      </w:r>
      <w:r w:rsidRPr="00A22D1C">
        <w:rPr>
          <w:color w:val="000000"/>
        </w:rPr>
        <w:t xml:space="preserve"> and overall quality.</w:t>
      </w:r>
    </w:p>
    <w:p w14:paraId="42DCDCA8" w14:textId="77777777" w:rsidR="004B7EB0" w:rsidRPr="00A22D1C" w:rsidRDefault="004B7EB0" w:rsidP="00E6508E">
      <w:pPr>
        <w:numPr>
          <w:ilvl w:val="0"/>
          <w:numId w:val="15"/>
        </w:numPr>
        <w:tabs>
          <w:tab w:val="clear" w:pos="540"/>
          <w:tab w:val="num" w:pos="-43"/>
        </w:tabs>
        <w:autoSpaceDE w:val="0"/>
        <w:autoSpaceDN w:val="0"/>
        <w:adjustRightInd w:val="0"/>
        <w:ind w:hanging="180"/>
        <w:rPr>
          <w:color w:val="000000"/>
        </w:rPr>
      </w:pPr>
      <w:r w:rsidRPr="00A22D1C">
        <w:rPr>
          <w:color w:val="000000"/>
        </w:rPr>
        <w:t>Identify common indications and patholog</w:t>
      </w:r>
      <w:r>
        <w:rPr>
          <w:color w:val="000000"/>
        </w:rPr>
        <w:t>ies</w:t>
      </w:r>
      <w:r w:rsidRPr="00A22D1C">
        <w:rPr>
          <w:color w:val="000000"/>
        </w:rPr>
        <w:t xml:space="preserve"> for body systems in adult and pediatric patient</w:t>
      </w:r>
      <w:r>
        <w:rPr>
          <w:color w:val="000000"/>
        </w:rPr>
        <w:t>s</w:t>
      </w:r>
      <w:r w:rsidRPr="00A22D1C">
        <w:rPr>
          <w:color w:val="000000"/>
        </w:rPr>
        <w:t>.</w:t>
      </w:r>
    </w:p>
    <w:p w14:paraId="2E09E216" w14:textId="77777777" w:rsidR="004B7EB0" w:rsidRPr="008732D6" w:rsidRDefault="004B7EB0" w:rsidP="00E6508E">
      <w:pPr>
        <w:numPr>
          <w:ilvl w:val="0"/>
          <w:numId w:val="15"/>
        </w:numPr>
        <w:tabs>
          <w:tab w:val="clear" w:pos="540"/>
          <w:tab w:val="num" w:pos="-43"/>
        </w:tabs>
        <w:autoSpaceDE w:val="0"/>
        <w:autoSpaceDN w:val="0"/>
        <w:adjustRightInd w:val="0"/>
        <w:ind w:hanging="180"/>
        <w:rPr>
          <w:color w:val="000000"/>
        </w:rPr>
      </w:pPr>
      <w:r w:rsidRPr="0009466D">
        <w:rPr>
          <w:color w:val="000000"/>
        </w:rPr>
        <w:t xml:space="preserve">Describe normal MR tissue characteristics of </w:t>
      </w:r>
      <w:r>
        <w:rPr>
          <w:color w:val="000000"/>
        </w:rPr>
        <w:t>anatomical structures of interest and d</w:t>
      </w:r>
      <w:r w:rsidRPr="008732D6">
        <w:rPr>
          <w:color w:val="000000"/>
        </w:rPr>
        <w:t>escribe the MR tissue characteristics of pathological processes.</w:t>
      </w:r>
    </w:p>
    <w:p w14:paraId="4C3343A7" w14:textId="77777777" w:rsidR="004B7EB0" w:rsidRDefault="004B7EB0" w:rsidP="00E6508E">
      <w:pPr>
        <w:numPr>
          <w:ilvl w:val="0"/>
          <w:numId w:val="15"/>
        </w:numPr>
        <w:tabs>
          <w:tab w:val="clear" w:pos="540"/>
          <w:tab w:val="num" w:pos="-43"/>
        </w:tabs>
        <w:autoSpaceDE w:val="0"/>
        <w:autoSpaceDN w:val="0"/>
        <w:adjustRightInd w:val="0"/>
        <w:ind w:hanging="180"/>
        <w:rPr>
          <w:color w:val="000000"/>
        </w:rPr>
      </w:pPr>
      <w:r>
        <w:rPr>
          <w:color w:val="000000"/>
        </w:rPr>
        <w:t>List technical and practical considerations for special procedures, including functional techniques and procedures requiring sedation.</w:t>
      </w:r>
    </w:p>
    <w:p w14:paraId="517FAAC6" w14:textId="77777777" w:rsidR="00654EC1" w:rsidRDefault="00654EC1" w:rsidP="00654EC1">
      <w:pPr>
        <w:autoSpaceDE w:val="0"/>
        <w:autoSpaceDN w:val="0"/>
        <w:adjustRightInd w:val="0"/>
        <w:ind w:left="540"/>
        <w:rPr>
          <w:color w:val="000000"/>
        </w:rPr>
      </w:pPr>
    </w:p>
    <w:p w14:paraId="396DA66D" w14:textId="7B5B1B1F" w:rsidR="009000AF" w:rsidRDefault="009000AF" w:rsidP="009000AF">
      <w:pPr>
        <w:rPr>
          <w:b/>
        </w:rPr>
      </w:pPr>
      <w:r>
        <w:rPr>
          <w:b/>
        </w:rPr>
        <w:t>Content</w:t>
      </w:r>
    </w:p>
    <w:p w14:paraId="30BE918A" w14:textId="77777777" w:rsidR="005E276E" w:rsidRDefault="005E276E" w:rsidP="009000AF">
      <w:pPr>
        <w:rPr>
          <w:b/>
        </w:rPr>
      </w:pPr>
    </w:p>
    <w:p w14:paraId="3E9687DA" w14:textId="713148B0" w:rsidR="009000AF" w:rsidRDefault="009000AF" w:rsidP="00E6508E">
      <w:pPr>
        <w:pStyle w:val="Outline-Curricula"/>
        <w:numPr>
          <w:ilvl w:val="0"/>
          <w:numId w:val="25"/>
        </w:numPr>
        <w:tabs>
          <w:tab w:val="clear" w:pos="353"/>
          <w:tab w:val="num" w:pos="-230"/>
        </w:tabs>
      </w:pPr>
      <w:r>
        <w:t>Preprocedural Considerations</w:t>
      </w:r>
      <w:r w:rsidR="005B0B70">
        <w:t xml:space="preserve"> </w:t>
      </w:r>
    </w:p>
    <w:p w14:paraId="2FE69162" w14:textId="77777777" w:rsidR="009000AF" w:rsidRPr="0009466D" w:rsidRDefault="009000AF" w:rsidP="00E6508E">
      <w:pPr>
        <w:pStyle w:val="OutlineBody-Curricula"/>
        <w:numPr>
          <w:ilvl w:val="1"/>
          <w:numId w:val="25"/>
        </w:numPr>
        <w:tabs>
          <w:tab w:val="clear" w:pos="864"/>
          <w:tab w:val="num" w:pos="281"/>
        </w:tabs>
      </w:pPr>
      <w:r w:rsidRPr="0009466D">
        <w:t>Evaluation of MR orders</w:t>
      </w:r>
    </w:p>
    <w:p w14:paraId="3B64389D" w14:textId="6CF1A4BB" w:rsidR="009000AF" w:rsidRPr="0009466D" w:rsidRDefault="009000AF" w:rsidP="00E6508E">
      <w:pPr>
        <w:pStyle w:val="OutlineBody-Curricula"/>
        <w:numPr>
          <w:ilvl w:val="2"/>
          <w:numId w:val="147"/>
        </w:numPr>
      </w:pPr>
      <w:r w:rsidRPr="0009466D">
        <w:t>Patient identification</w:t>
      </w:r>
      <w:r w:rsidR="00100219">
        <w:t xml:space="preserve"> </w:t>
      </w:r>
    </w:p>
    <w:p w14:paraId="0EDCBAFA" w14:textId="77777777" w:rsidR="009000AF" w:rsidRPr="0009466D" w:rsidRDefault="009000AF" w:rsidP="00E6508E">
      <w:pPr>
        <w:pStyle w:val="OutlineBody-Curricula"/>
        <w:numPr>
          <w:ilvl w:val="2"/>
          <w:numId w:val="147"/>
        </w:numPr>
      </w:pPr>
      <w:r w:rsidRPr="0009466D">
        <w:t>Verification of procedure(s) ordered</w:t>
      </w:r>
    </w:p>
    <w:p w14:paraId="44FDB76D" w14:textId="2E8CD0C9" w:rsidR="009000AF" w:rsidRPr="0009466D" w:rsidRDefault="009000AF" w:rsidP="00E6508E">
      <w:pPr>
        <w:pStyle w:val="OutlineBody-Curricula"/>
        <w:numPr>
          <w:ilvl w:val="1"/>
          <w:numId w:val="25"/>
        </w:numPr>
      </w:pPr>
      <w:r>
        <w:t>Establish p</w:t>
      </w:r>
      <w:r w:rsidRPr="0009466D">
        <w:t>atient rapport</w:t>
      </w:r>
    </w:p>
    <w:p w14:paraId="5472A9B0" w14:textId="6B327094" w:rsidR="009000AF" w:rsidRPr="0009466D" w:rsidRDefault="009000AF" w:rsidP="00E6508E">
      <w:pPr>
        <w:pStyle w:val="OutlineBody-Curricula"/>
        <w:numPr>
          <w:ilvl w:val="2"/>
          <w:numId w:val="148"/>
        </w:numPr>
      </w:pPr>
      <w:r w:rsidRPr="0009466D">
        <w:t>Explain procedure</w:t>
      </w:r>
    </w:p>
    <w:p w14:paraId="4DE49DA7" w14:textId="0915DB80" w:rsidR="009000AF" w:rsidRPr="0009466D" w:rsidRDefault="009000AF" w:rsidP="00E6508E">
      <w:pPr>
        <w:pStyle w:val="OutlineBody-Curricula"/>
        <w:numPr>
          <w:ilvl w:val="2"/>
          <w:numId w:val="148"/>
        </w:numPr>
      </w:pPr>
      <w:r w:rsidRPr="0009466D">
        <w:t xml:space="preserve">Proper </w:t>
      </w:r>
      <w:r w:rsidR="00E94639">
        <w:t xml:space="preserve">patient </w:t>
      </w:r>
      <w:r w:rsidRPr="0009466D">
        <w:t xml:space="preserve">screening </w:t>
      </w:r>
    </w:p>
    <w:p w14:paraId="5680EBE7" w14:textId="6E3AB54B" w:rsidR="009000AF" w:rsidRPr="0009466D" w:rsidRDefault="00522B1E" w:rsidP="00E6508E">
      <w:pPr>
        <w:pStyle w:val="OutlineBody-Curricula"/>
        <w:numPr>
          <w:ilvl w:val="3"/>
          <w:numId w:val="25"/>
        </w:numPr>
      </w:pPr>
      <w:r>
        <w:t>Metal</w:t>
      </w:r>
      <w:r w:rsidR="009000AF" w:rsidRPr="0009466D">
        <w:t xml:space="preserve"> on patient</w:t>
      </w:r>
    </w:p>
    <w:p w14:paraId="2AE6EDC3" w14:textId="280FA873" w:rsidR="009000AF" w:rsidRPr="0009466D" w:rsidRDefault="00522B1E" w:rsidP="00E6508E">
      <w:pPr>
        <w:pStyle w:val="OutlineBody-Curricula"/>
        <w:numPr>
          <w:ilvl w:val="3"/>
          <w:numId w:val="25"/>
        </w:numPr>
      </w:pPr>
      <w:r>
        <w:t>Metal</w:t>
      </w:r>
      <w:r w:rsidR="009000AF" w:rsidRPr="0009466D">
        <w:t xml:space="preserve"> inside of </w:t>
      </w:r>
      <w:r w:rsidR="000E2449">
        <w:t xml:space="preserve">a </w:t>
      </w:r>
      <w:r w:rsidR="009000AF" w:rsidRPr="0009466D">
        <w:t>patient</w:t>
      </w:r>
    </w:p>
    <w:p w14:paraId="783C1A71" w14:textId="243F0E6B" w:rsidR="009000AF" w:rsidRPr="0009466D" w:rsidRDefault="009B654A" w:rsidP="00E6508E">
      <w:pPr>
        <w:pStyle w:val="OutlineBody-Curricula"/>
        <w:numPr>
          <w:ilvl w:val="3"/>
          <w:numId w:val="25"/>
        </w:numPr>
      </w:pPr>
      <w:r>
        <w:t>P</w:t>
      </w:r>
      <w:r w:rsidR="009000AF" w:rsidRPr="0009466D">
        <w:t xml:space="preserve">hysical </w:t>
      </w:r>
      <w:r w:rsidR="005F360E" w:rsidRPr="0009466D">
        <w:t>contraindicat</w:t>
      </w:r>
      <w:r w:rsidR="005F360E">
        <w:t>ions</w:t>
      </w:r>
    </w:p>
    <w:p w14:paraId="34CF61A1" w14:textId="2FC2D58E" w:rsidR="009000AF" w:rsidRDefault="009B654A" w:rsidP="00E6508E">
      <w:pPr>
        <w:pStyle w:val="OutlineBody-Curricula"/>
        <w:numPr>
          <w:ilvl w:val="3"/>
          <w:numId w:val="25"/>
        </w:numPr>
      </w:pPr>
      <w:r>
        <w:t>C</w:t>
      </w:r>
      <w:r w:rsidR="009000AF" w:rsidRPr="0009466D">
        <w:t>ontrast contraindications</w:t>
      </w:r>
    </w:p>
    <w:p w14:paraId="6029A209" w14:textId="4C9595EA" w:rsidR="009840E1" w:rsidRDefault="009840E1" w:rsidP="00E6508E">
      <w:pPr>
        <w:pStyle w:val="OutlineBody-Curricula"/>
        <w:numPr>
          <w:ilvl w:val="2"/>
          <w:numId w:val="25"/>
        </w:numPr>
      </w:pPr>
      <w:r>
        <w:t>Patient assistance</w:t>
      </w:r>
    </w:p>
    <w:p w14:paraId="12E12BA4" w14:textId="1EF3BCB5" w:rsidR="009000AF" w:rsidRDefault="009000AF" w:rsidP="00E6508E">
      <w:pPr>
        <w:pStyle w:val="OutlineBody-Curricula"/>
        <w:numPr>
          <w:ilvl w:val="1"/>
          <w:numId w:val="25"/>
        </w:numPr>
      </w:pPr>
      <w:r>
        <w:t>Patient education</w:t>
      </w:r>
      <w:r w:rsidR="009840E1">
        <w:t xml:space="preserve">, </w:t>
      </w:r>
      <w:r w:rsidR="00E53E4B">
        <w:t>communication</w:t>
      </w:r>
      <w:r w:rsidR="009840E1">
        <w:t xml:space="preserve"> and monitoring</w:t>
      </w:r>
    </w:p>
    <w:p w14:paraId="576723F2" w14:textId="77777777" w:rsidR="009840E1" w:rsidRDefault="009840E1" w:rsidP="00E6508E">
      <w:pPr>
        <w:pStyle w:val="OutlineBody-Curricula"/>
        <w:numPr>
          <w:ilvl w:val="2"/>
          <w:numId w:val="25"/>
        </w:numPr>
      </w:pPr>
      <w:r>
        <w:t>Preprocedural</w:t>
      </w:r>
    </w:p>
    <w:p w14:paraId="5870EAE4" w14:textId="77777777" w:rsidR="009840E1" w:rsidRDefault="009840E1" w:rsidP="00E6508E">
      <w:pPr>
        <w:pStyle w:val="OutlineBody-Curricula"/>
        <w:numPr>
          <w:ilvl w:val="2"/>
          <w:numId w:val="25"/>
        </w:numPr>
      </w:pPr>
      <w:r>
        <w:t>Intraprocedural</w:t>
      </w:r>
    </w:p>
    <w:p w14:paraId="27457AE3" w14:textId="3FC53F1E" w:rsidR="009000AF" w:rsidRDefault="009840E1" w:rsidP="00E6508E">
      <w:pPr>
        <w:pStyle w:val="OutlineBody-Curricula"/>
        <w:numPr>
          <w:ilvl w:val="2"/>
          <w:numId w:val="25"/>
        </w:numPr>
      </w:pPr>
      <w:r>
        <w:t>Postprocedural</w:t>
      </w:r>
    </w:p>
    <w:p w14:paraId="03287863" w14:textId="3A0B76CE" w:rsidR="00422632" w:rsidRDefault="00422632" w:rsidP="00E6508E">
      <w:pPr>
        <w:pStyle w:val="OutlineBody-Curricula"/>
        <w:numPr>
          <w:ilvl w:val="2"/>
          <w:numId w:val="25"/>
        </w:numPr>
      </w:pPr>
      <w:r>
        <w:t>Cultural competency</w:t>
      </w:r>
    </w:p>
    <w:p w14:paraId="11F208B7" w14:textId="06F5EDE2" w:rsidR="009000AF" w:rsidRDefault="00422632" w:rsidP="00E6508E">
      <w:pPr>
        <w:pStyle w:val="OutlineBody-Curricula"/>
        <w:numPr>
          <w:ilvl w:val="2"/>
          <w:numId w:val="25"/>
        </w:numPr>
      </w:pPr>
      <w:r>
        <w:t>Identifying and</w:t>
      </w:r>
      <w:r w:rsidR="009000AF">
        <w:t xml:space="preserve"> overcoming barriers</w:t>
      </w:r>
    </w:p>
    <w:p w14:paraId="0D45185E" w14:textId="77777777" w:rsidR="009000AF" w:rsidRDefault="009000AF" w:rsidP="00E6508E">
      <w:pPr>
        <w:pStyle w:val="OutlineBody-Curricula"/>
        <w:numPr>
          <w:ilvl w:val="2"/>
          <w:numId w:val="25"/>
        </w:numPr>
      </w:pPr>
      <w:r>
        <w:t>Clinical situations</w:t>
      </w:r>
    </w:p>
    <w:p w14:paraId="2EC4975B" w14:textId="090F0173" w:rsidR="009000AF" w:rsidRDefault="009000AF" w:rsidP="00E6508E">
      <w:pPr>
        <w:pStyle w:val="OutlineBody-Curricula"/>
        <w:numPr>
          <w:ilvl w:val="2"/>
          <w:numId w:val="25"/>
        </w:numPr>
      </w:pPr>
      <w:r>
        <w:t>Common MR safety issues and concerns</w:t>
      </w:r>
    </w:p>
    <w:p w14:paraId="46EF434B" w14:textId="6A05796E" w:rsidR="009000AF" w:rsidRPr="0009466D" w:rsidRDefault="009000AF" w:rsidP="00E6508E">
      <w:pPr>
        <w:pStyle w:val="OutlineBody-Curricula"/>
        <w:numPr>
          <w:ilvl w:val="1"/>
          <w:numId w:val="25"/>
        </w:numPr>
      </w:pPr>
      <w:r w:rsidRPr="0009466D">
        <w:t xml:space="preserve">Patient </w:t>
      </w:r>
      <w:r w:rsidR="00AB2D93">
        <w:t>p</w:t>
      </w:r>
      <w:r w:rsidRPr="0009466D">
        <w:t>reparation</w:t>
      </w:r>
    </w:p>
    <w:p w14:paraId="63F567CA" w14:textId="77777777" w:rsidR="009000AF" w:rsidRPr="0009466D" w:rsidRDefault="009000AF" w:rsidP="00E6508E">
      <w:pPr>
        <w:pStyle w:val="OutlineBody-Curricula"/>
        <w:numPr>
          <w:ilvl w:val="2"/>
          <w:numId w:val="25"/>
        </w:numPr>
      </w:pPr>
      <w:r w:rsidRPr="0009466D">
        <w:t>Appropriate disrobing and gowning</w:t>
      </w:r>
    </w:p>
    <w:p w14:paraId="589B9E87" w14:textId="0192963F" w:rsidR="009000AF" w:rsidRPr="0009466D" w:rsidRDefault="009000AF" w:rsidP="00E6508E">
      <w:pPr>
        <w:pStyle w:val="OutlineBody-Curricula"/>
        <w:numPr>
          <w:ilvl w:val="2"/>
          <w:numId w:val="25"/>
        </w:numPr>
      </w:pPr>
      <w:r w:rsidRPr="0009466D">
        <w:t>Remov</w:t>
      </w:r>
      <w:r w:rsidR="00DA7200">
        <w:t xml:space="preserve">al of </w:t>
      </w:r>
      <w:r w:rsidR="004E04A4">
        <w:t>artifact</w:t>
      </w:r>
      <w:r w:rsidR="00AB2D93">
        <w:t>-</w:t>
      </w:r>
      <w:r w:rsidR="004E04A4">
        <w:t>causing</w:t>
      </w:r>
      <w:r>
        <w:t xml:space="preserve"> </w:t>
      </w:r>
      <w:r w:rsidRPr="0009466D">
        <w:t xml:space="preserve">items </w:t>
      </w:r>
    </w:p>
    <w:p w14:paraId="651D7B54" w14:textId="77777777" w:rsidR="009000AF" w:rsidRDefault="009000AF" w:rsidP="00E6508E">
      <w:pPr>
        <w:pStyle w:val="OutlineBody-Curricula"/>
        <w:numPr>
          <w:ilvl w:val="1"/>
          <w:numId w:val="25"/>
        </w:numPr>
      </w:pPr>
      <w:r w:rsidRPr="0009466D">
        <w:lastRenderedPageBreak/>
        <w:t>Room preparation</w:t>
      </w:r>
    </w:p>
    <w:p w14:paraId="37114100" w14:textId="3935EB49" w:rsidR="009000AF" w:rsidRPr="0009466D" w:rsidRDefault="00E94639" w:rsidP="00E6508E">
      <w:pPr>
        <w:pStyle w:val="OutlineBody-Curricula"/>
        <w:numPr>
          <w:ilvl w:val="2"/>
          <w:numId w:val="25"/>
        </w:numPr>
      </w:pPr>
      <w:r>
        <w:t>Maintain a c</w:t>
      </w:r>
      <w:r w:rsidR="009000AF" w:rsidRPr="0009466D">
        <w:t>lean and organized environment</w:t>
      </w:r>
      <w:r w:rsidR="009000AF">
        <w:t xml:space="preserve"> </w:t>
      </w:r>
    </w:p>
    <w:p w14:paraId="2BF75DAA" w14:textId="64901BB8" w:rsidR="009000AF" w:rsidRPr="0009466D" w:rsidRDefault="00E94639" w:rsidP="00E6508E">
      <w:pPr>
        <w:pStyle w:val="OutlineBody-Curricula"/>
        <w:numPr>
          <w:ilvl w:val="2"/>
          <w:numId w:val="25"/>
        </w:numPr>
      </w:pPr>
      <w:r>
        <w:t>Ensure n</w:t>
      </w:r>
      <w:r w:rsidR="009000AF" w:rsidRPr="0009466D">
        <w:t xml:space="preserve">ecessary supplies and accessory equipment </w:t>
      </w:r>
      <w:r>
        <w:t xml:space="preserve">are </w:t>
      </w:r>
      <w:r w:rsidR="009000AF" w:rsidRPr="0009466D">
        <w:t>available</w:t>
      </w:r>
    </w:p>
    <w:p w14:paraId="4810DB15" w14:textId="1B55CC15" w:rsidR="00CB7789" w:rsidRDefault="00CB7789" w:rsidP="00E6508E">
      <w:pPr>
        <w:pStyle w:val="OutlineBody-Curricula"/>
        <w:numPr>
          <w:ilvl w:val="1"/>
          <w:numId w:val="25"/>
        </w:numPr>
      </w:pPr>
      <w:r>
        <w:t xml:space="preserve">Exam </w:t>
      </w:r>
      <w:r w:rsidR="00AB2D93">
        <w:t>t</w:t>
      </w:r>
      <w:r>
        <w:t xml:space="preserve">ime </w:t>
      </w:r>
      <w:r w:rsidR="00AB2D93">
        <w:t>o</w:t>
      </w:r>
      <w:r>
        <w:t>ut</w:t>
      </w:r>
    </w:p>
    <w:p w14:paraId="5172293E" w14:textId="67D2CC08" w:rsidR="009000AF" w:rsidRDefault="009000AF" w:rsidP="009840E1">
      <w:pPr>
        <w:pStyle w:val="OutlineBody-Curricula"/>
        <w:ind w:left="720"/>
      </w:pPr>
    </w:p>
    <w:p w14:paraId="43DABDFD" w14:textId="2EDA2CBA" w:rsidR="00E20BDB" w:rsidRDefault="00DC3FCB" w:rsidP="00E6508E">
      <w:pPr>
        <w:pStyle w:val="Outline-Curricula"/>
        <w:numPr>
          <w:ilvl w:val="0"/>
          <w:numId w:val="25"/>
        </w:numPr>
        <w:tabs>
          <w:tab w:val="clear" w:pos="353"/>
          <w:tab w:val="num" w:pos="-230"/>
        </w:tabs>
      </w:pPr>
      <w:r>
        <w:t>Intrap</w:t>
      </w:r>
      <w:r w:rsidR="00E20BDB" w:rsidRPr="0000253C">
        <w:t xml:space="preserve">rocedural Considerations </w:t>
      </w:r>
    </w:p>
    <w:p w14:paraId="39B758D2" w14:textId="1C1BA7F1" w:rsidR="00E20BDB" w:rsidRDefault="00E20BDB" w:rsidP="00E6508E">
      <w:pPr>
        <w:pStyle w:val="OutlineBody-Curricula"/>
        <w:numPr>
          <w:ilvl w:val="1"/>
          <w:numId w:val="25"/>
        </w:numPr>
        <w:tabs>
          <w:tab w:val="clear" w:pos="864"/>
        </w:tabs>
      </w:pPr>
      <w:r w:rsidRPr="009E4EAD">
        <w:t>Equipment and materials needed</w:t>
      </w:r>
    </w:p>
    <w:p w14:paraId="369503D5" w14:textId="77777777" w:rsidR="00DC3FCB" w:rsidRDefault="00DC3FCB" w:rsidP="00DC3FCB">
      <w:pPr>
        <w:pStyle w:val="OutlineBody-Curricula"/>
        <w:ind w:left="864"/>
      </w:pPr>
    </w:p>
    <w:p w14:paraId="6038A8B5" w14:textId="77777777" w:rsidR="00E20BDB" w:rsidRDefault="00E20BDB" w:rsidP="00E6508E">
      <w:pPr>
        <w:pStyle w:val="OutlineBody-Curricula"/>
        <w:numPr>
          <w:ilvl w:val="1"/>
          <w:numId w:val="25"/>
        </w:numPr>
        <w:tabs>
          <w:tab w:val="clear" w:pos="864"/>
          <w:tab w:val="num" w:pos="281"/>
        </w:tabs>
      </w:pPr>
      <w:r w:rsidRPr="009E4EAD">
        <w:t>Contrast media</w:t>
      </w:r>
    </w:p>
    <w:p w14:paraId="11C0A416" w14:textId="77777777" w:rsidR="00DC3FCB" w:rsidRDefault="00DC3FCB" w:rsidP="00DC3FCB">
      <w:pPr>
        <w:pStyle w:val="ListParagraph"/>
      </w:pPr>
    </w:p>
    <w:p w14:paraId="4D0FCBAB" w14:textId="77777777" w:rsidR="004E04A4" w:rsidRPr="0009466D" w:rsidRDefault="004E04A4" w:rsidP="00E6508E">
      <w:pPr>
        <w:pStyle w:val="OutlineBody-Curricula"/>
        <w:numPr>
          <w:ilvl w:val="1"/>
          <w:numId w:val="25"/>
        </w:numPr>
        <w:tabs>
          <w:tab w:val="clear" w:pos="864"/>
          <w:tab w:val="num" w:pos="137"/>
        </w:tabs>
      </w:pPr>
      <w:r>
        <w:t>Use of contrast agents</w:t>
      </w:r>
    </w:p>
    <w:p w14:paraId="720539DB" w14:textId="77777777" w:rsidR="004E04A4" w:rsidRDefault="004E04A4" w:rsidP="00E6508E">
      <w:pPr>
        <w:pStyle w:val="OutlineBody-Curricula"/>
        <w:numPr>
          <w:ilvl w:val="2"/>
          <w:numId w:val="25"/>
        </w:numPr>
        <w:tabs>
          <w:tab w:val="num" w:pos="130"/>
        </w:tabs>
      </w:pPr>
      <w:r>
        <w:t>Linear vs macrocyclic</w:t>
      </w:r>
    </w:p>
    <w:p w14:paraId="45EECBF2" w14:textId="53753293" w:rsidR="009B654A" w:rsidRDefault="009B654A" w:rsidP="00E6508E">
      <w:pPr>
        <w:pStyle w:val="OutlineBody-Curricula"/>
        <w:numPr>
          <w:ilvl w:val="2"/>
          <w:numId w:val="25"/>
        </w:numPr>
        <w:tabs>
          <w:tab w:val="num" w:pos="130"/>
        </w:tabs>
      </w:pPr>
      <w:r>
        <w:t>Ionic vs nonionic</w:t>
      </w:r>
    </w:p>
    <w:p w14:paraId="4D89857D" w14:textId="07D22BE3" w:rsidR="004E04A4" w:rsidRDefault="003A33F1" w:rsidP="00E6508E">
      <w:pPr>
        <w:pStyle w:val="OutlineBody-Curricula"/>
        <w:numPr>
          <w:ilvl w:val="2"/>
          <w:numId w:val="25"/>
        </w:numPr>
        <w:tabs>
          <w:tab w:val="num" w:pos="130"/>
        </w:tabs>
      </w:pPr>
      <w:r>
        <w:t xml:space="preserve">NSF </w:t>
      </w:r>
      <w:r w:rsidR="00044A2E">
        <w:t xml:space="preserve">Category I-III GBCAs </w:t>
      </w:r>
    </w:p>
    <w:p w14:paraId="4C89538F" w14:textId="77777777" w:rsidR="003A33F1" w:rsidRDefault="003A33F1" w:rsidP="00E6508E">
      <w:pPr>
        <w:pStyle w:val="OutlineBody-Curricula"/>
        <w:numPr>
          <w:ilvl w:val="2"/>
          <w:numId w:val="25"/>
        </w:numPr>
        <w:tabs>
          <w:tab w:val="num" w:pos="130"/>
        </w:tabs>
      </w:pPr>
      <w:r>
        <w:t>Extracellular vs hepatobiliary agents</w:t>
      </w:r>
    </w:p>
    <w:p w14:paraId="2FD2DADD" w14:textId="77777777" w:rsidR="004E04A4" w:rsidRPr="0009466D" w:rsidRDefault="004E04A4" w:rsidP="00E6508E">
      <w:pPr>
        <w:pStyle w:val="OutlineBody-Curricula"/>
        <w:numPr>
          <w:ilvl w:val="2"/>
          <w:numId w:val="25"/>
        </w:numPr>
        <w:tabs>
          <w:tab w:val="num" w:pos="-230"/>
        </w:tabs>
      </w:pPr>
      <w:r>
        <w:t>Gadolinium deposition</w:t>
      </w:r>
    </w:p>
    <w:p w14:paraId="23A50D7C" w14:textId="77777777" w:rsidR="009000AF" w:rsidRDefault="009000AF" w:rsidP="009000AF">
      <w:pPr>
        <w:pStyle w:val="OutlineBody-Curricula"/>
      </w:pPr>
    </w:p>
    <w:p w14:paraId="40C34D92" w14:textId="76B8F8D3" w:rsidR="009000AF" w:rsidRDefault="009000AF" w:rsidP="00E6508E">
      <w:pPr>
        <w:pStyle w:val="Outline-Curricula"/>
        <w:numPr>
          <w:ilvl w:val="0"/>
          <w:numId w:val="25"/>
        </w:numPr>
        <w:tabs>
          <w:tab w:val="clear" w:pos="353"/>
          <w:tab w:val="num" w:pos="-230"/>
        </w:tabs>
      </w:pPr>
      <w:r w:rsidRPr="007A03F1">
        <w:t>Considerations for MR Procedures</w:t>
      </w:r>
    </w:p>
    <w:p w14:paraId="3889FAB0" w14:textId="485524FE" w:rsidR="00C146C4" w:rsidRPr="00682460" w:rsidRDefault="00C146C4" w:rsidP="00E6508E">
      <w:pPr>
        <w:pStyle w:val="OutlineBody-Curricula"/>
        <w:numPr>
          <w:ilvl w:val="1"/>
          <w:numId w:val="25"/>
        </w:numPr>
        <w:tabs>
          <w:tab w:val="num" w:pos="907"/>
        </w:tabs>
      </w:pPr>
      <w:r w:rsidRPr="00682460">
        <w:t>Patient/</w:t>
      </w:r>
      <w:r w:rsidR="00AB2D93">
        <w:t>s</w:t>
      </w:r>
      <w:r w:rsidRPr="00682460">
        <w:t xml:space="preserve">taff </w:t>
      </w:r>
      <w:r w:rsidR="00AB2D93">
        <w:t>r</w:t>
      </w:r>
      <w:r w:rsidRPr="00682460">
        <w:t>elated</w:t>
      </w:r>
    </w:p>
    <w:p w14:paraId="20630ABB" w14:textId="77777777" w:rsidR="00C146C4" w:rsidRPr="00682460" w:rsidRDefault="00C146C4" w:rsidP="00E6508E">
      <w:pPr>
        <w:pStyle w:val="OutlineBody-Curricula"/>
        <w:numPr>
          <w:ilvl w:val="2"/>
          <w:numId w:val="25"/>
        </w:numPr>
      </w:pPr>
      <w:r w:rsidRPr="00682460">
        <w:t>Patient instructions</w:t>
      </w:r>
    </w:p>
    <w:p w14:paraId="129F64C7" w14:textId="77777777" w:rsidR="00C146C4" w:rsidRPr="00682460" w:rsidRDefault="00C146C4" w:rsidP="00E6508E">
      <w:pPr>
        <w:pStyle w:val="OutlineBody-Curricula"/>
        <w:numPr>
          <w:ilvl w:val="2"/>
          <w:numId w:val="25"/>
        </w:numPr>
      </w:pPr>
      <w:r w:rsidRPr="00682460">
        <w:t xml:space="preserve">Patient positioning </w:t>
      </w:r>
    </w:p>
    <w:p w14:paraId="07E9ECA8" w14:textId="77777777" w:rsidR="00C146C4" w:rsidRPr="00682460" w:rsidRDefault="00C146C4" w:rsidP="00E6508E">
      <w:pPr>
        <w:pStyle w:val="OutlineBody-Curricula"/>
        <w:numPr>
          <w:ilvl w:val="3"/>
          <w:numId w:val="25"/>
        </w:numPr>
      </w:pPr>
      <w:r w:rsidRPr="00682460">
        <w:t xml:space="preserve">Patient comfort </w:t>
      </w:r>
    </w:p>
    <w:p w14:paraId="34288BA6" w14:textId="77777777" w:rsidR="00C146C4" w:rsidRDefault="00C146C4" w:rsidP="00E6508E">
      <w:pPr>
        <w:pStyle w:val="OutlineBody-Curricula"/>
        <w:numPr>
          <w:ilvl w:val="3"/>
          <w:numId w:val="25"/>
        </w:numPr>
      </w:pPr>
      <w:r w:rsidRPr="00682460">
        <w:t>Age-related</w:t>
      </w:r>
    </w:p>
    <w:p w14:paraId="29053022" w14:textId="10066DFE" w:rsidR="00DA7200" w:rsidRPr="00682460" w:rsidRDefault="00DA7200" w:rsidP="00E6508E">
      <w:pPr>
        <w:pStyle w:val="OutlineBody-Curricula"/>
        <w:numPr>
          <w:ilvl w:val="3"/>
          <w:numId w:val="25"/>
        </w:numPr>
      </w:pPr>
      <w:r>
        <w:t>Pathology-related</w:t>
      </w:r>
    </w:p>
    <w:p w14:paraId="12823600" w14:textId="7CD5F002" w:rsidR="00C146C4" w:rsidRPr="00682460" w:rsidRDefault="00C146C4" w:rsidP="00E6508E">
      <w:pPr>
        <w:pStyle w:val="OutlineBody-Curricula"/>
        <w:numPr>
          <w:ilvl w:val="2"/>
          <w:numId w:val="25"/>
        </w:numPr>
      </w:pPr>
      <w:r w:rsidRPr="00682460">
        <w:t xml:space="preserve">Procedural </w:t>
      </w:r>
      <w:r w:rsidR="00AB2D93">
        <w:t>s</w:t>
      </w:r>
      <w:r w:rsidRPr="00682460">
        <w:t>edation</w:t>
      </w:r>
    </w:p>
    <w:p w14:paraId="285E578C" w14:textId="77777777" w:rsidR="00C146C4" w:rsidRPr="00682460" w:rsidRDefault="00C146C4" w:rsidP="00E6508E">
      <w:pPr>
        <w:pStyle w:val="OutlineBody-Curricula"/>
        <w:numPr>
          <w:ilvl w:val="3"/>
          <w:numId w:val="25"/>
        </w:numPr>
      </w:pPr>
      <w:r w:rsidRPr="00682460">
        <w:t>Minimal sedation</w:t>
      </w:r>
    </w:p>
    <w:p w14:paraId="46515C84" w14:textId="77777777" w:rsidR="00C146C4" w:rsidRPr="00682460" w:rsidRDefault="00C146C4" w:rsidP="00E6508E">
      <w:pPr>
        <w:pStyle w:val="OutlineBody-Curricula"/>
        <w:numPr>
          <w:ilvl w:val="3"/>
          <w:numId w:val="25"/>
        </w:numPr>
      </w:pPr>
      <w:r w:rsidRPr="00682460">
        <w:t>Moderate sedation</w:t>
      </w:r>
    </w:p>
    <w:p w14:paraId="3A5718CF" w14:textId="77777777" w:rsidR="00C146C4" w:rsidRPr="00682460" w:rsidRDefault="00C146C4" w:rsidP="00E6508E">
      <w:pPr>
        <w:pStyle w:val="OutlineBody-Curricula"/>
        <w:numPr>
          <w:ilvl w:val="3"/>
          <w:numId w:val="25"/>
        </w:numPr>
      </w:pPr>
      <w:r w:rsidRPr="00682460">
        <w:t>Conscious sedation</w:t>
      </w:r>
    </w:p>
    <w:p w14:paraId="3A5F8368" w14:textId="7A685A76" w:rsidR="00C146C4" w:rsidRPr="00682460" w:rsidRDefault="00C146C4" w:rsidP="00E6508E">
      <w:pPr>
        <w:pStyle w:val="OutlineBody-Curricula"/>
        <w:numPr>
          <w:ilvl w:val="3"/>
          <w:numId w:val="25"/>
        </w:numPr>
      </w:pPr>
      <w:r w:rsidRPr="00682460">
        <w:t xml:space="preserve">General </w:t>
      </w:r>
      <w:r w:rsidR="00AB2D93">
        <w:t>a</w:t>
      </w:r>
      <w:r w:rsidRPr="00682460">
        <w:t>nesthesia</w:t>
      </w:r>
    </w:p>
    <w:p w14:paraId="43CA265F" w14:textId="77777777" w:rsidR="00C146C4" w:rsidRPr="00682460" w:rsidRDefault="00C146C4" w:rsidP="00E6508E">
      <w:pPr>
        <w:pStyle w:val="OutlineBody-Curricula"/>
        <w:numPr>
          <w:ilvl w:val="2"/>
          <w:numId w:val="25"/>
        </w:numPr>
      </w:pPr>
      <w:r w:rsidRPr="00682460">
        <w:t>Monitoring of conditional devices</w:t>
      </w:r>
    </w:p>
    <w:p w14:paraId="3D2EE9BF" w14:textId="77777777" w:rsidR="00C146C4" w:rsidRPr="00682460" w:rsidRDefault="00C146C4" w:rsidP="00E6508E">
      <w:pPr>
        <w:pStyle w:val="OutlineBody-Curricula"/>
        <w:numPr>
          <w:ilvl w:val="2"/>
          <w:numId w:val="25"/>
        </w:numPr>
        <w:tabs>
          <w:tab w:val="num" w:pos="1310"/>
        </w:tabs>
      </w:pPr>
      <w:r w:rsidRPr="00682460">
        <w:t>Special needs patients</w:t>
      </w:r>
    </w:p>
    <w:p w14:paraId="4BCA190E" w14:textId="77777777" w:rsidR="00C146C4" w:rsidRPr="00682460" w:rsidRDefault="00C146C4" w:rsidP="00E6508E">
      <w:pPr>
        <w:pStyle w:val="OutlineBody-Curricula"/>
        <w:numPr>
          <w:ilvl w:val="3"/>
          <w:numId w:val="25"/>
        </w:numPr>
      </w:pPr>
      <w:r w:rsidRPr="00682460">
        <w:t>Atypical conditions</w:t>
      </w:r>
    </w:p>
    <w:p w14:paraId="233011AB" w14:textId="77777777" w:rsidR="00C146C4" w:rsidRPr="00682460" w:rsidRDefault="00C146C4" w:rsidP="00E6508E">
      <w:pPr>
        <w:pStyle w:val="OutlineBody-Curricula"/>
        <w:numPr>
          <w:ilvl w:val="3"/>
          <w:numId w:val="25"/>
        </w:numPr>
      </w:pPr>
      <w:r w:rsidRPr="00682460">
        <w:t>Trauma</w:t>
      </w:r>
    </w:p>
    <w:p w14:paraId="06228FF6" w14:textId="77777777" w:rsidR="00C146C4" w:rsidRDefault="00C146C4" w:rsidP="00E6508E">
      <w:pPr>
        <w:pStyle w:val="OutlineBody-Curricula"/>
        <w:numPr>
          <w:ilvl w:val="2"/>
          <w:numId w:val="25"/>
        </w:numPr>
      </w:pPr>
      <w:r w:rsidRPr="00682460">
        <w:t>Ancillary staff considerations</w:t>
      </w:r>
    </w:p>
    <w:p w14:paraId="31089A50" w14:textId="77777777" w:rsidR="00DC3FCB" w:rsidRPr="00682460" w:rsidRDefault="00DC3FCB" w:rsidP="00DC3FCB">
      <w:pPr>
        <w:pStyle w:val="OutlineBody-Curricula"/>
        <w:ind w:left="1224"/>
      </w:pPr>
    </w:p>
    <w:p w14:paraId="71E7AF17" w14:textId="6C926DE7" w:rsidR="00EC4121" w:rsidRPr="00682460" w:rsidRDefault="00EC4121" w:rsidP="008C3E5C">
      <w:pPr>
        <w:pStyle w:val="OutlineBody-Curricula"/>
        <w:numPr>
          <w:ilvl w:val="1"/>
          <w:numId w:val="25"/>
        </w:numPr>
        <w:tabs>
          <w:tab w:val="num" w:pos="907"/>
        </w:tabs>
      </w:pPr>
      <w:r w:rsidRPr="00682460">
        <w:t>Imaging</w:t>
      </w:r>
      <w:r w:rsidR="00682460">
        <w:t xml:space="preserve"> e</w:t>
      </w:r>
      <w:r w:rsidRPr="00682460">
        <w:t>xam</w:t>
      </w:r>
      <w:r w:rsidR="00AB2D93">
        <w:t>ination</w:t>
      </w:r>
      <w:r w:rsidRPr="00682460">
        <w:t xml:space="preserve"> </w:t>
      </w:r>
      <w:r w:rsidR="00682460">
        <w:t>r</w:t>
      </w:r>
      <w:r w:rsidRPr="00682460">
        <w:t>elated</w:t>
      </w:r>
    </w:p>
    <w:p w14:paraId="60350123" w14:textId="5ABDFB2C" w:rsidR="00EC4121" w:rsidRPr="00682460" w:rsidRDefault="00EC4121" w:rsidP="00E6508E">
      <w:pPr>
        <w:pStyle w:val="OutlineBody-Curricula"/>
        <w:numPr>
          <w:ilvl w:val="2"/>
          <w:numId w:val="25"/>
        </w:numPr>
      </w:pPr>
      <w:r w:rsidRPr="00682460">
        <w:t>Coil type, selection and positioning</w:t>
      </w:r>
    </w:p>
    <w:p w14:paraId="6C797840" w14:textId="77777777" w:rsidR="00EC4121" w:rsidRPr="00682460" w:rsidRDefault="00EC4121" w:rsidP="00E6508E">
      <w:pPr>
        <w:pStyle w:val="OutlineBody-Curricula"/>
        <w:numPr>
          <w:ilvl w:val="2"/>
          <w:numId w:val="25"/>
        </w:numPr>
      </w:pPr>
      <w:r w:rsidRPr="00682460">
        <w:t xml:space="preserve">Protocol considerations </w:t>
      </w:r>
    </w:p>
    <w:p w14:paraId="0B07159B" w14:textId="77777777" w:rsidR="00EC4121" w:rsidRPr="00682460" w:rsidRDefault="00EC4121" w:rsidP="00E6508E">
      <w:pPr>
        <w:pStyle w:val="OutlineBody-Curricula"/>
        <w:numPr>
          <w:ilvl w:val="2"/>
          <w:numId w:val="25"/>
        </w:numPr>
      </w:pPr>
      <w:r w:rsidRPr="00682460">
        <w:t>Pulse sequences considerations</w:t>
      </w:r>
    </w:p>
    <w:p w14:paraId="29D49395" w14:textId="77777777" w:rsidR="00EC4121" w:rsidRPr="00682460" w:rsidRDefault="00EC4121" w:rsidP="00E6508E">
      <w:pPr>
        <w:pStyle w:val="OutlineBody-Curricula"/>
        <w:numPr>
          <w:ilvl w:val="2"/>
          <w:numId w:val="25"/>
        </w:numPr>
        <w:tabs>
          <w:tab w:val="num" w:pos="1310"/>
        </w:tabs>
        <w:rPr>
          <w:color w:val="000000"/>
        </w:rPr>
      </w:pPr>
      <w:r w:rsidRPr="00682460">
        <w:rPr>
          <w:color w:val="000000"/>
        </w:rPr>
        <w:t>Imaging planes</w:t>
      </w:r>
    </w:p>
    <w:p w14:paraId="5B2E7E6A" w14:textId="77777777" w:rsidR="00EC4121" w:rsidRPr="00682460" w:rsidRDefault="00EC4121" w:rsidP="00E6508E">
      <w:pPr>
        <w:pStyle w:val="OutlineBody-Curricula"/>
        <w:numPr>
          <w:ilvl w:val="3"/>
          <w:numId w:val="25"/>
        </w:numPr>
        <w:tabs>
          <w:tab w:val="num" w:pos="1685"/>
        </w:tabs>
      </w:pPr>
      <w:r w:rsidRPr="00682460">
        <w:t>Positioning criteria</w:t>
      </w:r>
    </w:p>
    <w:p w14:paraId="21B486B2" w14:textId="77777777" w:rsidR="00EC4121" w:rsidRPr="00682460" w:rsidRDefault="00EC4121" w:rsidP="00E6508E">
      <w:pPr>
        <w:pStyle w:val="OutlineBody-Curricula"/>
        <w:numPr>
          <w:ilvl w:val="3"/>
          <w:numId w:val="25"/>
        </w:numPr>
        <w:tabs>
          <w:tab w:val="num" w:pos="1685"/>
        </w:tabs>
      </w:pPr>
      <w:r w:rsidRPr="00682460">
        <w:t>Axial, sagittal and coronal</w:t>
      </w:r>
    </w:p>
    <w:p w14:paraId="25A01A81" w14:textId="77777777" w:rsidR="00EC4121" w:rsidRPr="00682460" w:rsidRDefault="00EC4121" w:rsidP="00E6508E">
      <w:pPr>
        <w:pStyle w:val="OutlineBody-Curricula"/>
        <w:numPr>
          <w:ilvl w:val="3"/>
          <w:numId w:val="25"/>
        </w:numPr>
        <w:tabs>
          <w:tab w:val="num" w:pos="1685"/>
        </w:tabs>
      </w:pPr>
      <w:r w:rsidRPr="00682460">
        <w:t>Anatomy best demonstrated</w:t>
      </w:r>
    </w:p>
    <w:p w14:paraId="0A25976A" w14:textId="77777777" w:rsidR="00EC4121" w:rsidRPr="00682460" w:rsidRDefault="00EC4121" w:rsidP="00E6508E">
      <w:pPr>
        <w:pStyle w:val="OutlineBody-Curricula"/>
        <w:numPr>
          <w:ilvl w:val="2"/>
          <w:numId w:val="25"/>
        </w:numPr>
        <w:tabs>
          <w:tab w:val="num" w:pos="1310"/>
        </w:tabs>
      </w:pPr>
      <w:r w:rsidRPr="00682460">
        <w:t>Image contrast</w:t>
      </w:r>
    </w:p>
    <w:p w14:paraId="5F2E7B19" w14:textId="77777777" w:rsidR="00EC4121" w:rsidRPr="00682460" w:rsidRDefault="00EC4121" w:rsidP="00E6508E">
      <w:pPr>
        <w:numPr>
          <w:ilvl w:val="3"/>
          <w:numId w:val="25"/>
        </w:numPr>
        <w:tabs>
          <w:tab w:val="num" w:pos="1685"/>
        </w:tabs>
        <w:rPr>
          <w:szCs w:val="20"/>
        </w:rPr>
      </w:pPr>
      <w:r w:rsidRPr="00682460">
        <w:rPr>
          <w:szCs w:val="20"/>
        </w:rPr>
        <w:t>Proton density-weighted</w:t>
      </w:r>
    </w:p>
    <w:p w14:paraId="153553C3" w14:textId="77777777" w:rsidR="00EC4121" w:rsidRPr="00682460" w:rsidRDefault="00EC4121" w:rsidP="00E6508E">
      <w:pPr>
        <w:numPr>
          <w:ilvl w:val="3"/>
          <w:numId w:val="25"/>
        </w:numPr>
        <w:tabs>
          <w:tab w:val="num" w:pos="1685"/>
        </w:tabs>
        <w:rPr>
          <w:szCs w:val="20"/>
        </w:rPr>
      </w:pPr>
      <w:r w:rsidRPr="00682460">
        <w:rPr>
          <w:szCs w:val="20"/>
        </w:rPr>
        <w:t xml:space="preserve">T1-weighted </w:t>
      </w:r>
    </w:p>
    <w:p w14:paraId="39DB25F9" w14:textId="77777777" w:rsidR="00EC4121" w:rsidRPr="00682460" w:rsidRDefault="00EC4121" w:rsidP="00E6508E">
      <w:pPr>
        <w:numPr>
          <w:ilvl w:val="3"/>
          <w:numId w:val="25"/>
        </w:numPr>
        <w:tabs>
          <w:tab w:val="num" w:pos="1685"/>
        </w:tabs>
        <w:rPr>
          <w:szCs w:val="20"/>
        </w:rPr>
      </w:pPr>
      <w:r w:rsidRPr="00682460">
        <w:rPr>
          <w:szCs w:val="20"/>
        </w:rPr>
        <w:lastRenderedPageBreak/>
        <w:t>T2-weighted</w:t>
      </w:r>
    </w:p>
    <w:p w14:paraId="274C9BE6" w14:textId="77777777" w:rsidR="00EC4121" w:rsidRPr="00682460" w:rsidRDefault="00EC4121" w:rsidP="00E6508E">
      <w:pPr>
        <w:numPr>
          <w:ilvl w:val="3"/>
          <w:numId w:val="25"/>
        </w:numPr>
        <w:tabs>
          <w:tab w:val="num" w:pos="1685"/>
        </w:tabs>
        <w:rPr>
          <w:szCs w:val="20"/>
        </w:rPr>
      </w:pPr>
      <w:r w:rsidRPr="00682460">
        <w:rPr>
          <w:szCs w:val="20"/>
        </w:rPr>
        <w:t>T2*-weighted</w:t>
      </w:r>
    </w:p>
    <w:p w14:paraId="4105833F" w14:textId="77777777" w:rsidR="00EC4121" w:rsidRPr="00682460" w:rsidRDefault="00EC4121" w:rsidP="00E6508E">
      <w:pPr>
        <w:numPr>
          <w:ilvl w:val="3"/>
          <w:numId w:val="25"/>
        </w:numPr>
        <w:tabs>
          <w:tab w:val="num" w:pos="1685"/>
        </w:tabs>
        <w:rPr>
          <w:szCs w:val="20"/>
        </w:rPr>
      </w:pPr>
      <w:r w:rsidRPr="00682460">
        <w:rPr>
          <w:szCs w:val="20"/>
        </w:rPr>
        <w:t>Inversion recovery</w:t>
      </w:r>
    </w:p>
    <w:p w14:paraId="0B88E6AD" w14:textId="77777777" w:rsidR="00EC4121" w:rsidRPr="00682460" w:rsidRDefault="00EC4121" w:rsidP="00E6508E">
      <w:pPr>
        <w:pStyle w:val="ListParagraph"/>
        <w:numPr>
          <w:ilvl w:val="3"/>
          <w:numId w:val="25"/>
        </w:numPr>
        <w:tabs>
          <w:tab w:val="num" w:pos="1685"/>
        </w:tabs>
      </w:pPr>
      <w:r w:rsidRPr="00682460">
        <w:t>Diffusion-weighted</w:t>
      </w:r>
    </w:p>
    <w:p w14:paraId="1E0625B6" w14:textId="77777777" w:rsidR="00EC4121" w:rsidRPr="00682460" w:rsidRDefault="00EC4121" w:rsidP="00E6508E">
      <w:pPr>
        <w:pStyle w:val="OutlineBody-Curricula"/>
        <w:numPr>
          <w:ilvl w:val="3"/>
          <w:numId w:val="25"/>
        </w:numPr>
        <w:tabs>
          <w:tab w:val="num" w:pos="1685"/>
        </w:tabs>
      </w:pPr>
      <w:r w:rsidRPr="00682460">
        <w:t>Susceptibility-weighted</w:t>
      </w:r>
    </w:p>
    <w:p w14:paraId="6CE166B2" w14:textId="77777777" w:rsidR="00EC4121" w:rsidRPr="00682460" w:rsidRDefault="00EC4121" w:rsidP="00E6508E">
      <w:pPr>
        <w:pStyle w:val="OutlineBody-Curricula"/>
        <w:numPr>
          <w:ilvl w:val="3"/>
          <w:numId w:val="25"/>
        </w:numPr>
        <w:tabs>
          <w:tab w:val="num" w:pos="1685"/>
        </w:tabs>
      </w:pPr>
      <w:r w:rsidRPr="00682460">
        <w:t>Perfusion-weighted</w:t>
      </w:r>
    </w:p>
    <w:p w14:paraId="1E2DA19E" w14:textId="77777777" w:rsidR="00EC4121" w:rsidRPr="00682460" w:rsidRDefault="00EC4121" w:rsidP="00E6508E">
      <w:pPr>
        <w:pStyle w:val="OutlineBody-Curricula"/>
        <w:numPr>
          <w:ilvl w:val="2"/>
          <w:numId w:val="25"/>
        </w:numPr>
      </w:pPr>
      <w:r w:rsidRPr="00682460">
        <w:t>Parameter considerations</w:t>
      </w:r>
    </w:p>
    <w:p w14:paraId="579DF40D" w14:textId="77777777" w:rsidR="00EC4121" w:rsidRPr="00682460" w:rsidRDefault="00EC4121" w:rsidP="00E6508E">
      <w:pPr>
        <w:pStyle w:val="OutlineBody-Curricula"/>
        <w:numPr>
          <w:ilvl w:val="3"/>
          <w:numId w:val="25"/>
        </w:numPr>
      </w:pPr>
      <w:r w:rsidRPr="00682460">
        <w:t>Timing</w:t>
      </w:r>
    </w:p>
    <w:p w14:paraId="61A885C4" w14:textId="77777777" w:rsidR="00EC4121" w:rsidRPr="00682460" w:rsidRDefault="00EC4121" w:rsidP="00E6508E">
      <w:pPr>
        <w:pStyle w:val="OutlineBody-Curricula"/>
        <w:numPr>
          <w:ilvl w:val="3"/>
          <w:numId w:val="25"/>
        </w:numPr>
      </w:pPr>
      <w:r w:rsidRPr="00682460">
        <w:t>Flow and motion effect</w:t>
      </w:r>
    </w:p>
    <w:p w14:paraId="11764CFF" w14:textId="7EF97E82" w:rsidR="00EC4121" w:rsidRPr="00682460" w:rsidRDefault="009B654A" w:rsidP="00E6508E">
      <w:pPr>
        <w:pStyle w:val="OutlineBody-Curricula"/>
        <w:numPr>
          <w:ilvl w:val="3"/>
          <w:numId w:val="25"/>
        </w:numPr>
      </w:pPr>
      <w:r>
        <w:t>Signal</w:t>
      </w:r>
      <w:r w:rsidR="00AB2D93">
        <w:t>-</w:t>
      </w:r>
      <w:r>
        <w:t>to</w:t>
      </w:r>
      <w:r w:rsidR="00AB2D93">
        <w:t>-</w:t>
      </w:r>
      <w:r>
        <w:t>noise</w:t>
      </w:r>
    </w:p>
    <w:p w14:paraId="027497CD" w14:textId="56A98D57" w:rsidR="00EC4121" w:rsidRPr="00682460" w:rsidRDefault="00EC4121" w:rsidP="00E6508E">
      <w:pPr>
        <w:pStyle w:val="OutlineBody-Curricula"/>
        <w:numPr>
          <w:ilvl w:val="3"/>
          <w:numId w:val="25"/>
        </w:numPr>
      </w:pPr>
      <w:r w:rsidRPr="00682460">
        <w:t>Artifact</w:t>
      </w:r>
      <w:r w:rsidR="009B654A">
        <w:t>s</w:t>
      </w:r>
    </w:p>
    <w:p w14:paraId="4DF039B0" w14:textId="41A03865" w:rsidR="00EC4121" w:rsidRPr="00682460" w:rsidRDefault="009820AF" w:rsidP="00E6508E">
      <w:pPr>
        <w:pStyle w:val="OutlineBody-Curricula"/>
        <w:numPr>
          <w:ilvl w:val="3"/>
          <w:numId w:val="25"/>
        </w:numPr>
      </w:pPr>
      <w:r w:rsidRPr="00682460">
        <w:t>Spatial resolution</w:t>
      </w:r>
    </w:p>
    <w:p w14:paraId="167EF0B8" w14:textId="77777777" w:rsidR="007F24D2" w:rsidRPr="00682460" w:rsidRDefault="007F24D2" w:rsidP="00E6508E">
      <w:pPr>
        <w:pStyle w:val="OutlineBody-Curricula"/>
        <w:numPr>
          <w:ilvl w:val="3"/>
          <w:numId w:val="25"/>
        </w:numPr>
      </w:pPr>
      <w:r w:rsidRPr="00682460">
        <w:t>Contrast resolution</w:t>
      </w:r>
    </w:p>
    <w:p w14:paraId="66EFD751" w14:textId="3882B75B" w:rsidR="007F24D2" w:rsidRPr="00682460" w:rsidRDefault="007F24D2" w:rsidP="00E6508E">
      <w:pPr>
        <w:pStyle w:val="OutlineBody-Curricula"/>
        <w:numPr>
          <w:ilvl w:val="2"/>
          <w:numId w:val="25"/>
        </w:numPr>
      </w:pPr>
      <w:r w:rsidRPr="00682460">
        <w:t>Image viewing</w:t>
      </w:r>
      <w:r w:rsidR="009820AF" w:rsidRPr="00682460">
        <w:t xml:space="preserve"> and quality analysis</w:t>
      </w:r>
    </w:p>
    <w:p w14:paraId="1A243065" w14:textId="2485CF3E" w:rsidR="007F24D2" w:rsidRPr="00682460" w:rsidRDefault="007F24D2" w:rsidP="00E6508E">
      <w:pPr>
        <w:pStyle w:val="OutlineBody-Curricula"/>
        <w:numPr>
          <w:ilvl w:val="3"/>
          <w:numId w:val="25"/>
        </w:numPr>
      </w:pPr>
      <w:r w:rsidRPr="00682460">
        <w:t>Window</w:t>
      </w:r>
      <w:r w:rsidR="009820AF" w:rsidRPr="00682460">
        <w:t xml:space="preserve"> l</w:t>
      </w:r>
      <w:r w:rsidRPr="00682460">
        <w:t>evel</w:t>
      </w:r>
    </w:p>
    <w:p w14:paraId="796150BB" w14:textId="77777777" w:rsidR="007F24D2" w:rsidRPr="00682460" w:rsidRDefault="007F24D2" w:rsidP="00E6508E">
      <w:pPr>
        <w:pStyle w:val="OutlineBody-Curricula"/>
        <w:numPr>
          <w:ilvl w:val="3"/>
          <w:numId w:val="25"/>
        </w:numPr>
      </w:pPr>
      <w:r w:rsidRPr="00682460">
        <w:t>Proper orientation</w:t>
      </w:r>
    </w:p>
    <w:p w14:paraId="2562FF0F" w14:textId="77777777" w:rsidR="007F24D2" w:rsidRPr="00682460" w:rsidRDefault="007F24D2" w:rsidP="00E6508E">
      <w:pPr>
        <w:pStyle w:val="OutlineBody-Curricula"/>
        <w:numPr>
          <w:ilvl w:val="3"/>
          <w:numId w:val="25"/>
        </w:numPr>
      </w:pPr>
      <w:r w:rsidRPr="00682460">
        <w:t>Image quality analysis</w:t>
      </w:r>
    </w:p>
    <w:p w14:paraId="61DFB64B" w14:textId="77777777" w:rsidR="007F24D2" w:rsidRPr="00682460" w:rsidRDefault="007F24D2" w:rsidP="00E6508E">
      <w:pPr>
        <w:pStyle w:val="OutlineBody-Curricula"/>
        <w:numPr>
          <w:ilvl w:val="2"/>
          <w:numId w:val="25"/>
        </w:numPr>
      </w:pPr>
      <w:r w:rsidRPr="00682460">
        <w:t>Image transmission/storage/archive</w:t>
      </w:r>
    </w:p>
    <w:p w14:paraId="5D4CDA03" w14:textId="77777777" w:rsidR="009000AF" w:rsidRDefault="009000AF" w:rsidP="009000AF">
      <w:pPr>
        <w:pStyle w:val="Outline-Curricula"/>
        <w:ind w:left="245"/>
      </w:pPr>
    </w:p>
    <w:p w14:paraId="2DB1F3EC" w14:textId="695A3431" w:rsidR="009000AF" w:rsidRDefault="009000AF" w:rsidP="00E6508E">
      <w:pPr>
        <w:pStyle w:val="Outline-Curricula"/>
        <w:numPr>
          <w:ilvl w:val="0"/>
          <w:numId w:val="25"/>
        </w:numPr>
        <w:tabs>
          <w:tab w:val="clear" w:pos="353"/>
          <w:tab w:val="num" w:pos="-1101"/>
        </w:tabs>
      </w:pPr>
      <w:r w:rsidRPr="0000253C">
        <w:t xml:space="preserve">Positioning and Procedural Considerations </w:t>
      </w:r>
    </w:p>
    <w:p w14:paraId="4985601B" w14:textId="77777777" w:rsidR="009F5C8D" w:rsidRPr="00F865ED" w:rsidRDefault="009F5C8D" w:rsidP="00E6508E">
      <w:pPr>
        <w:pStyle w:val="OutlineBody-Curricula"/>
        <w:numPr>
          <w:ilvl w:val="1"/>
          <w:numId w:val="25"/>
        </w:numPr>
      </w:pPr>
      <w:r w:rsidRPr="00F865ED">
        <w:t>Clinical indications</w:t>
      </w:r>
    </w:p>
    <w:p w14:paraId="1CC4B77D" w14:textId="77777777" w:rsidR="009F5C8D" w:rsidRPr="0009466D" w:rsidRDefault="009F5C8D" w:rsidP="00E6508E">
      <w:pPr>
        <w:pStyle w:val="OutlineBody-Curricula"/>
        <w:numPr>
          <w:ilvl w:val="2"/>
          <w:numId w:val="25"/>
        </w:numPr>
      </w:pPr>
      <w:r w:rsidRPr="0009466D">
        <w:t>Vascular disease</w:t>
      </w:r>
    </w:p>
    <w:p w14:paraId="41BFFB6B" w14:textId="77777777" w:rsidR="009F5C8D" w:rsidRPr="0009466D" w:rsidRDefault="009F5C8D" w:rsidP="00E6508E">
      <w:pPr>
        <w:pStyle w:val="OutlineBody-Curricula"/>
        <w:numPr>
          <w:ilvl w:val="2"/>
          <w:numId w:val="25"/>
        </w:numPr>
      </w:pPr>
      <w:r w:rsidRPr="0009466D">
        <w:t>Trauma</w:t>
      </w:r>
    </w:p>
    <w:p w14:paraId="7D1D1CDF" w14:textId="77777777" w:rsidR="009F5C8D" w:rsidRPr="0009466D" w:rsidRDefault="009F5C8D" w:rsidP="00E6508E">
      <w:pPr>
        <w:pStyle w:val="OutlineBody-Curricula"/>
        <w:numPr>
          <w:ilvl w:val="2"/>
          <w:numId w:val="25"/>
        </w:numPr>
      </w:pPr>
      <w:r w:rsidRPr="0009466D">
        <w:t>Neoplasia</w:t>
      </w:r>
    </w:p>
    <w:p w14:paraId="60E99185" w14:textId="77777777" w:rsidR="009F5C8D" w:rsidRPr="0009466D" w:rsidRDefault="009F5C8D" w:rsidP="00E6508E">
      <w:pPr>
        <w:pStyle w:val="OutlineBody-Curricula"/>
        <w:numPr>
          <w:ilvl w:val="2"/>
          <w:numId w:val="25"/>
        </w:numPr>
      </w:pPr>
      <w:r>
        <w:t>Infection and/or i</w:t>
      </w:r>
      <w:r w:rsidRPr="0009466D">
        <w:t>nflammation</w:t>
      </w:r>
    </w:p>
    <w:p w14:paraId="7B80748D" w14:textId="77777777" w:rsidR="009F5C8D" w:rsidRDefault="009F5C8D" w:rsidP="00E6508E">
      <w:pPr>
        <w:pStyle w:val="OutlineBody-Curricula"/>
        <w:numPr>
          <w:ilvl w:val="2"/>
          <w:numId w:val="25"/>
        </w:numPr>
      </w:pPr>
      <w:r w:rsidRPr="0009466D">
        <w:t>Anomalies</w:t>
      </w:r>
    </w:p>
    <w:p w14:paraId="0A04523E" w14:textId="77777777" w:rsidR="009F5C8D" w:rsidRDefault="009F5C8D" w:rsidP="00E6508E">
      <w:pPr>
        <w:pStyle w:val="OutlineBody-Curricula"/>
        <w:numPr>
          <w:ilvl w:val="2"/>
          <w:numId w:val="25"/>
        </w:numPr>
      </w:pPr>
      <w:r>
        <w:t>Myelination patterns</w:t>
      </w:r>
    </w:p>
    <w:p w14:paraId="62D3C24E" w14:textId="77777777" w:rsidR="009F5C8D" w:rsidRDefault="009F5C8D" w:rsidP="00E6508E">
      <w:pPr>
        <w:pStyle w:val="OutlineBody-Curricula"/>
        <w:numPr>
          <w:ilvl w:val="2"/>
          <w:numId w:val="25"/>
        </w:numPr>
      </w:pPr>
      <w:r>
        <w:t>Degenerative disease</w:t>
      </w:r>
    </w:p>
    <w:p w14:paraId="70D2037F" w14:textId="61F4E262" w:rsidR="009F5C8D" w:rsidRDefault="009F5C8D" w:rsidP="00E6508E">
      <w:pPr>
        <w:pStyle w:val="OutlineBody-Curricula"/>
        <w:numPr>
          <w:ilvl w:val="2"/>
          <w:numId w:val="25"/>
        </w:numPr>
      </w:pPr>
      <w:r>
        <w:t>Developmental anomalies and/or congenital malformations</w:t>
      </w:r>
    </w:p>
    <w:p w14:paraId="0A9DB234" w14:textId="56937326" w:rsidR="00B96DB0" w:rsidRPr="0009466D" w:rsidRDefault="00B96DB0" w:rsidP="00E6508E">
      <w:pPr>
        <w:pStyle w:val="OutlineBody-Curricula"/>
        <w:numPr>
          <w:ilvl w:val="2"/>
          <w:numId w:val="25"/>
        </w:numPr>
      </w:pPr>
      <w:r>
        <w:t>Implants</w:t>
      </w:r>
      <w:r w:rsidR="0048056A">
        <w:br/>
      </w:r>
    </w:p>
    <w:p w14:paraId="1EE7610E" w14:textId="1883E18D" w:rsidR="009000AF" w:rsidRDefault="00DA59DE" w:rsidP="00E6508E">
      <w:pPr>
        <w:pStyle w:val="OutlineBody-Curricula"/>
        <w:numPr>
          <w:ilvl w:val="1"/>
          <w:numId w:val="25"/>
        </w:numPr>
        <w:tabs>
          <w:tab w:val="clear" w:pos="864"/>
          <w:tab w:val="num" w:pos="-590"/>
        </w:tabs>
      </w:pPr>
      <w:r>
        <w:t xml:space="preserve">MR/MRA </w:t>
      </w:r>
      <w:r w:rsidR="009820AF">
        <w:t>a</w:t>
      </w:r>
      <w:r w:rsidR="009000AF">
        <w:t xml:space="preserve">natomic </w:t>
      </w:r>
      <w:r>
        <w:t>procedur</w:t>
      </w:r>
      <w:r w:rsidR="009820AF">
        <w:t>e</w:t>
      </w:r>
      <w:r>
        <w:t xml:space="preserve"> </w:t>
      </w:r>
      <w:r w:rsidR="009000AF">
        <w:t>regions</w:t>
      </w:r>
    </w:p>
    <w:p w14:paraId="2D831208" w14:textId="403D8FD5" w:rsidR="009000AF" w:rsidRPr="00F865ED" w:rsidRDefault="005443FB" w:rsidP="00E6508E">
      <w:pPr>
        <w:pStyle w:val="OutlineBody-Curricula"/>
        <w:numPr>
          <w:ilvl w:val="2"/>
          <w:numId w:val="25"/>
        </w:numPr>
        <w:tabs>
          <w:tab w:val="num" w:pos="-230"/>
        </w:tabs>
      </w:pPr>
      <w:r>
        <w:t>N</w:t>
      </w:r>
      <w:r w:rsidR="000D3995">
        <w:t>eurological system</w:t>
      </w:r>
    </w:p>
    <w:p w14:paraId="4FB507C0" w14:textId="45B65F7A" w:rsidR="009000AF" w:rsidRDefault="00366310" w:rsidP="00E6508E">
      <w:pPr>
        <w:pStyle w:val="OutlineBody-Curricula"/>
        <w:numPr>
          <w:ilvl w:val="3"/>
          <w:numId w:val="25"/>
        </w:numPr>
      </w:pPr>
      <w:r>
        <w:t>Head and neck</w:t>
      </w:r>
    </w:p>
    <w:p w14:paraId="1BDBEC83" w14:textId="35507D2F" w:rsidR="009000AF" w:rsidRPr="00266DFD" w:rsidRDefault="005F360E" w:rsidP="00E6508E">
      <w:pPr>
        <w:pStyle w:val="OutlineBody-Curricula"/>
        <w:numPr>
          <w:ilvl w:val="4"/>
          <w:numId w:val="200"/>
        </w:numPr>
        <w:rPr>
          <w:szCs w:val="24"/>
        </w:rPr>
      </w:pPr>
      <w:r w:rsidRPr="00266DFD">
        <w:rPr>
          <w:szCs w:val="24"/>
        </w:rPr>
        <w:t>Stroke</w:t>
      </w:r>
    </w:p>
    <w:p w14:paraId="5F0D1DA7" w14:textId="688EF3F0" w:rsidR="009000AF" w:rsidRPr="00266DFD" w:rsidRDefault="009000AF" w:rsidP="00E6508E">
      <w:pPr>
        <w:pStyle w:val="OutlineBody-Curricula"/>
        <w:numPr>
          <w:ilvl w:val="4"/>
          <w:numId w:val="200"/>
        </w:numPr>
        <w:rPr>
          <w:szCs w:val="24"/>
        </w:rPr>
      </w:pPr>
      <w:r w:rsidRPr="00266DFD">
        <w:rPr>
          <w:szCs w:val="24"/>
        </w:rPr>
        <w:t>M</w:t>
      </w:r>
      <w:r w:rsidR="00861D58" w:rsidRPr="00266DFD">
        <w:rPr>
          <w:szCs w:val="24"/>
        </w:rPr>
        <w:t xml:space="preserve">ultiple </w:t>
      </w:r>
      <w:r w:rsidR="005F360E" w:rsidRPr="00266DFD">
        <w:rPr>
          <w:szCs w:val="24"/>
        </w:rPr>
        <w:t>sclerosis</w:t>
      </w:r>
    </w:p>
    <w:p w14:paraId="15377520" w14:textId="6F428753" w:rsidR="009000AF" w:rsidRPr="00266DFD" w:rsidRDefault="005F360E" w:rsidP="00E6508E">
      <w:pPr>
        <w:pStyle w:val="OutlineBody-Curricula"/>
        <w:numPr>
          <w:ilvl w:val="4"/>
          <w:numId w:val="200"/>
        </w:numPr>
        <w:rPr>
          <w:szCs w:val="24"/>
        </w:rPr>
      </w:pPr>
      <w:r w:rsidRPr="00266DFD">
        <w:rPr>
          <w:szCs w:val="24"/>
        </w:rPr>
        <w:t>Seizure</w:t>
      </w:r>
    </w:p>
    <w:p w14:paraId="0B94FDDB" w14:textId="555FF0ED" w:rsidR="009000AF" w:rsidRPr="00266DFD" w:rsidRDefault="005F360E" w:rsidP="00E6508E">
      <w:pPr>
        <w:pStyle w:val="OutlineBody-Curricula"/>
        <w:numPr>
          <w:ilvl w:val="4"/>
          <w:numId w:val="200"/>
        </w:numPr>
        <w:rPr>
          <w:szCs w:val="24"/>
        </w:rPr>
      </w:pPr>
      <w:r w:rsidRPr="00266DFD">
        <w:rPr>
          <w:szCs w:val="24"/>
        </w:rPr>
        <w:t xml:space="preserve">Cerebrospinal </w:t>
      </w:r>
      <w:r w:rsidR="009000AF" w:rsidRPr="00266DFD">
        <w:rPr>
          <w:szCs w:val="24"/>
        </w:rPr>
        <w:t>fluid (CSF) flow</w:t>
      </w:r>
    </w:p>
    <w:p w14:paraId="180A6A92" w14:textId="77777777" w:rsidR="009000AF" w:rsidRPr="00266DFD" w:rsidRDefault="009000AF" w:rsidP="00E6508E">
      <w:pPr>
        <w:pStyle w:val="OutlineBody-Curricula"/>
        <w:numPr>
          <w:ilvl w:val="4"/>
          <w:numId w:val="200"/>
        </w:numPr>
        <w:rPr>
          <w:szCs w:val="24"/>
        </w:rPr>
      </w:pPr>
      <w:r w:rsidRPr="00266DFD">
        <w:rPr>
          <w:szCs w:val="24"/>
        </w:rPr>
        <w:t>Pituitary</w:t>
      </w:r>
    </w:p>
    <w:p w14:paraId="087C455F" w14:textId="34866961" w:rsidR="004D5959" w:rsidRPr="00266DFD" w:rsidRDefault="004D5959" w:rsidP="00E6508E">
      <w:pPr>
        <w:pStyle w:val="OutlineBody-Curricula"/>
        <w:numPr>
          <w:ilvl w:val="4"/>
          <w:numId w:val="200"/>
        </w:numPr>
        <w:rPr>
          <w:szCs w:val="24"/>
        </w:rPr>
      </w:pPr>
      <w:r w:rsidRPr="00266DFD">
        <w:rPr>
          <w:szCs w:val="24"/>
        </w:rPr>
        <w:t>Orbit</w:t>
      </w:r>
    </w:p>
    <w:p w14:paraId="1D0CA0A9" w14:textId="39BD22B9" w:rsidR="004D5959" w:rsidRPr="00266DFD" w:rsidRDefault="004D5959" w:rsidP="00E6508E">
      <w:pPr>
        <w:pStyle w:val="OutlineBody-Curricula"/>
        <w:numPr>
          <w:ilvl w:val="4"/>
          <w:numId w:val="200"/>
        </w:numPr>
        <w:rPr>
          <w:szCs w:val="24"/>
        </w:rPr>
      </w:pPr>
      <w:r w:rsidRPr="00266DFD">
        <w:rPr>
          <w:szCs w:val="24"/>
        </w:rPr>
        <w:t>Internal auditory canal (IAC)</w:t>
      </w:r>
    </w:p>
    <w:p w14:paraId="6B487C3C" w14:textId="3BC61115" w:rsidR="004D5959" w:rsidRPr="00266DFD" w:rsidRDefault="005F360E" w:rsidP="00E6508E">
      <w:pPr>
        <w:pStyle w:val="OutlineBody-Curricula"/>
        <w:numPr>
          <w:ilvl w:val="4"/>
          <w:numId w:val="200"/>
        </w:numPr>
        <w:rPr>
          <w:szCs w:val="24"/>
        </w:rPr>
      </w:pPr>
      <w:r w:rsidRPr="00266DFD">
        <w:rPr>
          <w:szCs w:val="24"/>
        </w:rPr>
        <w:t>S</w:t>
      </w:r>
      <w:r w:rsidR="004D5959" w:rsidRPr="00266DFD">
        <w:rPr>
          <w:szCs w:val="24"/>
        </w:rPr>
        <w:t>inuses</w:t>
      </w:r>
    </w:p>
    <w:p w14:paraId="24C1F30F" w14:textId="422CFEA6" w:rsidR="004D5959" w:rsidRPr="00266DFD" w:rsidRDefault="004D5959" w:rsidP="00E6508E">
      <w:pPr>
        <w:pStyle w:val="OutlineBody-Curricula"/>
        <w:numPr>
          <w:ilvl w:val="4"/>
          <w:numId w:val="200"/>
        </w:numPr>
        <w:rPr>
          <w:szCs w:val="24"/>
        </w:rPr>
      </w:pPr>
      <w:r w:rsidRPr="00266DFD">
        <w:rPr>
          <w:szCs w:val="24"/>
        </w:rPr>
        <w:t xml:space="preserve">Infant </w:t>
      </w:r>
    </w:p>
    <w:p w14:paraId="62A72619" w14:textId="6D5E4831" w:rsidR="009000AF" w:rsidRPr="00266DFD" w:rsidRDefault="009000AF" w:rsidP="00E6508E">
      <w:pPr>
        <w:pStyle w:val="OutlineBody-Curricula"/>
        <w:numPr>
          <w:ilvl w:val="4"/>
          <w:numId w:val="200"/>
        </w:numPr>
        <w:rPr>
          <w:szCs w:val="24"/>
        </w:rPr>
      </w:pPr>
      <w:r w:rsidRPr="00266DFD">
        <w:rPr>
          <w:szCs w:val="24"/>
        </w:rPr>
        <w:t>Angiography</w:t>
      </w:r>
    </w:p>
    <w:p w14:paraId="3DCB0794" w14:textId="22AD4E3A" w:rsidR="004D5959" w:rsidRPr="00266DFD" w:rsidRDefault="00B96DB0" w:rsidP="00E6508E">
      <w:pPr>
        <w:pStyle w:val="OutlineBody-Curricula"/>
        <w:numPr>
          <w:ilvl w:val="5"/>
          <w:numId w:val="25"/>
        </w:numPr>
      </w:pPr>
      <w:r w:rsidRPr="00266DFD">
        <w:t xml:space="preserve">Vascular head </w:t>
      </w:r>
      <w:r w:rsidR="00366310" w:rsidRPr="00266DFD">
        <w:t>(</w:t>
      </w:r>
      <w:r w:rsidR="004D5959" w:rsidRPr="00266DFD">
        <w:t>MRA</w:t>
      </w:r>
      <w:r w:rsidR="00366310" w:rsidRPr="00266DFD">
        <w:t>/MRV)</w:t>
      </w:r>
    </w:p>
    <w:p w14:paraId="6D881351" w14:textId="55F8851C" w:rsidR="007538EA" w:rsidRPr="00266DFD" w:rsidRDefault="003057A0" w:rsidP="00E6508E">
      <w:pPr>
        <w:pStyle w:val="OutlineBody-Curricula"/>
        <w:numPr>
          <w:ilvl w:val="5"/>
          <w:numId w:val="25"/>
        </w:numPr>
      </w:pPr>
      <w:r w:rsidRPr="00266DFD">
        <w:t xml:space="preserve">Vascular </w:t>
      </w:r>
      <w:r w:rsidR="00366584" w:rsidRPr="00266DFD">
        <w:t>head neck</w:t>
      </w:r>
      <w:r w:rsidR="00366310" w:rsidRPr="00266DFD">
        <w:t xml:space="preserve"> (MRA/</w:t>
      </w:r>
      <w:r w:rsidR="007538EA" w:rsidRPr="00266DFD">
        <w:t>MRV</w:t>
      </w:r>
      <w:r w:rsidR="00366310" w:rsidRPr="00266DFD">
        <w:t>)</w:t>
      </w:r>
    </w:p>
    <w:p w14:paraId="416D7CBA" w14:textId="77777777" w:rsidR="009000AF" w:rsidRPr="00266DFD" w:rsidRDefault="009000AF" w:rsidP="00E6508E">
      <w:pPr>
        <w:pStyle w:val="OutlineBody-Curricula"/>
        <w:numPr>
          <w:ilvl w:val="4"/>
          <w:numId w:val="200"/>
        </w:numPr>
        <w:rPr>
          <w:szCs w:val="24"/>
        </w:rPr>
      </w:pPr>
      <w:r w:rsidRPr="00266DFD">
        <w:rPr>
          <w:szCs w:val="24"/>
        </w:rPr>
        <w:lastRenderedPageBreak/>
        <w:t>Spectroscopy</w:t>
      </w:r>
    </w:p>
    <w:p w14:paraId="7F6CD1F9" w14:textId="7312F7E6" w:rsidR="004D5959" w:rsidRPr="00266DFD" w:rsidRDefault="004D5959" w:rsidP="00E6508E">
      <w:pPr>
        <w:pStyle w:val="OutlineBody-Curricula"/>
        <w:numPr>
          <w:ilvl w:val="4"/>
          <w:numId w:val="200"/>
        </w:numPr>
        <w:rPr>
          <w:szCs w:val="24"/>
        </w:rPr>
      </w:pPr>
      <w:r w:rsidRPr="00266DFD">
        <w:rPr>
          <w:szCs w:val="24"/>
        </w:rPr>
        <w:t xml:space="preserve">Perfusion </w:t>
      </w:r>
    </w:p>
    <w:p w14:paraId="397AB5AF" w14:textId="27B8EE76" w:rsidR="00AF61F6" w:rsidRPr="00266DFD" w:rsidRDefault="00AF61F6" w:rsidP="00E6508E">
      <w:pPr>
        <w:pStyle w:val="OutlineBody-Curricula"/>
        <w:numPr>
          <w:ilvl w:val="4"/>
          <w:numId w:val="200"/>
        </w:numPr>
        <w:rPr>
          <w:szCs w:val="24"/>
        </w:rPr>
      </w:pPr>
      <w:r w:rsidRPr="00266DFD">
        <w:rPr>
          <w:szCs w:val="24"/>
        </w:rPr>
        <w:t>Cranial nerves</w:t>
      </w:r>
    </w:p>
    <w:p w14:paraId="13EBDB7F" w14:textId="659A753B" w:rsidR="00366310" w:rsidRPr="00266DFD" w:rsidRDefault="00366310" w:rsidP="00E6508E">
      <w:pPr>
        <w:pStyle w:val="OutlineBody-Curricula"/>
        <w:numPr>
          <w:ilvl w:val="4"/>
          <w:numId w:val="200"/>
        </w:numPr>
        <w:rPr>
          <w:szCs w:val="24"/>
        </w:rPr>
      </w:pPr>
      <w:r w:rsidRPr="00266DFD">
        <w:rPr>
          <w:szCs w:val="24"/>
        </w:rPr>
        <w:t>Soft tissue neck</w:t>
      </w:r>
    </w:p>
    <w:p w14:paraId="2056B7C6" w14:textId="31E11F6B" w:rsidR="009000AF" w:rsidRPr="0009466D" w:rsidRDefault="005443FB" w:rsidP="00E6508E">
      <w:pPr>
        <w:pStyle w:val="OutlineBody-Curricula"/>
        <w:numPr>
          <w:ilvl w:val="3"/>
          <w:numId w:val="25"/>
        </w:numPr>
      </w:pPr>
      <w:r>
        <w:t>S</w:t>
      </w:r>
      <w:r w:rsidR="00366310">
        <w:t>pine</w:t>
      </w:r>
    </w:p>
    <w:p w14:paraId="41CF172F" w14:textId="247F1E12" w:rsidR="00AF61F6" w:rsidRPr="00266DFD" w:rsidRDefault="00AF61F6" w:rsidP="00E6508E">
      <w:pPr>
        <w:pStyle w:val="OutlineBody-Curricula"/>
        <w:numPr>
          <w:ilvl w:val="4"/>
          <w:numId w:val="201"/>
        </w:numPr>
        <w:rPr>
          <w:szCs w:val="24"/>
        </w:rPr>
      </w:pPr>
      <w:r w:rsidRPr="00266DFD">
        <w:rPr>
          <w:szCs w:val="24"/>
        </w:rPr>
        <w:t xml:space="preserve">Cervical </w:t>
      </w:r>
    </w:p>
    <w:p w14:paraId="39A21254" w14:textId="3BB155FB" w:rsidR="00AF61F6" w:rsidRPr="00266DFD" w:rsidRDefault="00AF61F6" w:rsidP="00E6508E">
      <w:pPr>
        <w:pStyle w:val="OutlineBody-Curricula"/>
        <w:numPr>
          <w:ilvl w:val="4"/>
          <w:numId w:val="201"/>
        </w:numPr>
        <w:rPr>
          <w:szCs w:val="24"/>
        </w:rPr>
      </w:pPr>
      <w:r w:rsidRPr="00266DFD">
        <w:rPr>
          <w:szCs w:val="24"/>
        </w:rPr>
        <w:t xml:space="preserve">Thoracic </w:t>
      </w:r>
    </w:p>
    <w:p w14:paraId="6A710DBF" w14:textId="1D3C55ED" w:rsidR="00AF61F6" w:rsidRPr="00266DFD" w:rsidRDefault="00AF61F6" w:rsidP="00E6508E">
      <w:pPr>
        <w:pStyle w:val="OutlineBody-Curricula"/>
        <w:numPr>
          <w:ilvl w:val="4"/>
          <w:numId w:val="201"/>
        </w:numPr>
        <w:rPr>
          <w:szCs w:val="24"/>
        </w:rPr>
      </w:pPr>
      <w:r w:rsidRPr="00266DFD">
        <w:rPr>
          <w:szCs w:val="24"/>
        </w:rPr>
        <w:t xml:space="preserve">Lumbar </w:t>
      </w:r>
    </w:p>
    <w:p w14:paraId="3F940CC3" w14:textId="61249F57" w:rsidR="00AF61F6" w:rsidRPr="00266DFD" w:rsidRDefault="00AF61F6" w:rsidP="00E6508E">
      <w:pPr>
        <w:pStyle w:val="OutlineBody-Curricula"/>
        <w:numPr>
          <w:ilvl w:val="4"/>
          <w:numId w:val="201"/>
        </w:numPr>
        <w:rPr>
          <w:szCs w:val="24"/>
        </w:rPr>
      </w:pPr>
      <w:r w:rsidRPr="00266DFD">
        <w:rPr>
          <w:szCs w:val="24"/>
        </w:rPr>
        <w:t>Sacrum/coccyx</w:t>
      </w:r>
    </w:p>
    <w:p w14:paraId="11F882A6" w14:textId="0A51FA45" w:rsidR="005443FB" w:rsidRPr="00266DFD" w:rsidRDefault="005443FB" w:rsidP="00E6508E">
      <w:pPr>
        <w:pStyle w:val="OutlineBody-Curricula"/>
        <w:numPr>
          <w:ilvl w:val="4"/>
          <w:numId w:val="201"/>
        </w:numPr>
        <w:rPr>
          <w:szCs w:val="24"/>
        </w:rPr>
      </w:pPr>
      <w:r w:rsidRPr="00266DFD">
        <w:rPr>
          <w:szCs w:val="24"/>
        </w:rPr>
        <w:t>Total spine</w:t>
      </w:r>
    </w:p>
    <w:p w14:paraId="0CD930E6" w14:textId="47415D7B" w:rsidR="004D5959" w:rsidRPr="00266DFD" w:rsidRDefault="004D5959" w:rsidP="00E6508E">
      <w:pPr>
        <w:pStyle w:val="OutlineBody-Curricula"/>
        <w:numPr>
          <w:ilvl w:val="4"/>
          <w:numId w:val="201"/>
        </w:numPr>
        <w:rPr>
          <w:szCs w:val="24"/>
        </w:rPr>
      </w:pPr>
      <w:r w:rsidRPr="00266DFD">
        <w:rPr>
          <w:szCs w:val="24"/>
        </w:rPr>
        <w:t>Lumbar plexus</w:t>
      </w:r>
    </w:p>
    <w:p w14:paraId="21EE58D0" w14:textId="486B2C7A" w:rsidR="007538EA" w:rsidRPr="00266DFD" w:rsidRDefault="007538EA" w:rsidP="00E6508E">
      <w:pPr>
        <w:pStyle w:val="OutlineBody-Curricula"/>
        <w:numPr>
          <w:ilvl w:val="4"/>
          <w:numId w:val="201"/>
        </w:numPr>
        <w:rPr>
          <w:szCs w:val="24"/>
        </w:rPr>
      </w:pPr>
      <w:r w:rsidRPr="00266DFD">
        <w:rPr>
          <w:szCs w:val="24"/>
        </w:rPr>
        <w:t>Sacroiliac (SI) joints</w:t>
      </w:r>
    </w:p>
    <w:p w14:paraId="7054D603" w14:textId="6532AA15" w:rsidR="009000AF" w:rsidRDefault="00365F8D" w:rsidP="00E6508E">
      <w:pPr>
        <w:pStyle w:val="OutlineBody-Curricula"/>
        <w:numPr>
          <w:ilvl w:val="2"/>
          <w:numId w:val="25"/>
        </w:numPr>
        <w:tabs>
          <w:tab w:val="num" w:pos="-230"/>
        </w:tabs>
      </w:pPr>
      <w:r>
        <w:t>Musculoskeletal</w:t>
      </w:r>
      <w:r w:rsidR="009000AF" w:rsidRPr="00F865ED">
        <w:t xml:space="preserve"> </w:t>
      </w:r>
      <w:r w:rsidR="009000AF">
        <w:t>s</w:t>
      </w:r>
      <w:r w:rsidR="009000AF" w:rsidRPr="00F865ED">
        <w:t>ystem</w:t>
      </w:r>
    </w:p>
    <w:p w14:paraId="60301AE5" w14:textId="77777777" w:rsidR="009000AF" w:rsidRDefault="009000AF" w:rsidP="00E6508E">
      <w:pPr>
        <w:pStyle w:val="OutlineBody-Curricula"/>
        <w:numPr>
          <w:ilvl w:val="3"/>
          <w:numId w:val="25"/>
        </w:numPr>
      </w:pPr>
      <w:r w:rsidRPr="0009466D">
        <w:t>Temporomandibular joint</w:t>
      </w:r>
      <w:r w:rsidR="004102D7">
        <w:t xml:space="preserve"> (TMJ)</w:t>
      </w:r>
    </w:p>
    <w:p w14:paraId="65F7714C" w14:textId="77777777" w:rsidR="00AF6824" w:rsidRDefault="00AF6824" w:rsidP="00E6508E">
      <w:pPr>
        <w:pStyle w:val="OutlineBody-Curricula"/>
        <w:numPr>
          <w:ilvl w:val="3"/>
          <w:numId w:val="25"/>
        </w:numPr>
      </w:pPr>
      <w:r>
        <w:t>Sternum</w:t>
      </w:r>
    </w:p>
    <w:p w14:paraId="1E1B50FD" w14:textId="055A4BDA" w:rsidR="00AF6824" w:rsidRDefault="00AF6824" w:rsidP="00E6508E">
      <w:pPr>
        <w:pStyle w:val="OutlineBody-Curricula"/>
        <w:numPr>
          <w:ilvl w:val="3"/>
          <w:numId w:val="25"/>
        </w:numPr>
      </w:pPr>
      <w:r>
        <w:t>Sternoclavicular (SC) joints</w:t>
      </w:r>
    </w:p>
    <w:p w14:paraId="4216CA95" w14:textId="60C26EA3" w:rsidR="009000AF" w:rsidRPr="0009466D" w:rsidRDefault="009000AF" w:rsidP="00E6508E">
      <w:pPr>
        <w:pStyle w:val="OutlineBody-Curricula"/>
        <w:numPr>
          <w:ilvl w:val="3"/>
          <w:numId w:val="25"/>
        </w:numPr>
      </w:pPr>
      <w:r w:rsidRPr="0009466D">
        <w:t>Shoulder</w:t>
      </w:r>
    </w:p>
    <w:p w14:paraId="7F66A10C" w14:textId="77777777" w:rsidR="009000AF" w:rsidRPr="0009466D" w:rsidRDefault="009000AF" w:rsidP="00E6508E">
      <w:pPr>
        <w:pStyle w:val="OutlineBody-Curricula"/>
        <w:numPr>
          <w:ilvl w:val="3"/>
          <w:numId w:val="25"/>
        </w:numPr>
      </w:pPr>
      <w:r w:rsidRPr="0009466D">
        <w:t>Elbow</w:t>
      </w:r>
    </w:p>
    <w:p w14:paraId="361538E7" w14:textId="38109846" w:rsidR="007538EA" w:rsidRPr="0009466D" w:rsidRDefault="007538EA" w:rsidP="00E6508E">
      <w:pPr>
        <w:pStyle w:val="OutlineBody-Curricula"/>
        <w:numPr>
          <w:ilvl w:val="3"/>
          <w:numId w:val="25"/>
        </w:numPr>
      </w:pPr>
      <w:r>
        <w:t>Wrist</w:t>
      </w:r>
    </w:p>
    <w:p w14:paraId="1F3D5148" w14:textId="6B901610" w:rsidR="009000AF" w:rsidRDefault="009000AF" w:rsidP="00E6508E">
      <w:pPr>
        <w:pStyle w:val="OutlineBody-Curricula"/>
        <w:numPr>
          <w:ilvl w:val="3"/>
          <w:numId w:val="25"/>
        </w:numPr>
      </w:pPr>
      <w:r>
        <w:t>Hand</w:t>
      </w:r>
      <w:r w:rsidR="008C7577">
        <w:t xml:space="preserve">s and </w:t>
      </w:r>
      <w:r>
        <w:t>fingers</w:t>
      </w:r>
    </w:p>
    <w:p w14:paraId="0E63FDAB" w14:textId="77777777" w:rsidR="009000AF" w:rsidRDefault="009000AF" w:rsidP="00E6508E">
      <w:pPr>
        <w:pStyle w:val="OutlineBody-Curricula"/>
        <w:numPr>
          <w:ilvl w:val="3"/>
          <w:numId w:val="25"/>
        </w:numPr>
      </w:pPr>
      <w:r>
        <w:t>Thumb</w:t>
      </w:r>
    </w:p>
    <w:p w14:paraId="2F1C6098" w14:textId="77777777" w:rsidR="00AF6824" w:rsidRDefault="00AF6824" w:rsidP="00E6508E">
      <w:pPr>
        <w:pStyle w:val="OutlineBody-Curricula"/>
        <w:numPr>
          <w:ilvl w:val="3"/>
          <w:numId w:val="25"/>
        </w:numPr>
      </w:pPr>
      <w:r>
        <w:t>Bony pelvis</w:t>
      </w:r>
    </w:p>
    <w:p w14:paraId="2D0739AD" w14:textId="77777777" w:rsidR="009000AF" w:rsidRDefault="009000AF" w:rsidP="00E6508E">
      <w:pPr>
        <w:pStyle w:val="OutlineBody-Curricula"/>
        <w:numPr>
          <w:ilvl w:val="3"/>
          <w:numId w:val="25"/>
        </w:numPr>
      </w:pPr>
      <w:r>
        <w:t>Hip</w:t>
      </w:r>
    </w:p>
    <w:p w14:paraId="6EACF444" w14:textId="77777777" w:rsidR="009000AF" w:rsidRDefault="009000AF" w:rsidP="00E6508E">
      <w:pPr>
        <w:pStyle w:val="OutlineBody-Curricula"/>
        <w:numPr>
          <w:ilvl w:val="3"/>
          <w:numId w:val="25"/>
        </w:numPr>
      </w:pPr>
      <w:r>
        <w:t>Knee</w:t>
      </w:r>
    </w:p>
    <w:p w14:paraId="069A0915" w14:textId="77777777" w:rsidR="00AF6824" w:rsidRDefault="00AF6824" w:rsidP="00E6508E">
      <w:pPr>
        <w:pStyle w:val="OutlineBody-Curricula"/>
        <w:numPr>
          <w:ilvl w:val="3"/>
          <w:numId w:val="25"/>
        </w:numPr>
      </w:pPr>
      <w:r>
        <w:t>Ankle</w:t>
      </w:r>
    </w:p>
    <w:p w14:paraId="12AE2326" w14:textId="17596A1D" w:rsidR="00874842" w:rsidRDefault="007538EA" w:rsidP="00E6508E">
      <w:pPr>
        <w:pStyle w:val="OutlineBody-Curricula"/>
        <w:numPr>
          <w:ilvl w:val="3"/>
          <w:numId w:val="25"/>
        </w:numPr>
      </w:pPr>
      <w:r>
        <w:t>Foot</w:t>
      </w:r>
    </w:p>
    <w:p w14:paraId="01BD874C" w14:textId="559EA1C2" w:rsidR="009000AF" w:rsidRDefault="009000AF" w:rsidP="00E6508E">
      <w:pPr>
        <w:pStyle w:val="OutlineBody-Curricula"/>
        <w:numPr>
          <w:ilvl w:val="3"/>
          <w:numId w:val="25"/>
        </w:numPr>
      </w:pPr>
      <w:r>
        <w:t>Long bones</w:t>
      </w:r>
      <w:r w:rsidR="00C54F8D">
        <w:t xml:space="preserve"> </w:t>
      </w:r>
      <w:r w:rsidR="00501921">
        <w:t>(i.e.</w:t>
      </w:r>
      <w:r w:rsidR="00DE241F">
        <w:t>,</w:t>
      </w:r>
      <w:r w:rsidR="00501921">
        <w:t xml:space="preserve"> </w:t>
      </w:r>
      <w:r w:rsidR="005F360E">
        <w:t xml:space="preserve">upper </w:t>
      </w:r>
      <w:r w:rsidR="00C54F8D">
        <w:t xml:space="preserve">&amp; </w:t>
      </w:r>
      <w:r w:rsidR="005F360E">
        <w:t xml:space="preserve">lower </w:t>
      </w:r>
      <w:r w:rsidR="0054238B">
        <w:t>e</w:t>
      </w:r>
      <w:r w:rsidR="00C54F8D">
        <w:t>xtremity</w:t>
      </w:r>
      <w:r w:rsidR="00677BEB">
        <w:t>)</w:t>
      </w:r>
      <w:r w:rsidR="00C54F8D">
        <w:t xml:space="preserve"> </w:t>
      </w:r>
    </w:p>
    <w:p w14:paraId="2BF0B38D" w14:textId="4407752F" w:rsidR="009000AF" w:rsidRDefault="009000AF" w:rsidP="00E6508E">
      <w:pPr>
        <w:pStyle w:val="OutlineBody-Curricula"/>
        <w:numPr>
          <w:ilvl w:val="3"/>
          <w:numId w:val="25"/>
        </w:numPr>
      </w:pPr>
      <w:r>
        <w:t>Arthrogra</w:t>
      </w:r>
      <w:r w:rsidR="00501921">
        <w:t>m</w:t>
      </w:r>
    </w:p>
    <w:p w14:paraId="4C2502A9" w14:textId="6216EA46" w:rsidR="009000AF" w:rsidRDefault="00501921" w:rsidP="00E6508E">
      <w:pPr>
        <w:pStyle w:val="OutlineBody-Curricula"/>
        <w:numPr>
          <w:ilvl w:val="3"/>
          <w:numId w:val="25"/>
        </w:numPr>
      </w:pPr>
      <w:r>
        <w:t>Vascular</w:t>
      </w:r>
      <w:r w:rsidR="0054238B">
        <w:t xml:space="preserve"> </w:t>
      </w:r>
      <w:r w:rsidR="00825DCF">
        <w:t>extremities</w:t>
      </w:r>
    </w:p>
    <w:p w14:paraId="58133D0B" w14:textId="32A4D09D" w:rsidR="009000AF" w:rsidRDefault="00DE241F" w:rsidP="00E6508E">
      <w:pPr>
        <w:pStyle w:val="OutlineBody-Curricula"/>
        <w:numPr>
          <w:ilvl w:val="2"/>
          <w:numId w:val="25"/>
        </w:numPr>
        <w:tabs>
          <w:tab w:val="num" w:pos="-230"/>
        </w:tabs>
      </w:pPr>
      <w:r>
        <w:t>MR of the body</w:t>
      </w:r>
    </w:p>
    <w:p w14:paraId="676E1130" w14:textId="38F9A79D" w:rsidR="00AF6824" w:rsidRDefault="00AF6824" w:rsidP="00E6508E">
      <w:pPr>
        <w:pStyle w:val="OutlineBody-Curricula"/>
        <w:numPr>
          <w:ilvl w:val="3"/>
          <w:numId w:val="25"/>
        </w:numPr>
      </w:pPr>
      <w:r>
        <w:t>Thorax</w:t>
      </w:r>
    </w:p>
    <w:p w14:paraId="1532FC7B" w14:textId="68DF66A7" w:rsidR="002C2427" w:rsidRPr="00266DFD" w:rsidRDefault="009000AF" w:rsidP="00E6508E">
      <w:pPr>
        <w:pStyle w:val="OutlineBody-Curricula"/>
        <w:numPr>
          <w:ilvl w:val="4"/>
          <w:numId w:val="202"/>
        </w:numPr>
        <w:rPr>
          <w:szCs w:val="24"/>
        </w:rPr>
      </w:pPr>
      <w:r w:rsidRPr="00266DFD">
        <w:rPr>
          <w:szCs w:val="24"/>
        </w:rPr>
        <w:t>Chest</w:t>
      </w:r>
      <w:r w:rsidR="00501921" w:rsidRPr="00266DFD">
        <w:rPr>
          <w:szCs w:val="24"/>
        </w:rPr>
        <w:t xml:space="preserve"> </w:t>
      </w:r>
    </w:p>
    <w:p w14:paraId="7C03BC5B" w14:textId="463D65B1" w:rsidR="009000AF" w:rsidRPr="00266DFD" w:rsidRDefault="00E456A0" w:rsidP="00E6508E">
      <w:pPr>
        <w:pStyle w:val="OutlineBody-Curricula"/>
        <w:numPr>
          <w:ilvl w:val="4"/>
          <w:numId w:val="202"/>
        </w:numPr>
        <w:rPr>
          <w:szCs w:val="24"/>
        </w:rPr>
      </w:pPr>
      <w:r w:rsidRPr="00266DFD">
        <w:rPr>
          <w:szCs w:val="24"/>
        </w:rPr>
        <w:t>V</w:t>
      </w:r>
      <w:r w:rsidR="00501921" w:rsidRPr="00266DFD">
        <w:rPr>
          <w:szCs w:val="24"/>
        </w:rPr>
        <w:t>ascular</w:t>
      </w:r>
      <w:r w:rsidR="005B2C4B" w:rsidRPr="00266DFD">
        <w:rPr>
          <w:szCs w:val="24"/>
        </w:rPr>
        <w:t xml:space="preserve"> </w:t>
      </w:r>
      <w:r w:rsidR="009000AF" w:rsidRPr="00266DFD">
        <w:rPr>
          <w:szCs w:val="24"/>
        </w:rPr>
        <w:t>thorax</w:t>
      </w:r>
    </w:p>
    <w:p w14:paraId="365DF8ED" w14:textId="77777777" w:rsidR="009000AF" w:rsidRPr="00266DFD" w:rsidRDefault="009000AF" w:rsidP="00E6508E">
      <w:pPr>
        <w:pStyle w:val="OutlineBody-Curricula"/>
        <w:numPr>
          <w:ilvl w:val="4"/>
          <w:numId w:val="202"/>
        </w:numPr>
        <w:rPr>
          <w:szCs w:val="24"/>
        </w:rPr>
      </w:pPr>
      <w:r w:rsidRPr="00266DFD">
        <w:rPr>
          <w:szCs w:val="24"/>
        </w:rPr>
        <w:t>Cardiac</w:t>
      </w:r>
    </w:p>
    <w:p w14:paraId="4E237E54" w14:textId="07AAC848" w:rsidR="009000AF" w:rsidRPr="00266DFD" w:rsidRDefault="009000AF" w:rsidP="00E6508E">
      <w:pPr>
        <w:pStyle w:val="OutlineBody-Curricula"/>
        <w:numPr>
          <w:ilvl w:val="4"/>
          <w:numId w:val="202"/>
        </w:numPr>
        <w:rPr>
          <w:szCs w:val="24"/>
        </w:rPr>
      </w:pPr>
      <w:r w:rsidRPr="00266DFD">
        <w:rPr>
          <w:szCs w:val="24"/>
        </w:rPr>
        <w:t>Breast</w:t>
      </w:r>
    </w:p>
    <w:p w14:paraId="7F320C52" w14:textId="60EA7797" w:rsidR="00DE241F" w:rsidRPr="00266DFD" w:rsidRDefault="00DE241F" w:rsidP="00E6508E">
      <w:pPr>
        <w:pStyle w:val="OutlineBody-Curricula"/>
        <w:numPr>
          <w:ilvl w:val="4"/>
          <w:numId w:val="202"/>
        </w:numPr>
        <w:rPr>
          <w:szCs w:val="24"/>
        </w:rPr>
      </w:pPr>
      <w:r w:rsidRPr="00266DFD">
        <w:rPr>
          <w:szCs w:val="24"/>
        </w:rPr>
        <w:t>Brachial plexus</w:t>
      </w:r>
    </w:p>
    <w:p w14:paraId="3DD22ED9" w14:textId="1A5BFE9F" w:rsidR="00AF6824" w:rsidRDefault="00AF6824" w:rsidP="00E6508E">
      <w:pPr>
        <w:pStyle w:val="OutlineBody-Curricula"/>
        <w:numPr>
          <w:ilvl w:val="3"/>
          <w:numId w:val="25"/>
        </w:numPr>
      </w:pPr>
      <w:r>
        <w:t>Abdomen</w:t>
      </w:r>
    </w:p>
    <w:p w14:paraId="4A9CAA11" w14:textId="1DFAD6AA" w:rsidR="009000AF" w:rsidRPr="00266DFD" w:rsidRDefault="009000AF" w:rsidP="00E6508E">
      <w:pPr>
        <w:pStyle w:val="OutlineBody-Curricula"/>
        <w:numPr>
          <w:ilvl w:val="4"/>
          <w:numId w:val="203"/>
        </w:numPr>
        <w:rPr>
          <w:szCs w:val="24"/>
        </w:rPr>
      </w:pPr>
      <w:r w:rsidRPr="00266DFD">
        <w:rPr>
          <w:szCs w:val="24"/>
        </w:rPr>
        <w:t>Liver</w:t>
      </w:r>
    </w:p>
    <w:p w14:paraId="77351FFF" w14:textId="77777777" w:rsidR="009000AF" w:rsidRPr="00266DFD" w:rsidRDefault="009000AF" w:rsidP="00E6508E">
      <w:pPr>
        <w:pStyle w:val="OutlineBody-Curricula"/>
        <w:numPr>
          <w:ilvl w:val="4"/>
          <w:numId w:val="203"/>
        </w:numPr>
        <w:rPr>
          <w:szCs w:val="24"/>
        </w:rPr>
      </w:pPr>
      <w:r w:rsidRPr="00266DFD">
        <w:rPr>
          <w:szCs w:val="24"/>
        </w:rPr>
        <w:t>Pancreas</w:t>
      </w:r>
    </w:p>
    <w:p w14:paraId="67BFF42D" w14:textId="3F9B368F" w:rsidR="000D3995" w:rsidRPr="00C71FDD" w:rsidRDefault="000D3995" w:rsidP="00E6508E">
      <w:pPr>
        <w:pStyle w:val="NoSpacing"/>
        <w:numPr>
          <w:ilvl w:val="5"/>
          <w:numId w:val="32"/>
        </w:numPr>
        <w:rPr>
          <w:rFonts w:ascii="Times New Roman" w:hAnsi="Times New Roman"/>
          <w:sz w:val="24"/>
          <w:szCs w:val="24"/>
        </w:rPr>
      </w:pPr>
      <w:r w:rsidRPr="00C71FDD">
        <w:rPr>
          <w:rFonts w:ascii="Times New Roman" w:hAnsi="Times New Roman"/>
          <w:sz w:val="24"/>
          <w:szCs w:val="24"/>
        </w:rPr>
        <w:t>Adrenals</w:t>
      </w:r>
    </w:p>
    <w:p w14:paraId="1DD30A1E" w14:textId="269F6978" w:rsidR="000D3995" w:rsidRPr="00C71FDD" w:rsidRDefault="000D3995" w:rsidP="00E6508E">
      <w:pPr>
        <w:pStyle w:val="NoSpacing"/>
        <w:numPr>
          <w:ilvl w:val="5"/>
          <w:numId w:val="32"/>
        </w:numPr>
        <w:rPr>
          <w:rFonts w:ascii="Times New Roman" w:hAnsi="Times New Roman"/>
          <w:sz w:val="24"/>
          <w:szCs w:val="24"/>
        </w:rPr>
      </w:pPr>
      <w:r w:rsidRPr="00C71FDD">
        <w:rPr>
          <w:rFonts w:ascii="Times New Roman" w:hAnsi="Times New Roman"/>
          <w:sz w:val="24"/>
          <w:szCs w:val="24"/>
        </w:rPr>
        <w:t>Kidneys</w:t>
      </w:r>
    </w:p>
    <w:p w14:paraId="4C1960F6" w14:textId="1CCF6D61" w:rsidR="009000AF" w:rsidRPr="00A94E2A" w:rsidRDefault="000D3995" w:rsidP="00E6508E">
      <w:pPr>
        <w:pStyle w:val="OutlineBody-Curricula"/>
        <w:numPr>
          <w:ilvl w:val="4"/>
          <w:numId w:val="203"/>
        </w:numPr>
        <w:rPr>
          <w:szCs w:val="24"/>
        </w:rPr>
      </w:pPr>
      <w:proofErr w:type="spellStart"/>
      <w:r w:rsidRPr="00A94E2A">
        <w:rPr>
          <w:szCs w:val="24"/>
        </w:rPr>
        <w:t>E</w:t>
      </w:r>
      <w:r w:rsidR="009000AF" w:rsidRPr="00A94E2A">
        <w:rPr>
          <w:szCs w:val="24"/>
        </w:rPr>
        <w:t>nterography</w:t>
      </w:r>
      <w:proofErr w:type="spellEnd"/>
    </w:p>
    <w:p w14:paraId="75E7D62B" w14:textId="03A75636" w:rsidR="00720DF0" w:rsidRPr="00A94E2A" w:rsidRDefault="00720DF0" w:rsidP="00E6508E">
      <w:pPr>
        <w:pStyle w:val="OutlineBody-Curricula"/>
        <w:numPr>
          <w:ilvl w:val="4"/>
          <w:numId w:val="203"/>
        </w:numPr>
        <w:rPr>
          <w:szCs w:val="24"/>
        </w:rPr>
      </w:pPr>
      <w:r w:rsidRPr="00A94E2A">
        <w:rPr>
          <w:szCs w:val="24"/>
        </w:rPr>
        <w:t>Vascular abdomen</w:t>
      </w:r>
      <w:r w:rsidR="000D3995" w:rsidRPr="00A94E2A">
        <w:rPr>
          <w:szCs w:val="24"/>
        </w:rPr>
        <w:t xml:space="preserve"> (MRA/MRV)</w:t>
      </w:r>
    </w:p>
    <w:p w14:paraId="4EA98518" w14:textId="77777777" w:rsidR="000D3995" w:rsidRPr="00A94E2A" w:rsidRDefault="000D3995" w:rsidP="00E6508E">
      <w:pPr>
        <w:pStyle w:val="OutlineBody-Curricula"/>
        <w:numPr>
          <w:ilvl w:val="4"/>
          <w:numId w:val="203"/>
        </w:numPr>
        <w:rPr>
          <w:szCs w:val="24"/>
        </w:rPr>
      </w:pPr>
      <w:r w:rsidRPr="00A94E2A">
        <w:rPr>
          <w:szCs w:val="24"/>
        </w:rPr>
        <w:t>Magnetic resonance cholangiopancreatography (MRCP)</w:t>
      </w:r>
    </w:p>
    <w:p w14:paraId="0F92975A" w14:textId="5F46C74B" w:rsidR="009000AF" w:rsidRDefault="009000AF" w:rsidP="00E6508E">
      <w:pPr>
        <w:pStyle w:val="OutlineBody-Curricula"/>
        <w:numPr>
          <w:ilvl w:val="3"/>
          <w:numId w:val="25"/>
        </w:numPr>
      </w:pPr>
      <w:r w:rsidRPr="0009466D">
        <w:t>Pelvis</w:t>
      </w:r>
    </w:p>
    <w:p w14:paraId="0260ABBD" w14:textId="7F851D3E" w:rsidR="00497923" w:rsidRPr="007129F8" w:rsidRDefault="009000AF" w:rsidP="00E6508E">
      <w:pPr>
        <w:pStyle w:val="OutlineBody-Curricula"/>
        <w:numPr>
          <w:ilvl w:val="4"/>
          <w:numId w:val="204"/>
        </w:numPr>
        <w:rPr>
          <w:szCs w:val="24"/>
        </w:rPr>
      </w:pPr>
      <w:r w:rsidRPr="007129F8">
        <w:rPr>
          <w:szCs w:val="24"/>
        </w:rPr>
        <w:t xml:space="preserve">Soft </w:t>
      </w:r>
      <w:r w:rsidR="00497923" w:rsidRPr="007129F8">
        <w:rPr>
          <w:szCs w:val="24"/>
        </w:rPr>
        <w:t xml:space="preserve">tissue </w:t>
      </w:r>
      <w:r w:rsidRPr="007129F8">
        <w:rPr>
          <w:szCs w:val="24"/>
        </w:rPr>
        <w:t xml:space="preserve">pelvis </w:t>
      </w:r>
      <w:r w:rsidR="00497923" w:rsidRPr="007129F8">
        <w:rPr>
          <w:szCs w:val="24"/>
        </w:rPr>
        <w:t>(</w:t>
      </w:r>
      <w:r w:rsidR="00DE241F" w:rsidRPr="007129F8">
        <w:rPr>
          <w:szCs w:val="24"/>
        </w:rPr>
        <w:t xml:space="preserve">e.g., </w:t>
      </w:r>
      <w:r w:rsidR="005F360E" w:rsidRPr="007129F8">
        <w:rPr>
          <w:szCs w:val="24"/>
        </w:rPr>
        <w:t>bladder</w:t>
      </w:r>
      <w:r w:rsidRPr="007129F8">
        <w:rPr>
          <w:szCs w:val="24"/>
        </w:rPr>
        <w:t>, rectum</w:t>
      </w:r>
      <w:r w:rsidR="00497923" w:rsidRPr="007129F8">
        <w:rPr>
          <w:szCs w:val="24"/>
        </w:rPr>
        <w:t>)</w:t>
      </w:r>
    </w:p>
    <w:p w14:paraId="752D52ED" w14:textId="6027733D" w:rsidR="009000AF" w:rsidRPr="007129F8" w:rsidRDefault="00497923" w:rsidP="00E6508E">
      <w:pPr>
        <w:pStyle w:val="OutlineBody-Curricula"/>
        <w:numPr>
          <w:ilvl w:val="4"/>
          <w:numId w:val="204"/>
        </w:numPr>
        <w:rPr>
          <w:szCs w:val="24"/>
        </w:rPr>
      </w:pPr>
      <w:r w:rsidRPr="007129F8">
        <w:rPr>
          <w:szCs w:val="24"/>
        </w:rPr>
        <w:lastRenderedPageBreak/>
        <w:t xml:space="preserve">Female </w:t>
      </w:r>
      <w:r w:rsidR="000D3995" w:rsidRPr="007129F8">
        <w:rPr>
          <w:szCs w:val="24"/>
        </w:rPr>
        <w:t xml:space="preserve">soft tissue pelvis </w:t>
      </w:r>
      <w:r w:rsidRPr="007129F8">
        <w:rPr>
          <w:szCs w:val="24"/>
        </w:rPr>
        <w:t>(</w:t>
      </w:r>
      <w:r w:rsidR="00DE241F" w:rsidRPr="007129F8">
        <w:rPr>
          <w:szCs w:val="24"/>
        </w:rPr>
        <w:t xml:space="preserve">e.g., </w:t>
      </w:r>
      <w:r w:rsidR="005F360E" w:rsidRPr="007129F8">
        <w:rPr>
          <w:szCs w:val="24"/>
        </w:rPr>
        <w:t>uterus</w:t>
      </w:r>
      <w:r w:rsidRPr="007129F8">
        <w:rPr>
          <w:szCs w:val="24"/>
        </w:rPr>
        <w:t>)</w:t>
      </w:r>
    </w:p>
    <w:p w14:paraId="66D34C0D" w14:textId="0B8D79CA" w:rsidR="009000AF" w:rsidRPr="007129F8" w:rsidRDefault="00497923" w:rsidP="00E6508E">
      <w:pPr>
        <w:pStyle w:val="OutlineBody-Curricula"/>
        <w:numPr>
          <w:ilvl w:val="4"/>
          <w:numId w:val="204"/>
        </w:numPr>
        <w:rPr>
          <w:szCs w:val="24"/>
        </w:rPr>
      </w:pPr>
      <w:r w:rsidRPr="007129F8">
        <w:rPr>
          <w:szCs w:val="24"/>
        </w:rPr>
        <w:t xml:space="preserve">Male </w:t>
      </w:r>
      <w:r w:rsidR="000D3995" w:rsidRPr="007129F8">
        <w:rPr>
          <w:szCs w:val="24"/>
        </w:rPr>
        <w:t>soft tissue pelvis</w:t>
      </w:r>
      <w:r w:rsidRPr="007129F8">
        <w:rPr>
          <w:szCs w:val="24"/>
        </w:rPr>
        <w:t xml:space="preserve"> (</w:t>
      </w:r>
      <w:r w:rsidR="00DE241F" w:rsidRPr="007129F8">
        <w:rPr>
          <w:szCs w:val="24"/>
        </w:rPr>
        <w:t xml:space="preserve">e.g., </w:t>
      </w:r>
      <w:r w:rsidR="005F360E" w:rsidRPr="007129F8">
        <w:rPr>
          <w:szCs w:val="24"/>
        </w:rPr>
        <w:t>prostate</w:t>
      </w:r>
      <w:r w:rsidRPr="007129F8">
        <w:rPr>
          <w:szCs w:val="24"/>
        </w:rPr>
        <w:t>)</w:t>
      </w:r>
    </w:p>
    <w:p w14:paraId="53197599" w14:textId="26AC7AF7" w:rsidR="009000AF" w:rsidRDefault="000D3995" w:rsidP="00E6508E">
      <w:pPr>
        <w:pStyle w:val="OutlineBody-Curricula"/>
        <w:numPr>
          <w:ilvl w:val="4"/>
          <w:numId w:val="204"/>
        </w:numPr>
      </w:pPr>
      <w:r w:rsidRPr="007129F8">
        <w:rPr>
          <w:szCs w:val="24"/>
        </w:rPr>
        <w:t>Vascular pelvis (MRA/MRV)</w:t>
      </w:r>
      <w:r w:rsidR="0048056A">
        <w:br/>
      </w:r>
    </w:p>
    <w:p w14:paraId="12C1577C" w14:textId="3A286310" w:rsidR="009000AF" w:rsidRDefault="009000AF" w:rsidP="008C3E5C">
      <w:pPr>
        <w:pStyle w:val="OutlineBody-Curricula"/>
        <w:numPr>
          <w:ilvl w:val="1"/>
          <w:numId w:val="164"/>
        </w:numPr>
      </w:pPr>
      <w:r>
        <w:t xml:space="preserve">Special imaging </w:t>
      </w:r>
      <w:r w:rsidR="00E90BDD">
        <w:t>techniques</w:t>
      </w:r>
    </w:p>
    <w:p w14:paraId="1E45EEEA" w14:textId="77777777" w:rsidR="009000AF" w:rsidRDefault="009000AF" w:rsidP="00F64F42">
      <w:pPr>
        <w:pStyle w:val="OutlineBody-Curricula"/>
        <w:numPr>
          <w:ilvl w:val="2"/>
          <w:numId w:val="271"/>
        </w:numPr>
      </w:pPr>
      <w:r>
        <w:t>MRA/MRV</w:t>
      </w:r>
    </w:p>
    <w:p w14:paraId="7BEB49B1" w14:textId="77777777" w:rsidR="009000AF" w:rsidRDefault="009000AF" w:rsidP="00E6508E">
      <w:pPr>
        <w:pStyle w:val="OutlineBody-Curricula"/>
        <w:numPr>
          <w:ilvl w:val="3"/>
          <w:numId w:val="205"/>
        </w:numPr>
      </w:pPr>
      <w:r>
        <w:t>Flow dynamics</w:t>
      </w:r>
    </w:p>
    <w:p w14:paraId="0C76FE78" w14:textId="77777777" w:rsidR="009000AF" w:rsidRDefault="009000AF" w:rsidP="00E6508E">
      <w:pPr>
        <w:pStyle w:val="OutlineBody-Curricula"/>
        <w:numPr>
          <w:ilvl w:val="3"/>
          <w:numId w:val="205"/>
        </w:numPr>
      </w:pPr>
      <w:r>
        <w:t>Time-of-flight</w:t>
      </w:r>
    </w:p>
    <w:p w14:paraId="4C0CFC1D" w14:textId="3A6D3CB9" w:rsidR="009000AF" w:rsidRDefault="0018587B" w:rsidP="00E6508E">
      <w:pPr>
        <w:pStyle w:val="OutlineBody-Curricula"/>
        <w:numPr>
          <w:ilvl w:val="3"/>
          <w:numId w:val="205"/>
        </w:numPr>
      </w:pPr>
      <w:r>
        <w:t>Phase-</w:t>
      </w:r>
      <w:r w:rsidR="009000AF">
        <w:t>contrast</w:t>
      </w:r>
    </w:p>
    <w:p w14:paraId="2930B90E" w14:textId="0BBF4BDE" w:rsidR="009000AF" w:rsidRDefault="0018587B" w:rsidP="00E6508E">
      <w:pPr>
        <w:pStyle w:val="OutlineBody-Curricula"/>
        <w:numPr>
          <w:ilvl w:val="3"/>
          <w:numId w:val="205"/>
        </w:numPr>
      </w:pPr>
      <w:r>
        <w:t>Contrast-</w:t>
      </w:r>
      <w:r w:rsidR="009000AF">
        <w:t>enhanced</w:t>
      </w:r>
    </w:p>
    <w:p w14:paraId="4D3823BA" w14:textId="37CC2549" w:rsidR="009000AF" w:rsidRDefault="009000AF" w:rsidP="00E6508E">
      <w:pPr>
        <w:pStyle w:val="OutlineBody-Curricula"/>
        <w:numPr>
          <w:ilvl w:val="3"/>
          <w:numId w:val="205"/>
        </w:numPr>
      </w:pPr>
      <w:proofErr w:type="spellStart"/>
      <w:r>
        <w:t>Fluoro</w:t>
      </w:r>
      <w:proofErr w:type="spellEnd"/>
      <w:r w:rsidR="00DA275C">
        <w:t>-</w:t>
      </w:r>
      <w:r>
        <w:t>triggering</w:t>
      </w:r>
    </w:p>
    <w:p w14:paraId="7DBF8802" w14:textId="77777777" w:rsidR="009000AF" w:rsidRDefault="009000AF" w:rsidP="00E6508E">
      <w:pPr>
        <w:pStyle w:val="OutlineBody-Curricula"/>
        <w:numPr>
          <w:ilvl w:val="3"/>
          <w:numId w:val="205"/>
        </w:numPr>
      </w:pPr>
      <w:r>
        <w:t>Timing bolus</w:t>
      </w:r>
    </w:p>
    <w:p w14:paraId="37D1B514" w14:textId="77777777" w:rsidR="009000AF" w:rsidRDefault="009000AF" w:rsidP="00E6508E">
      <w:pPr>
        <w:pStyle w:val="OutlineBody-Curricula"/>
        <w:numPr>
          <w:ilvl w:val="3"/>
          <w:numId w:val="205"/>
        </w:numPr>
      </w:pPr>
      <w:r>
        <w:t>Automatic bolus</w:t>
      </w:r>
      <w:r w:rsidRPr="00760C5B">
        <w:t xml:space="preserve"> </w:t>
      </w:r>
      <w:r w:rsidR="00EE6D92">
        <w:t>detection</w:t>
      </w:r>
    </w:p>
    <w:p w14:paraId="031C9FF4" w14:textId="77C69E2D" w:rsidR="009000AF" w:rsidRDefault="00501921" w:rsidP="00E6508E">
      <w:pPr>
        <w:pStyle w:val="OutlineBody-Curricula"/>
        <w:numPr>
          <w:ilvl w:val="3"/>
          <w:numId w:val="205"/>
        </w:numPr>
      </w:pPr>
      <w:r>
        <w:t>Vascular extremities</w:t>
      </w:r>
      <w:r w:rsidR="00720DF0">
        <w:t>: iliac and runoff</w:t>
      </w:r>
    </w:p>
    <w:p w14:paraId="7C310564" w14:textId="0738DB12" w:rsidR="009000AF" w:rsidRDefault="009000AF" w:rsidP="00F64F42">
      <w:pPr>
        <w:pStyle w:val="OutlineBody-Curricula"/>
        <w:numPr>
          <w:ilvl w:val="2"/>
          <w:numId w:val="272"/>
        </w:numPr>
      </w:pPr>
      <w:r>
        <w:t>Functional techniques</w:t>
      </w:r>
    </w:p>
    <w:p w14:paraId="7FA8BE8B" w14:textId="77777777" w:rsidR="009000AF" w:rsidRDefault="009000AF" w:rsidP="00F64F42">
      <w:pPr>
        <w:pStyle w:val="OutlineBody-Curricula"/>
        <w:numPr>
          <w:ilvl w:val="3"/>
          <w:numId w:val="272"/>
        </w:numPr>
      </w:pPr>
      <w:r>
        <w:t>Diffusion</w:t>
      </w:r>
    </w:p>
    <w:p w14:paraId="07A2DCF3" w14:textId="00F06EEC" w:rsidR="009000AF" w:rsidRDefault="009000AF" w:rsidP="00F64F42">
      <w:pPr>
        <w:pStyle w:val="OutlineBody-Curricula"/>
        <w:numPr>
          <w:ilvl w:val="3"/>
          <w:numId w:val="272"/>
        </w:numPr>
      </w:pPr>
      <w:r>
        <w:t>Perfusion</w:t>
      </w:r>
      <w:r w:rsidR="00342E0C">
        <w:t xml:space="preserve"> (</w:t>
      </w:r>
      <w:r w:rsidR="00DE241F">
        <w:t xml:space="preserve">e.g., </w:t>
      </w:r>
      <w:r w:rsidR="00342E0C">
        <w:t>BOLD)</w:t>
      </w:r>
    </w:p>
    <w:p w14:paraId="2D9A33E6" w14:textId="77777777" w:rsidR="00D82D51" w:rsidRDefault="00501921" w:rsidP="00F64F42">
      <w:pPr>
        <w:pStyle w:val="OutlineBody-Curricula"/>
        <w:numPr>
          <w:ilvl w:val="3"/>
          <w:numId w:val="272"/>
        </w:numPr>
      </w:pPr>
      <w:r>
        <w:t>Surgical planning</w:t>
      </w:r>
    </w:p>
    <w:p w14:paraId="742AFD86" w14:textId="77777777" w:rsidR="00D82D51" w:rsidRPr="00D82D51" w:rsidRDefault="00342E0C" w:rsidP="00F64F42">
      <w:pPr>
        <w:pStyle w:val="OutlineBody-Curricula"/>
        <w:numPr>
          <w:ilvl w:val="3"/>
          <w:numId w:val="272"/>
        </w:numPr>
      </w:pPr>
      <w:r w:rsidRPr="00D82D51">
        <w:t>CINE</w:t>
      </w:r>
    </w:p>
    <w:p w14:paraId="625B2493" w14:textId="77777777" w:rsidR="00D82D51" w:rsidRPr="00D82D51" w:rsidRDefault="004F6BCD" w:rsidP="00F64F42">
      <w:pPr>
        <w:pStyle w:val="OutlineBody-Curricula"/>
        <w:numPr>
          <w:ilvl w:val="3"/>
          <w:numId w:val="272"/>
        </w:numPr>
      </w:pPr>
      <w:r w:rsidRPr="00D82D51">
        <w:t>Subtraction</w:t>
      </w:r>
    </w:p>
    <w:p w14:paraId="351A8E7C" w14:textId="77777777" w:rsidR="00D82D51" w:rsidRPr="00D82D51" w:rsidRDefault="004F6BCD" w:rsidP="00F64F42">
      <w:pPr>
        <w:pStyle w:val="OutlineBody-Curricula"/>
        <w:numPr>
          <w:ilvl w:val="3"/>
          <w:numId w:val="272"/>
        </w:numPr>
      </w:pPr>
      <w:r w:rsidRPr="00D82D51">
        <w:t>Spectroscopy</w:t>
      </w:r>
    </w:p>
    <w:p w14:paraId="66CA5833" w14:textId="77777777" w:rsidR="00D82D51" w:rsidRPr="00D82D51" w:rsidRDefault="004F6BCD" w:rsidP="00F64F42">
      <w:pPr>
        <w:pStyle w:val="OutlineBody-Curricula"/>
        <w:numPr>
          <w:ilvl w:val="3"/>
          <w:numId w:val="272"/>
        </w:numPr>
      </w:pPr>
      <w:r w:rsidRPr="00D82D51">
        <w:t>fMRI</w:t>
      </w:r>
    </w:p>
    <w:p w14:paraId="082EAC85" w14:textId="0F546594" w:rsidR="004F6BCD" w:rsidRDefault="004F6BCD" w:rsidP="00F64F42">
      <w:pPr>
        <w:pStyle w:val="OutlineBody-Curricula"/>
        <w:numPr>
          <w:ilvl w:val="3"/>
          <w:numId w:val="272"/>
        </w:numPr>
      </w:pPr>
      <w:r w:rsidRPr="00D82D51">
        <w:t>Fiber tracking</w:t>
      </w:r>
    </w:p>
    <w:p w14:paraId="2DF82912" w14:textId="77777777" w:rsidR="009000AF" w:rsidRDefault="009000AF" w:rsidP="00F64F42">
      <w:pPr>
        <w:pStyle w:val="OutlineBody-Curricula"/>
        <w:numPr>
          <w:ilvl w:val="2"/>
          <w:numId w:val="272"/>
        </w:numPr>
      </w:pPr>
      <w:r>
        <w:t>Dynamic imaging</w:t>
      </w:r>
    </w:p>
    <w:p w14:paraId="244C6D1C" w14:textId="34AEEFA5" w:rsidR="009000AF" w:rsidRDefault="009000AF" w:rsidP="00F64F42">
      <w:pPr>
        <w:pStyle w:val="OutlineBody-Curricula"/>
        <w:numPr>
          <w:ilvl w:val="2"/>
          <w:numId w:val="272"/>
        </w:numPr>
      </w:pPr>
      <w:r>
        <w:t>Image postprocessing</w:t>
      </w:r>
    </w:p>
    <w:p w14:paraId="4776E46C" w14:textId="77777777" w:rsidR="006A5781" w:rsidRDefault="00251317" w:rsidP="00F64F42">
      <w:pPr>
        <w:pStyle w:val="OutlineBody-Curricula"/>
        <w:numPr>
          <w:ilvl w:val="3"/>
          <w:numId w:val="272"/>
        </w:numPr>
      </w:pPr>
      <w:r>
        <w:t>Maximum intensity projections (</w:t>
      </w:r>
      <w:r w:rsidR="004102D7">
        <w:t>MIP</w:t>
      </w:r>
      <w:r>
        <w:t>)</w:t>
      </w:r>
    </w:p>
    <w:p w14:paraId="50284CEF" w14:textId="1A33920E" w:rsidR="00342E0C" w:rsidRDefault="00342E0C" w:rsidP="00F64F42">
      <w:pPr>
        <w:pStyle w:val="OutlineBody-Curricula"/>
        <w:numPr>
          <w:ilvl w:val="3"/>
          <w:numId w:val="272"/>
        </w:numPr>
      </w:pPr>
      <w:r>
        <w:t>Minimum intensity projections (</w:t>
      </w:r>
      <w:proofErr w:type="spellStart"/>
      <w:r>
        <w:t>MinIP</w:t>
      </w:r>
      <w:proofErr w:type="spellEnd"/>
      <w:r>
        <w:t>)</w:t>
      </w:r>
    </w:p>
    <w:p w14:paraId="287FEBF7" w14:textId="29474493" w:rsidR="004102D7" w:rsidRDefault="004102D7" w:rsidP="00F64F42">
      <w:pPr>
        <w:pStyle w:val="OutlineBody-Curricula"/>
        <w:numPr>
          <w:ilvl w:val="3"/>
          <w:numId w:val="272"/>
        </w:numPr>
      </w:pPr>
      <w:r>
        <w:t>Multiplan</w:t>
      </w:r>
      <w:r w:rsidR="007A1DCD">
        <w:t>a</w:t>
      </w:r>
      <w:r>
        <w:t>r reformats</w:t>
      </w:r>
      <w:r w:rsidR="00251317">
        <w:t xml:space="preserve"> (MPR)</w:t>
      </w:r>
    </w:p>
    <w:p w14:paraId="301BC5A8" w14:textId="77777777" w:rsidR="00095D15" w:rsidRPr="006A5781" w:rsidRDefault="00095D15" w:rsidP="00F64F42">
      <w:pPr>
        <w:pStyle w:val="ListParagraph"/>
        <w:numPr>
          <w:ilvl w:val="2"/>
          <w:numId w:val="272"/>
        </w:numPr>
        <w:contextualSpacing/>
      </w:pPr>
      <w:r w:rsidRPr="006A5781">
        <w:t>Fusion imaging</w:t>
      </w:r>
    </w:p>
    <w:p w14:paraId="5DE5EDD0" w14:textId="77777777" w:rsidR="006A5781" w:rsidRPr="002E6834" w:rsidRDefault="006A5781" w:rsidP="006A5781">
      <w:pPr>
        <w:pStyle w:val="ListParagraph"/>
        <w:ind w:left="1224"/>
        <w:contextualSpacing/>
        <w:rPr>
          <w:highlight w:val="yellow"/>
        </w:rPr>
      </w:pPr>
    </w:p>
    <w:p w14:paraId="7571CDCD" w14:textId="77777777" w:rsidR="009A5260" w:rsidRPr="003E616B" w:rsidRDefault="009A5260" w:rsidP="00F64F42">
      <w:pPr>
        <w:pStyle w:val="ListParagraph"/>
        <w:numPr>
          <w:ilvl w:val="0"/>
          <w:numId w:val="272"/>
        </w:numPr>
        <w:contextualSpacing/>
        <w:rPr>
          <w:b/>
        </w:rPr>
      </w:pPr>
      <w:r w:rsidRPr="003E616B">
        <w:rPr>
          <w:b/>
        </w:rPr>
        <w:t xml:space="preserve">Technical Errors in Postprocessing </w:t>
      </w:r>
    </w:p>
    <w:p w14:paraId="29F1216B" w14:textId="77777777" w:rsidR="009A5260" w:rsidRPr="003E616B" w:rsidRDefault="009A5260" w:rsidP="00F64F42">
      <w:pPr>
        <w:pStyle w:val="ListParagraph"/>
        <w:numPr>
          <w:ilvl w:val="1"/>
          <w:numId w:val="273"/>
        </w:numPr>
        <w:contextualSpacing/>
      </w:pPr>
      <w:r w:rsidRPr="003E616B">
        <w:t>Noise</w:t>
      </w:r>
    </w:p>
    <w:p w14:paraId="229BC7BC" w14:textId="77777777" w:rsidR="009A5260" w:rsidRPr="003E616B" w:rsidRDefault="009A5260" w:rsidP="009A5260">
      <w:pPr>
        <w:pStyle w:val="ListParagraph"/>
        <w:ind w:left="864"/>
        <w:contextualSpacing/>
      </w:pPr>
    </w:p>
    <w:p w14:paraId="4D4A442C" w14:textId="77777777" w:rsidR="009A5260" w:rsidRPr="003E616B" w:rsidRDefault="009A5260" w:rsidP="00F64F42">
      <w:pPr>
        <w:pStyle w:val="ListParagraph"/>
        <w:numPr>
          <w:ilvl w:val="1"/>
          <w:numId w:val="273"/>
        </w:numPr>
        <w:contextualSpacing/>
      </w:pPr>
      <w:r w:rsidRPr="003E616B">
        <w:t>Segmentation misrepresentation</w:t>
      </w:r>
    </w:p>
    <w:p w14:paraId="352633C3" w14:textId="77777777" w:rsidR="009A5260" w:rsidRPr="003E616B" w:rsidRDefault="009A5260" w:rsidP="009A5260">
      <w:pPr>
        <w:pStyle w:val="ListParagraph"/>
      </w:pPr>
    </w:p>
    <w:p w14:paraId="159C8946" w14:textId="77777777" w:rsidR="009A5260" w:rsidRPr="003E616B" w:rsidRDefault="009A5260" w:rsidP="00F64F42">
      <w:pPr>
        <w:pStyle w:val="ListParagraph"/>
        <w:numPr>
          <w:ilvl w:val="1"/>
          <w:numId w:val="273"/>
        </w:numPr>
        <w:contextualSpacing/>
      </w:pPr>
      <w:r w:rsidRPr="003E616B">
        <w:t>False stenosis</w:t>
      </w:r>
    </w:p>
    <w:p w14:paraId="314AF635" w14:textId="77777777" w:rsidR="009A5260" w:rsidRPr="003E616B" w:rsidRDefault="009A5260" w:rsidP="009A5260">
      <w:pPr>
        <w:pStyle w:val="ListParagraph"/>
      </w:pPr>
    </w:p>
    <w:p w14:paraId="23D41670" w14:textId="77777777" w:rsidR="009A5260" w:rsidRPr="003E616B" w:rsidRDefault="009A5260" w:rsidP="00F64F42">
      <w:pPr>
        <w:pStyle w:val="ListParagraph"/>
        <w:numPr>
          <w:ilvl w:val="1"/>
          <w:numId w:val="273"/>
        </w:numPr>
        <w:contextualSpacing/>
      </w:pPr>
      <w:r w:rsidRPr="003E616B">
        <w:t xml:space="preserve">Wrap artifacts </w:t>
      </w:r>
    </w:p>
    <w:p w14:paraId="1A6D8F98" w14:textId="77777777" w:rsidR="009A5260" w:rsidRPr="003E616B" w:rsidRDefault="009A5260" w:rsidP="009A5260">
      <w:pPr>
        <w:pStyle w:val="ListParagraph"/>
      </w:pPr>
    </w:p>
    <w:p w14:paraId="782A89F0" w14:textId="77777777" w:rsidR="009A5260" w:rsidRPr="003E616B" w:rsidRDefault="009A5260" w:rsidP="00F64F42">
      <w:pPr>
        <w:pStyle w:val="ListParagraph"/>
        <w:numPr>
          <w:ilvl w:val="1"/>
          <w:numId w:val="273"/>
        </w:numPr>
        <w:contextualSpacing/>
      </w:pPr>
      <w:r w:rsidRPr="003E616B">
        <w:t>Motion</w:t>
      </w:r>
    </w:p>
    <w:p w14:paraId="12FAC695" w14:textId="77777777" w:rsidR="009A5260" w:rsidRPr="003E616B" w:rsidRDefault="009A5260" w:rsidP="009A5260">
      <w:pPr>
        <w:pStyle w:val="ListParagraph"/>
        <w:ind w:left="1325"/>
        <w:contextualSpacing/>
      </w:pPr>
    </w:p>
    <w:p w14:paraId="39A1087D" w14:textId="77777777" w:rsidR="009A5260" w:rsidRPr="003E616B" w:rsidRDefault="009A5260" w:rsidP="00F64F42">
      <w:pPr>
        <w:pStyle w:val="ListParagraph"/>
        <w:numPr>
          <w:ilvl w:val="1"/>
          <w:numId w:val="273"/>
        </w:numPr>
        <w:contextualSpacing/>
      </w:pPr>
      <w:r w:rsidRPr="003E616B">
        <w:t>Parallel imaging</w:t>
      </w:r>
    </w:p>
    <w:p w14:paraId="71CF6C63" w14:textId="77777777" w:rsidR="009A5260" w:rsidRPr="003E616B" w:rsidRDefault="009A5260" w:rsidP="009A5260">
      <w:pPr>
        <w:pStyle w:val="ListParagraph"/>
      </w:pPr>
    </w:p>
    <w:p w14:paraId="3D7E0F05" w14:textId="77777777" w:rsidR="009A5260" w:rsidRPr="003E616B" w:rsidRDefault="009A5260" w:rsidP="00F64F42">
      <w:pPr>
        <w:pStyle w:val="ListParagraph"/>
        <w:numPr>
          <w:ilvl w:val="1"/>
          <w:numId w:val="273"/>
        </w:numPr>
        <w:contextualSpacing/>
      </w:pPr>
      <w:proofErr w:type="spellStart"/>
      <w:r w:rsidRPr="003E616B">
        <w:t>Mismapping</w:t>
      </w:r>
      <w:proofErr w:type="spellEnd"/>
    </w:p>
    <w:p w14:paraId="281312CD" w14:textId="77777777" w:rsidR="009A5260" w:rsidRPr="003E616B" w:rsidRDefault="009A5260" w:rsidP="009A5260">
      <w:pPr>
        <w:pStyle w:val="ListParagraph"/>
        <w:ind w:left="864"/>
        <w:contextualSpacing/>
      </w:pPr>
    </w:p>
    <w:p w14:paraId="7EC51018" w14:textId="77777777" w:rsidR="009A5260" w:rsidRPr="003E616B" w:rsidRDefault="009A5260" w:rsidP="00F64F42">
      <w:pPr>
        <w:pStyle w:val="ListParagraph"/>
        <w:numPr>
          <w:ilvl w:val="1"/>
          <w:numId w:val="273"/>
        </w:numPr>
        <w:contextualSpacing/>
      </w:pPr>
      <w:r w:rsidRPr="003E616B">
        <w:t>Threshold levels</w:t>
      </w:r>
    </w:p>
    <w:p w14:paraId="69076FD0" w14:textId="77777777" w:rsidR="009A5260" w:rsidRPr="003E616B" w:rsidRDefault="009A5260" w:rsidP="009A5260">
      <w:pPr>
        <w:pStyle w:val="ListParagraph"/>
      </w:pPr>
    </w:p>
    <w:p w14:paraId="5D596B95" w14:textId="77777777" w:rsidR="009A5260" w:rsidRPr="003E616B" w:rsidRDefault="009A5260" w:rsidP="00F64F42">
      <w:pPr>
        <w:pStyle w:val="ListParagraph"/>
        <w:numPr>
          <w:ilvl w:val="1"/>
          <w:numId w:val="273"/>
        </w:numPr>
        <w:contextualSpacing/>
      </w:pPr>
      <w:r w:rsidRPr="003E616B">
        <w:t>Aliasing of signal</w:t>
      </w:r>
    </w:p>
    <w:p w14:paraId="4A8117FB" w14:textId="77777777" w:rsidR="009A5260" w:rsidRPr="003E616B" w:rsidRDefault="009A5260" w:rsidP="009A5260">
      <w:pPr>
        <w:pStyle w:val="ListParagraph"/>
      </w:pPr>
    </w:p>
    <w:p w14:paraId="5581E4C1" w14:textId="77777777" w:rsidR="009A5260" w:rsidRPr="003E616B" w:rsidRDefault="009A5260" w:rsidP="00F64F42">
      <w:pPr>
        <w:pStyle w:val="OutlineBody-Curricula"/>
        <w:numPr>
          <w:ilvl w:val="1"/>
          <w:numId w:val="273"/>
        </w:numPr>
        <w:rPr>
          <w:szCs w:val="24"/>
        </w:rPr>
      </w:pPr>
      <w:r w:rsidRPr="003E616B">
        <w:rPr>
          <w:szCs w:val="24"/>
        </w:rPr>
        <w:t xml:space="preserve">Source image errors </w:t>
      </w:r>
    </w:p>
    <w:p w14:paraId="7331A184" w14:textId="77777777" w:rsidR="009A5260" w:rsidRPr="003E616B" w:rsidRDefault="009A5260" w:rsidP="009A5260">
      <w:pPr>
        <w:pStyle w:val="ListParagraph"/>
      </w:pPr>
    </w:p>
    <w:p w14:paraId="520E4A40" w14:textId="77777777" w:rsidR="009A5260" w:rsidRPr="003E616B" w:rsidRDefault="009A5260" w:rsidP="00F64F42">
      <w:pPr>
        <w:pStyle w:val="OutlineBody-Curricula"/>
        <w:numPr>
          <w:ilvl w:val="1"/>
          <w:numId w:val="273"/>
        </w:numPr>
      </w:pPr>
      <w:r w:rsidRPr="003E616B">
        <w:rPr>
          <w:szCs w:val="24"/>
        </w:rPr>
        <w:t>Measurement errors</w:t>
      </w:r>
    </w:p>
    <w:p w14:paraId="23028F49" w14:textId="77777777" w:rsidR="009000AF" w:rsidRDefault="009000AF" w:rsidP="009000AF">
      <w:pPr>
        <w:pStyle w:val="OutlineBody-Curricula"/>
        <w:ind w:left="907"/>
      </w:pPr>
    </w:p>
    <w:p w14:paraId="28A78AF5" w14:textId="77777777" w:rsidR="009000AF" w:rsidRDefault="009000AF" w:rsidP="003F19BE">
      <w:pPr>
        <w:pStyle w:val="OutlineBody-Curricula"/>
        <w:ind w:left="1310"/>
      </w:pPr>
    </w:p>
    <w:p w14:paraId="705252D1" w14:textId="77777777" w:rsidR="009000AF" w:rsidRDefault="009000AF" w:rsidP="009000AF">
      <w:pPr>
        <w:pStyle w:val="Outline-Curricula"/>
        <w:ind w:left="461"/>
      </w:pPr>
    </w:p>
    <w:bookmarkEnd w:id="49"/>
    <w:bookmarkEnd w:id="50"/>
    <w:p w14:paraId="1652ADB0" w14:textId="77777777" w:rsidR="003959C5" w:rsidRPr="001A35DB" w:rsidRDefault="009000AF" w:rsidP="00AA4738">
      <w:pPr>
        <w:pStyle w:val="Heading2"/>
      </w:pPr>
      <w:r>
        <w:br w:type="page"/>
      </w:r>
      <w:bookmarkStart w:id="63" w:name="_Toc142795769"/>
      <w:bookmarkStart w:id="64" w:name="_Toc143059573"/>
      <w:bookmarkStart w:id="65" w:name="_Toc373315792"/>
      <w:bookmarkStart w:id="66" w:name="_Toc378335873"/>
      <w:bookmarkStart w:id="67" w:name="_Toc26800593"/>
      <w:bookmarkStart w:id="68" w:name="_Toc191885571"/>
      <w:bookmarkStart w:id="69" w:name="_Toc142795762"/>
      <w:bookmarkStart w:id="70" w:name="_Toc143059566"/>
      <w:bookmarkStart w:id="71" w:name="_Toc373315786"/>
      <w:bookmarkStart w:id="72" w:name="_Toc378335867"/>
      <w:r w:rsidR="003959C5" w:rsidRPr="00AA4738">
        <w:rPr>
          <w:sz w:val="30"/>
          <w:szCs w:val="30"/>
        </w:rPr>
        <w:lastRenderedPageBreak/>
        <w:t>Sectional Anatomy</w:t>
      </w:r>
      <w:bookmarkEnd w:id="63"/>
      <w:bookmarkEnd w:id="64"/>
      <w:bookmarkEnd w:id="65"/>
      <w:bookmarkEnd w:id="66"/>
      <w:bookmarkEnd w:id="67"/>
      <w:bookmarkEnd w:id="68"/>
    </w:p>
    <w:p w14:paraId="7CDDFEC4" w14:textId="77777777" w:rsidR="003959C5" w:rsidRDefault="003959C5" w:rsidP="003959C5"/>
    <w:p w14:paraId="45EA6D4F" w14:textId="77777777" w:rsidR="003959C5" w:rsidRPr="006D6339" w:rsidRDefault="003959C5" w:rsidP="003959C5">
      <w:pPr>
        <w:autoSpaceDE w:val="0"/>
        <w:autoSpaceDN w:val="0"/>
        <w:adjustRightInd w:val="0"/>
        <w:rPr>
          <w:b/>
          <w:bCs/>
          <w:color w:val="000000"/>
        </w:rPr>
      </w:pPr>
      <w:r w:rsidRPr="006D6339">
        <w:rPr>
          <w:b/>
          <w:bCs/>
          <w:color w:val="000000"/>
        </w:rPr>
        <w:t>Objectives</w:t>
      </w:r>
    </w:p>
    <w:p w14:paraId="4D704C03" w14:textId="56CFF9A0" w:rsidR="003959C5" w:rsidRPr="00F713A6" w:rsidRDefault="008A249E" w:rsidP="00E6508E">
      <w:pPr>
        <w:pStyle w:val="Numbering-Curricula"/>
        <w:numPr>
          <w:ilvl w:val="0"/>
          <w:numId w:val="16"/>
        </w:numPr>
        <w:rPr>
          <w:szCs w:val="24"/>
        </w:rPr>
      </w:pPr>
      <w:r w:rsidRPr="008A249E">
        <w:rPr>
          <w:szCs w:val="24"/>
        </w:rPr>
        <w:t xml:space="preserve">Identify anatomical structures in MR images across various planes </w:t>
      </w:r>
      <w:r>
        <w:rPr>
          <w:szCs w:val="24"/>
        </w:rPr>
        <w:t xml:space="preserve">of the body </w:t>
      </w:r>
      <w:r w:rsidRPr="008A249E">
        <w:rPr>
          <w:szCs w:val="24"/>
        </w:rPr>
        <w:t>(transverse, coronal, sagittal, oblique).</w:t>
      </w:r>
    </w:p>
    <w:p w14:paraId="535F9FC0" w14:textId="0F60836D" w:rsidR="003959C5" w:rsidRPr="00F713A6" w:rsidRDefault="003959C5" w:rsidP="00E6508E">
      <w:pPr>
        <w:pStyle w:val="Numbering-Curricula"/>
        <w:numPr>
          <w:ilvl w:val="0"/>
          <w:numId w:val="16"/>
        </w:numPr>
        <w:rPr>
          <w:szCs w:val="24"/>
        </w:rPr>
      </w:pPr>
      <w:r w:rsidRPr="00F713A6">
        <w:rPr>
          <w:szCs w:val="24"/>
        </w:rPr>
        <w:t xml:space="preserve">Translate anatomical structures from their 2D planar image appearance into their appearance within </w:t>
      </w:r>
      <w:r>
        <w:rPr>
          <w:szCs w:val="24"/>
        </w:rPr>
        <w:t xml:space="preserve">multiplanar, curved planar and </w:t>
      </w:r>
      <w:r w:rsidRPr="00F713A6">
        <w:rPr>
          <w:szCs w:val="24"/>
        </w:rPr>
        <w:t xml:space="preserve">3D volumetric </w:t>
      </w:r>
      <w:r>
        <w:rPr>
          <w:szCs w:val="24"/>
        </w:rPr>
        <w:t>reformations</w:t>
      </w:r>
      <w:r w:rsidRPr="00F713A6">
        <w:rPr>
          <w:szCs w:val="24"/>
        </w:rPr>
        <w:t>.</w:t>
      </w:r>
    </w:p>
    <w:p w14:paraId="168063F1" w14:textId="09F2F9E8" w:rsidR="003959C5" w:rsidRPr="00F713A6" w:rsidRDefault="008A249E" w:rsidP="00E6508E">
      <w:pPr>
        <w:pStyle w:val="Numbering-Curricula"/>
        <w:numPr>
          <w:ilvl w:val="0"/>
          <w:numId w:val="16"/>
        </w:numPr>
        <w:rPr>
          <w:szCs w:val="24"/>
        </w:rPr>
      </w:pPr>
      <w:r>
        <w:rPr>
          <w:szCs w:val="24"/>
        </w:rPr>
        <w:t>Review</w:t>
      </w:r>
      <w:r w:rsidRPr="008A249E">
        <w:rPr>
          <w:szCs w:val="24"/>
        </w:rPr>
        <w:t xml:space="preserve"> 3D volumetric data </w:t>
      </w:r>
      <w:r>
        <w:rPr>
          <w:szCs w:val="24"/>
        </w:rPr>
        <w:t xml:space="preserve">used </w:t>
      </w:r>
      <w:r w:rsidRPr="008A249E">
        <w:rPr>
          <w:szCs w:val="24"/>
        </w:rPr>
        <w:t>to enhance anatomical structures.</w:t>
      </w:r>
    </w:p>
    <w:p w14:paraId="7752232A" w14:textId="77777777" w:rsidR="000B67D4" w:rsidRDefault="000B67D4" w:rsidP="003959C5">
      <w:pPr>
        <w:rPr>
          <w:b/>
        </w:rPr>
      </w:pPr>
    </w:p>
    <w:p w14:paraId="0C07E278" w14:textId="4EE30C0D" w:rsidR="003959C5" w:rsidRDefault="003959C5" w:rsidP="003959C5">
      <w:pPr>
        <w:rPr>
          <w:b/>
        </w:rPr>
      </w:pPr>
      <w:r>
        <w:rPr>
          <w:b/>
        </w:rPr>
        <w:t>Content</w:t>
      </w:r>
    </w:p>
    <w:p w14:paraId="63FEEF59" w14:textId="77777777" w:rsidR="008A249E" w:rsidRDefault="008A249E" w:rsidP="003959C5">
      <w:pPr>
        <w:rPr>
          <w:b/>
        </w:rPr>
      </w:pPr>
    </w:p>
    <w:p w14:paraId="2587C433" w14:textId="77777777" w:rsidR="003959C5" w:rsidRPr="00F713A6" w:rsidRDefault="003959C5" w:rsidP="00E6508E">
      <w:pPr>
        <w:pStyle w:val="Outline-Curricula"/>
        <w:numPr>
          <w:ilvl w:val="0"/>
          <w:numId w:val="33"/>
        </w:numPr>
        <w:rPr>
          <w:szCs w:val="24"/>
        </w:rPr>
      </w:pPr>
      <w:r w:rsidRPr="00F713A6">
        <w:rPr>
          <w:szCs w:val="24"/>
        </w:rPr>
        <w:t>Head and Brain</w:t>
      </w:r>
    </w:p>
    <w:p w14:paraId="647EB19D" w14:textId="77777777" w:rsidR="003959C5" w:rsidRDefault="003959C5" w:rsidP="00E6508E">
      <w:pPr>
        <w:pStyle w:val="OutlineBody-Curricula"/>
        <w:numPr>
          <w:ilvl w:val="1"/>
          <w:numId w:val="33"/>
        </w:numPr>
      </w:pPr>
      <w:r w:rsidRPr="0030389B">
        <w:rPr>
          <w:szCs w:val="24"/>
        </w:rPr>
        <w:t>Diploe and</w:t>
      </w:r>
      <w:r w:rsidRPr="0030389B">
        <w:rPr>
          <w:b/>
          <w:bCs/>
          <w:szCs w:val="24"/>
        </w:rPr>
        <w:t xml:space="preserve"> </w:t>
      </w:r>
      <w:r>
        <w:t>s</w:t>
      </w:r>
      <w:r w:rsidRPr="00F713A6">
        <w:t>ubcutaneous soft tissue</w:t>
      </w:r>
    </w:p>
    <w:p w14:paraId="6B70D31C" w14:textId="77777777" w:rsidR="003959C5" w:rsidRPr="00F713A6" w:rsidRDefault="003959C5" w:rsidP="003959C5">
      <w:pPr>
        <w:pStyle w:val="OutlineBody-Curricula"/>
        <w:ind w:left="864"/>
      </w:pPr>
    </w:p>
    <w:p w14:paraId="625FDBC5" w14:textId="77777777" w:rsidR="003959C5" w:rsidRPr="00F713A6" w:rsidRDefault="003959C5" w:rsidP="00E6508E">
      <w:pPr>
        <w:pStyle w:val="OutlineBody-Curricula"/>
        <w:numPr>
          <w:ilvl w:val="1"/>
          <w:numId w:val="33"/>
        </w:numPr>
      </w:pPr>
      <w:r w:rsidRPr="00854329">
        <w:t>Cranial</w:t>
      </w:r>
      <w:r w:rsidRPr="00F713A6">
        <w:t xml:space="preserve"> bones</w:t>
      </w:r>
    </w:p>
    <w:p w14:paraId="127F057D" w14:textId="77777777" w:rsidR="003959C5" w:rsidRPr="00687399" w:rsidRDefault="003959C5" w:rsidP="00E6508E">
      <w:pPr>
        <w:pStyle w:val="OutlineBody-Curricula"/>
        <w:numPr>
          <w:ilvl w:val="2"/>
          <w:numId w:val="33"/>
        </w:numPr>
        <w:rPr>
          <w:bCs/>
        </w:rPr>
      </w:pPr>
      <w:r w:rsidRPr="00687399">
        <w:rPr>
          <w:bCs/>
        </w:rPr>
        <w:t>Frontal</w:t>
      </w:r>
    </w:p>
    <w:p w14:paraId="2E02359F" w14:textId="77777777" w:rsidR="003959C5" w:rsidRPr="00687399" w:rsidRDefault="003959C5" w:rsidP="00E6508E">
      <w:pPr>
        <w:pStyle w:val="OutlineBody-Curricula"/>
        <w:numPr>
          <w:ilvl w:val="2"/>
          <w:numId w:val="33"/>
        </w:numPr>
        <w:rPr>
          <w:bCs/>
        </w:rPr>
      </w:pPr>
      <w:r w:rsidRPr="00687399">
        <w:rPr>
          <w:bCs/>
        </w:rPr>
        <w:t>Ethmoid</w:t>
      </w:r>
    </w:p>
    <w:p w14:paraId="25CFEADB" w14:textId="77777777" w:rsidR="003959C5" w:rsidRPr="00854329" w:rsidRDefault="003959C5" w:rsidP="00E6508E">
      <w:pPr>
        <w:pStyle w:val="OutlineBody-Curricula"/>
        <w:numPr>
          <w:ilvl w:val="3"/>
          <w:numId w:val="33"/>
        </w:numPr>
      </w:pPr>
      <w:r w:rsidRPr="00854329">
        <w:t>Nasal conchae (</w:t>
      </w:r>
      <w:proofErr w:type="spellStart"/>
      <w:r w:rsidRPr="00854329">
        <w:t>turbinates</w:t>
      </w:r>
      <w:proofErr w:type="spellEnd"/>
      <w:r w:rsidRPr="00854329">
        <w:t>)</w:t>
      </w:r>
    </w:p>
    <w:p w14:paraId="3471A216" w14:textId="77777777" w:rsidR="003959C5" w:rsidRPr="00854329" w:rsidRDefault="003959C5" w:rsidP="00E6508E">
      <w:pPr>
        <w:pStyle w:val="OutlineBody-Curricula"/>
        <w:numPr>
          <w:ilvl w:val="3"/>
          <w:numId w:val="33"/>
        </w:numPr>
      </w:pPr>
      <w:r w:rsidRPr="00854329">
        <w:t>Nasal septum</w:t>
      </w:r>
    </w:p>
    <w:p w14:paraId="0663E742" w14:textId="77777777" w:rsidR="003959C5" w:rsidRPr="00687399" w:rsidRDefault="003959C5" w:rsidP="00E6508E">
      <w:pPr>
        <w:pStyle w:val="OutlineBody-Curricula"/>
        <w:numPr>
          <w:ilvl w:val="2"/>
          <w:numId w:val="33"/>
        </w:numPr>
        <w:rPr>
          <w:bCs/>
        </w:rPr>
      </w:pPr>
      <w:r w:rsidRPr="00687399">
        <w:rPr>
          <w:bCs/>
        </w:rPr>
        <w:t>Parietal</w:t>
      </w:r>
    </w:p>
    <w:p w14:paraId="41AB8A78" w14:textId="77777777" w:rsidR="003959C5" w:rsidRPr="00105B23" w:rsidRDefault="003959C5" w:rsidP="00E6508E">
      <w:pPr>
        <w:pStyle w:val="OutlineBody-Curricula"/>
        <w:numPr>
          <w:ilvl w:val="2"/>
          <w:numId w:val="33"/>
        </w:numPr>
        <w:rPr>
          <w:bCs/>
        </w:rPr>
      </w:pPr>
      <w:r w:rsidRPr="00105B23">
        <w:rPr>
          <w:bCs/>
        </w:rPr>
        <w:t>Sphenoid</w:t>
      </w:r>
    </w:p>
    <w:p w14:paraId="6CEBFFF9" w14:textId="77777777" w:rsidR="003959C5" w:rsidRPr="00105B23" w:rsidRDefault="003959C5" w:rsidP="00E6508E">
      <w:pPr>
        <w:pStyle w:val="OutlineBody-Curricula"/>
        <w:numPr>
          <w:ilvl w:val="3"/>
          <w:numId w:val="33"/>
        </w:numPr>
      </w:pPr>
      <w:r w:rsidRPr="00105B23">
        <w:t>Lesser wings</w:t>
      </w:r>
    </w:p>
    <w:p w14:paraId="34C7E041" w14:textId="77777777" w:rsidR="003959C5" w:rsidRPr="00C71FDD" w:rsidRDefault="003959C5" w:rsidP="00E6508E">
      <w:pPr>
        <w:pStyle w:val="OutlineBody-Curricula"/>
        <w:numPr>
          <w:ilvl w:val="4"/>
          <w:numId w:val="206"/>
        </w:numPr>
        <w:rPr>
          <w:szCs w:val="24"/>
        </w:rPr>
      </w:pPr>
      <w:r w:rsidRPr="00C71FDD">
        <w:rPr>
          <w:szCs w:val="24"/>
        </w:rPr>
        <w:t>Tuberculum sellae</w:t>
      </w:r>
    </w:p>
    <w:p w14:paraId="72F2ED8F" w14:textId="77777777" w:rsidR="003959C5" w:rsidRPr="00C71FDD" w:rsidRDefault="003959C5" w:rsidP="00E6508E">
      <w:pPr>
        <w:pStyle w:val="OutlineBody-Curricula"/>
        <w:numPr>
          <w:ilvl w:val="4"/>
          <w:numId w:val="206"/>
        </w:numPr>
        <w:rPr>
          <w:szCs w:val="24"/>
        </w:rPr>
      </w:pPr>
      <w:r w:rsidRPr="00C71FDD">
        <w:rPr>
          <w:szCs w:val="24"/>
        </w:rPr>
        <w:t>Sella turcica</w:t>
      </w:r>
    </w:p>
    <w:p w14:paraId="6C907FE2" w14:textId="77777777" w:rsidR="003959C5" w:rsidRPr="00C71FDD" w:rsidRDefault="003959C5" w:rsidP="00E6508E">
      <w:pPr>
        <w:pStyle w:val="OutlineBody-Curricula"/>
        <w:numPr>
          <w:ilvl w:val="4"/>
          <w:numId w:val="206"/>
        </w:numPr>
        <w:rPr>
          <w:szCs w:val="24"/>
        </w:rPr>
      </w:pPr>
      <w:r w:rsidRPr="00C71FDD">
        <w:rPr>
          <w:szCs w:val="24"/>
        </w:rPr>
        <w:t>Dorsum sellae</w:t>
      </w:r>
    </w:p>
    <w:p w14:paraId="7E86E188" w14:textId="77777777" w:rsidR="003959C5" w:rsidRPr="00C71FDD" w:rsidRDefault="003959C5" w:rsidP="00E6508E">
      <w:pPr>
        <w:pStyle w:val="OutlineBody-Curricula"/>
        <w:numPr>
          <w:ilvl w:val="4"/>
          <w:numId w:val="206"/>
        </w:numPr>
        <w:rPr>
          <w:szCs w:val="24"/>
        </w:rPr>
      </w:pPr>
      <w:r w:rsidRPr="00C71FDD">
        <w:rPr>
          <w:szCs w:val="24"/>
        </w:rPr>
        <w:t>Clivus</w:t>
      </w:r>
    </w:p>
    <w:p w14:paraId="178715EB" w14:textId="77777777" w:rsidR="003959C5" w:rsidRPr="00C71FDD" w:rsidRDefault="003959C5" w:rsidP="00E6508E">
      <w:pPr>
        <w:pStyle w:val="OutlineBody-Curricula"/>
        <w:numPr>
          <w:ilvl w:val="4"/>
          <w:numId w:val="206"/>
        </w:numPr>
        <w:rPr>
          <w:szCs w:val="24"/>
        </w:rPr>
      </w:pPr>
      <w:r w:rsidRPr="00C71FDD">
        <w:rPr>
          <w:szCs w:val="24"/>
        </w:rPr>
        <w:t>Anterior and posterior clinoid process</w:t>
      </w:r>
    </w:p>
    <w:p w14:paraId="3460A76C" w14:textId="77777777" w:rsidR="003959C5" w:rsidRPr="00C71FDD" w:rsidRDefault="003959C5" w:rsidP="00E6508E">
      <w:pPr>
        <w:pStyle w:val="OutlineBody-Curricula"/>
        <w:numPr>
          <w:ilvl w:val="4"/>
          <w:numId w:val="206"/>
        </w:numPr>
        <w:rPr>
          <w:szCs w:val="24"/>
        </w:rPr>
      </w:pPr>
      <w:r w:rsidRPr="00C71FDD">
        <w:rPr>
          <w:szCs w:val="24"/>
        </w:rPr>
        <w:t>Optic canals</w:t>
      </w:r>
    </w:p>
    <w:p w14:paraId="7B03A5E9" w14:textId="77777777" w:rsidR="003959C5" w:rsidRPr="00105B23" w:rsidRDefault="003959C5" w:rsidP="00E6508E">
      <w:pPr>
        <w:pStyle w:val="OutlineBody-Curricula"/>
        <w:numPr>
          <w:ilvl w:val="3"/>
          <w:numId w:val="33"/>
        </w:numPr>
      </w:pPr>
      <w:r w:rsidRPr="00105B23">
        <w:t>Greater wings</w:t>
      </w:r>
    </w:p>
    <w:p w14:paraId="5600C704" w14:textId="77777777" w:rsidR="003959C5" w:rsidRPr="00C71FDD" w:rsidRDefault="003959C5" w:rsidP="00E6508E">
      <w:pPr>
        <w:pStyle w:val="OutlineBody-Curricula"/>
        <w:numPr>
          <w:ilvl w:val="4"/>
          <w:numId w:val="207"/>
        </w:numPr>
        <w:rPr>
          <w:szCs w:val="24"/>
        </w:rPr>
      </w:pPr>
      <w:r w:rsidRPr="00C71FDD">
        <w:rPr>
          <w:szCs w:val="24"/>
        </w:rPr>
        <w:t>Foramen rotundum</w:t>
      </w:r>
    </w:p>
    <w:p w14:paraId="76DFC987" w14:textId="77777777" w:rsidR="003959C5" w:rsidRPr="00C71FDD" w:rsidRDefault="003959C5" w:rsidP="00E6508E">
      <w:pPr>
        <w:pStyle w:val="OutlineBody-Curricula"/>
        <w:numPr>
          <w:ilvl w:val="4"/>
          <w:numId w:val="207"/>
        </w:numPr>
        <w:rPr>
          <w:szCs w:val="24"/>
        </w:rPr>
      </w:pPr>
      <w:r w:rsidRPr="00C71FDD">
        <w:rPr>
          <w:szCs w:val="24"/>
        </w:rPr>
        <w:t xml:space="preserve">Foramen </w:t>
      </w:r>
      <w:proofErr w:type="spellStart"/>
      <w:r w:rsidRPr="00C71FDD">
        <w:rPr>
          <w:szCs w:val="24"/>
        </w:rPr>
        <w:t>ovale</w:t>
      </w:r>
      <w:proofErr w:type="spellEnd"/>
    </w:p>
    <w:p w14:paraId="02434186" w14:textId="77777777" w:rsidR="003959C5" w:rsidRPr="00C71FDD" w:rsidRDefault="003959C5" w:rsidP="00E6508E">
      <w:pPr>
        <w:pStyle w:val="OutlineBody-Curricula"/>
        <w:numPr>
          <w:ilvl w:val="4"/>
          <w:numId w:val="207"/>
        </w:numPr>
        <w:rPr>
          <w:szCs w:val="24"/>
        </w:rPr>
      </w:pPr>
      <w:r w:rsidRPr="00C71FDD">
        <w:rPr>
          <w:szCs w:val="24"/>
        </w:rPr>
        <w:t>Foramen spinosum</w:t>
      </w:r>
    </w:p>
    <w:p w14:paraId="6935605C" w14:textId="77777777" w:rsidR="003959C5" w:rsidRPr="00C71FDD" w:rsidRDefault="003959C5" w:rsidP="00E6508E">
      <w:pPr>
        <w:pStyle w:val="OutlineBody-Curricula"/>
        <w:numPr>
          <w:ilvl w:val="4"/>
          <w:numId w:val="207"/>
        </w:numPr>
        <w:rPr>
          <w:szCs w:val="24"/>
        </w:rPr>
      </w:pPr>
      <w:r w:rsidRPr="00C71FDD">
        <w:rPr>
          <w:szCs w:val="24"/>
        </w:rPr>
        <w:t xml:space="preserve">Foramen lacerum </w:t>
      </w:r>
    </w:p>
    <w:p w14:paraId="3FBE897C" w14:textId="77777777" w:rsidR="003959C5" w:rsidRPr="00105B23" w:rsidRDefault="003959C5" w:rsidP="00E6508E">
      <w:pPr>
        <w:pStyle w:val="OutlineBody-Curricula"/>
        <w:numPr>
          <w:ilvl w:val="2"/>
          <w:numId w:val="33"/>
        </w:numPr>
        <w:rPr>
          <w:bCs/>
        </w:rPr>
      </w:pPr>
      <w:r w:rsidRPr="00105B23">
        <w:rPr>
          <w:bCs/>
        </w:rPr>
        <w:t>Occipital</w:t>
      </w:r>
    </w:p>
    <w:p w14:paraId="0BAD1F49" w14:textId="77777777" w:rsidR="003959C5" w:rsidRPr="00105B23" w:rsidRDefault="003959C5" w:rsidP="00E6508E">
      <w:pPr>
        <w:pStyle w:val="OutlineBody-Curricula"/>
        <w:numPr>
          <w:ilvl w:val="3"/>
          <w:numId w:val="33"/>
        </w:numPr>
      </w:pPr>
      <w:r w:rsidRPr="00105B23">
        <w:t>Foramen magnum</w:t>
      </w:r>
    </w:p>
    <w:p w14:paraId="0B95E0B4" w14:textId="77777777" w:rsidR="003959C5" w:rsidRPr="00105B23" w:rsidRDefault="003959C5" w:rsidP="00E6508E">
      <w:pPr>
        <w:pStyle w:val="OutlineBody-Curricula"/>
        <w:numPr>
          <w:ilvl w:val="3"/>
          <w:numId w:val="33"/>
        </w:numPr>
      </w:pPr>
      <w:r w:rsidRPr="00105B23">
        <w:t>Internal and external occipital protuberance</w:t>
      </w:r>
    </w:p>
    <w:p w14:paraId="0FDA212D" w14:textId="77777777" w:rsidR="003959C5" w:rsidRPr="00105B23" w:rsidRDefault="003959C5" w:rsidP="00E6508E">
      <w:pPr>
        <w:pStyle w:val="OutlineBody-Curricula"/>
        <w:numPr>
          <w:ilvl w:val="3"/>
          <w:numId w:val="33"/>
        </w:numPr>
      </w:pPr>
      <w:r w:rsidRPr="00105B23">
        <w:t>Jugular foramen</w:t>
      </w:r>
    </w:p>
    <w:p w14:paraId="3E376F46" w14:textId="77777777" w:rsidR="003959C5" w:rsidRPr="00105B23" w:rsidRDefault="003959C5" w:rsidP="00E6508E">
      <w:pPr>
        <w:pStyle w:val="OutlineBody-Curricula"/>
        <w:numPr>
          <w:ilvl w:val="2"/>
          <w:numId w:val="33"/>
        </w:numPr>
        <w:rPr>
          <w:bCs/>
        </w:rPr>
      </w:pPr>
      <w:r w:rsidRPr="00105B23">
        <w:rPr>
          <w:bCs/>
        </w:rPr>
        <w:t>Temporal</w:t>
      </w:r>
    </w:p>
    <w:p w14:paraId="6FB4A58C" w14:textId="77777777" w:rsidR="003959C5" w:rsidRPr="00105B23" w:rsidRDefault="003959C5" w:rsidP="00E6508E">
      <w:pPr>
        <w:pStyle w:val="OutlineBody-Curricula"/>
        <w:numPr>
          <w:ilvl w:val="3"/>
          <w:numId w:val="33"/>
        </w:numPr>
      </w:pPr>
      <w:r w:rsidRPr="00105B23">
        <w:t>Zygomatic process</w:t>
      </w:r>
    </w:p>
    <w:p w14:paraId="003FD2E4" w14:textId="77777777" w:rsidR="003959C5" w:rsidRPr="00105B23" w:rsidRDefault="003959C5" w:rsidP="00E6508E">
      <w:pPr>
        <w:pStyle w:val="OutlineBody-Curricula"/>
        <w:numPr>
          <w:ilvl w:val="3"/>
          <w:numId w:val="33"/>
        </w:numPr>
      </w:pPr>
      <w:r w:rsidRPr="00105B23">
        <w:t xml:space="preserve">External </w:t>
      </w:r>
      <w:r>
        <w:t>a</w:t>
      </w:r>
      <w:r w:rsidRPr="00105B23">
        <w:t xml:space="preserve">uditory </w:t>
      </w:r>
      <w:r>
        <w:t>c</w:t>
      </w:r>
      <w:r w:rsidRPr="00105B23">
        <w:t>anal (EAC)</w:t>
      </w:r>
    </w:p>
    <w:p w14:paraId="2B8A1F04" w14:textId="77777777" w:rsidR="003959C5" w:rsidRPr="00105B23" w:rsidRDefault="003959C5" w:rsidP="00E6508E">
      <w:pPr>
        <w:pStyle w:val="OutlineBody-Curricula"/>
        <w:numPr>
          <w:ilvl w:val="3"/>
          <w:numId w:val="33"/>
        </w:numPr>
      </w:pPr>
      <w:r w:rsidRPr="00105B23">
        <w:t xml:space="preserve">Internal </w:t>
      </w:r>
      <w:r>
        <w:t>a</w:t>
      </w:r>
      <w:r w:rsidRPr="00105B23">
        <w:t xml:space="preserve">uditory </w:t>
      </w:r>
      <w:r>
        <w:t>c</w:t>
      </w:r>
      <w:r w:rsidRPr="00105B23">
        <w:t>anal (IAC)</w:t>
      </w:r>
    </w:p>
    <w:p w14:paraId="6CD49A0B" w14:textId="77777777" w:rsidR="003959C5" w:rsidRPr="00105B23" w:rsidRDefault="003959C5" w:rsidP="00E6508E">
      <w:pPr>
        <w:pStyle w:val="OutlineBody-Curricula"/>
        <w:numPr>
          <w:ilvl w:val="3"/>
          <w:numId w:val="33"/>
        </w:numPr>
      </w:pPr>
      <w:r w:rsidRPr="00105B23">
        <w:t>Bones and structures of the inner ear</w:t>
      </w:r>
    </w:p>
    <w:p w14:paraId="33268C10" w14:textId="77777777" w:rsidR="003959C5" w:rsidRPr="00105B23" w:rsidRDefault="003959C5" w:rsidP="00E6508E">
      <w:pPr>
        <w:pStyle w:val="OutlineBody-Curricula"/>
        <w:numPr>
          <w:ilvl w:val="3"/>
          <w:numId w:val="33"/>
        </w:numPr>
      </w:pPr>
      <w:r w:rsidRPr="00105B23">
        <w:t xml:space="preserve">Mastoid </w:t>
      </w:r>
      <w:r>
        <w:t>a</w:t>
      </w:r>
      <w:r w:rsidRPr="00105B23">
        <w:t xml:space="preserve">ir </w:t>
      </w:r>
      <w:r>
        <w:t>c</w:t>
      </w:r>
      <w:r w:rsidRPr="00105B23">
        <w:t>ells</w:t>
      </w:r>
    </w:p>
    <w:p w14:paraId="68D80339" w14:textId="77777777" w:rsidR="003959C5" w:rsidRPr="00105B23" w:rsidRDefault="003959C5" w:rsidP="00E6508E">
      <w:pPr>
        <w:pStyle w:val="OutlineBody-Curricula"/>
        <w:numPr>
          <w:ilvl w:val="3"/>
          <w:numId w:val="33"/>
        </w:numPr>
      </w:pPr>
      <w:r w:rsidRPr="00105B23">
        <w:t>Mastoid process</w:t>
      </w:r>
    </w:p>
    <w:p w14:paraId="42009180" w14:textId="77777777" w:rsidR="003959C5" w:rsidRPr="00105B23" w:rsidRDefault="003959C5" w:rsidP="00E6508E">
      <w:pPr>
        <w:pStyle w:val="OutlineBody-Curricula"/>
        <w:numPr>
          <w:ilvl w:val="3"/>
          <w:numId w:val="33"/>
        </w:numPr>
      </w:pPr>
      <w:r w:rsidRPr="00105B23">
        <w:t>Petrous portion or ridge</w:t>
      </w:r>
    </w:p>
    <w:p w14:paraId="2ADAB5A4" w14:textId="77777777" w:rsidR="003959C5" w:rsidRPr="00105B23" w:rsidRDefault="003959C5" w:rsidP="003959C5">
      <w:pPr>
        <w:pStyle w:val="OutlineBody-Curricula"/>
      </w:pPr>
    </w:p>
    <w:p w14:paraId="23771BC3" w14:textId="77777777" w:rsidR="003959C5" w:rsidRPr="00105B23" w:rsidRDefault="003959C5" w:rsidP="00E6508E">
      <w:pPr>
        <w:pStyle w:val="OutlineBody-Curricula"/>
        <w:numPr>
          <w:ilvl w:val="1"/>
          <w:numId w:val="33"/>
        </w:numPr>
      </w:pPr>
      <w:r w:rsidRPr="00105B23">
        <w:lastRenderedPageBreak/>
        <w:t>Facial bones</w:t>
      </w:r>
    </w:p>
    <w:p w14:paraId="2B70D0BF" w14:textId="77777777" w:rsidR="003959C5" w:rsidRPr="00105B23" w:rsidRDefault="003959C5" w:rsidP="00E6508E">
      <w:pPr>
        <w:pStyle w:val="OutlineBody-Curricula"/>
        <w:numPr>
          <w:ilvl w:val="2"/>
          <w:numId w:val="33"/>
        </w:numPr>
        <w:rPr>
          <w:bCs/>
        </w:rPr>
      </w:pPr>
      <w:r w:rsidRPr="00105B23">
        <w:rPr>
          <w:bCs/>
        </w:rPr>
        <w:t>Mandible</w:t>
      </w:r>
    </w:p>
    <w:p w14:paraId="2204FF1D" w14:textId="77777777" w:rsidR="003959C5" w:rsidRPr="00105B23" w:rsidRDefault="003959C5" w:rsidP="00E6508E">
      <w:pPr>
        <w:pStyle w:val="OutlineBody-Curricula"/>
        <w:numPr>
          <w:ilvl w:val="2"/>
          <w:numId w:val="33"/>
        </w:numPr>
        <w:rPr>
          <w:bCs/>
        </w:rPr>
      </w:pPr>
      <w:r w:rsidRPr="00105B23">
        <w:rPr>
          <w:bCs/>
        </w:rPr>
        <w:t>Maxillae</w:t>
      </w:r>
    </w:p>
    <w:p w14:paraId="34BBB934" w14:textId="77777777" w:rsidR="003959C5" w:rsidRPr="00105B23" w:rsidRDefault="003959C5" w:rsidP="00E6508E">
      <w:pPr>
        <w:pStyle w:val="OutlineBody-Curricula"/>
        <w:numPr>
          <w:ilvl w:val="2"/>
          <w:numId w:val="33"/>
        </w:numPr>
        <w:rPr>
          <w:bCs/>
        </w:rPr>
      </w:pPr>
      <w:r w:rsidRPr="00105B23">
        <w:rPr>
          <w:bCs/>
        </w:rPr>
        <w:t>Zygomas</w:t>
      </w:r>
    </w:p>
    <w:p w14:paraId="20BCC62D" w14:textId="77777777" w:rsidR="003959C5" w:rsidRPr="00105B23" w:rsidRDefault="003959C5" w:rsidP="00E6508E">
      <w:pPr>
        <w:pStyle w:val="OutlineBody-Curricula"/>
        <w:numPr>
          <w:ilvl w:val="2"/>
          <w:numId w:val="33"/>
        </w:numPr>
        <w:rPr>
          <w:bCs/>
        </w:rPr>
      </w:pPr>
      <w:r w:rsidRPr="00105B23">
        <w:rPr>
          <w:bCs/>
        </w:rPr>
        <w:t>Nasal bones</w:t>
      </w:r>
    </w:p>
    <w:p w14:paraId="050B6E5D" w14:textId="77777777" w:rsidR="003959C5" w:rsidRPr="00105B23" w:rsidRDefault="003959C5" w:rsidP="00E6508E">
      <w:pPr>
        <w:pStyle w:val="OutlineBody-Curricula"/>
        <w:numPr>
          <w:ilvl w:val="2"/>
          <w:numId w:val="33"/>
        </w:numPr>
        <w:rPr>
          <w:bCs/>
        </w:rPr>
      </w:pPr>
      <w:r w:rsidRPr="00105B23">
        <w:rPr>
          <w:bCs/>
        </w:rPr>
        <w:t>Inferior nasal concha</w:t>
      </w:r>
    </w:p>
    <w:p w14:paraId="22959A3D" w14:textId="77777777" w:rsidR="003959C5" w:rsidRPr="00105B23" w:rsidRDefault="003959C5" w:rsidP="00E6508E">
      <w:pPr>
        <w:pStyle w:val="OutlineBody-Curricula"/>
        <w:numPr>
          <w:ilvl w:val="2"/>
          <w:numId w:val="33"/>
        </w:numPr>
        <w:rPr>
          <w:bCs/>
        </w:rPr>
      </w:pPr>
      <w:r w:rsidRPr="00105B23">
        <w:rPr>
          <w:bCs/>
        </w:rPr>
        <w:t>Lacrima</w:t>
      </w:r>
    </w:p>
    <w:p w14:paraId="604ACF54" w14:textId="77777777" w:rsidR="003959C5" w:rsidRPr="00105B23" w:rsidRDefault="003959C5" w:rsidP="00E6508E">
      <w:pPr>
        <w:pStyle w:val="OutlineBody-Curricula"/>
        <w:numPr>
          <w:ilvl w:val="2"/>
          <w:numId w:val="33"/>
        </w:numPr>
        <w:rPr>
          <w:bCs/>
        </w:rPr>
      </w:pPr>
      <w:r w:rsidRPr="00105B23">
        <w:rPr>
          <w:bCs/>
        </w:rPr>
        <w:t>Palatine</w:t>
      </w:r>
    </w:p>
    <w:p w14:paraId="3100BA0F" w14:textId="77777777" w:rsidR="003959C5" w:rsidRPr="00105B23" w:rsidRDefault="003959C5" w:rsidP="00E6508E">
      <w:pPr>
        <w:pStyle w:val="OutlineBody-Curricula"/>
        <w:numPr>
          <w:ilvl w:val="2"/>
          <w:numId w:val="33"/>
        </w:numPr>
        <w:rPr>
          <w:bCs/>
        </w:rPr>
      </w:pPr>
      <w:r w:rsidRPr="00105B23">
        <w:rPr>
          <w:bCs/>
        </w:rPr>
        <w:t>Vomer</w:t>
      </w:r>
    </w:p>
    <w:p w14:paraId="03EEA48C" w14:textId="77777777" w:rsidR="003959C5" w:rsidRPr="00105B23" w:rsidRDefault="003959C5" w:rsidP="003959C5">
      <w:pPr>
        <w:pStyle w:val="OutlineBody-Curricula"/>
        <w:ind w:left="1224"/>
      </w:pPr>
    </w:p>
    <w:p w14:paraId="752B5331" w14:textId="77777777" w:rsidR="003959C5" w:rsidRPr="00F713A6" w:rsidRDefault="003959C5" w:rsidP="00E6508E">
      <w:pPr>
        <w:pStyle w:val="OutlineBody-Curricula"/>
        <w:numPr>
          <w:ilvl w:val="1"/>
          <w:numId w:val="33"/>
        </w:numPr>
      </w:pPr>
      <w:r w:rsidRPr="00D20349">
        <w:t>Sinuses</w:t>
      </w:r>
    </w:p>
    <w:p w14:paraId="1A2371D1" w14:textId="77777777" w:rsidR="003959C5" w:rsidRPr="00687399" w:rsidRDefault="003959C5" w:rsidP="00E6508E">
      <w:pPr>
        <w:pStyle w:val="OutlineBody-Curricula"/>
        <w:numPr>
          <w:ilvl w:val="2"/>
          <w:numId w:val="33"/>
        </w:numPr>
        <w:rPr>
          <w:bCs/>
        </w:rPr>
      </w:pPr>
      <w:r w:rsidRPr="00687399">
        <w:rPr>
          <w:bCs/>
        </w:rPr>
        <w:t>Frontal</w:t>
      </w:r>
    </w:p>
    <w:p w14:paraId="5CD231DF" w14:textId="77777777" w:rsidR="003959C5" w:rsidRPr="00687399" w:rsidRDefault="003959C5" w:rsidP="00E6508E">
      <w:pPr>
        <w:pStyle w:val="OutlineBody-Curricula"/>
        <w:numPr>
          <w:ilvl w:val="2"/>
          <w:numId w:val="33"/>
        </w:numPr>
        <w:rPr>
          <w:bCs/>
        </w:rPr>
      </w:pPr>
      <w:r w:rsidRPr="00687399">
        <w:rPr>
          <w:bCs/>
        </w:rPr>
        <w:t>Maxillary</w:t>
      </w:r>
    </w:p>
    <w:p w14:paraId="06D014C7" w14:textId="77777777" w:rsidR="003959C5" w:rsidRPr="00687399" w:rsidRDefault="003959C5" w:rsidP="00E6508E">
      <w:pPr>
        <w:pStyle w:val="OutlineBody-Curricula"/>
        <w:numPr>
          <w:ilvl w:val="2"/>
          <w:numId w:val="33"/>
        </w:numPr>
        <w:rPr>
          <w:bCs/>
        </w:rPr>
      </w:pPr>
      <w:r w:rsidRPr="00687399">
        <w:rPr>
          <w:bCs/>
        </w:rPr>
        <w:t>Ethmoidal</w:t>
      </w:r>
    </w:p>
    <w:p w14:paraId="77B9C4D2" w14:textId="77777777" w:rsidR="003959C5" w:rsidRPr="00687399" w:rsidRDefault="003959C5" w:rsidP="00E6508E">
      <w:pPr>
        <w:pStyle w:val="OutlineBody-Curricula"/>
        <w:numPr>
          <w:ilvl w:val="2"/>
          <w:numId w:val="33"/>
        </w:numPr>
        <w:rPr>
          <w:bCs/>
        </w:rPr>
      </w:pPr>
      <w:r w:rsidRPr="00687399">
        <w:rPr>
          <w:bCs/>
        </w:rPr>
        <w:t>Sphenoidal</w:t>
      </w:r>
    </w:p>
    <w:p w14:paraId="2CC0A4C6" w14:textId="77777777" w:rsidR="003959C5" w:rsidRPr="00F713A6" w:rsidRDefault="003959C5" w:rsidP="003959C5">
      <w:pPr>
        <w:pStyle w:val="OutlineBody-Curricula"/>
        <w:numPr>
          <w:ilvl w:val="2"/>
          <w:numId w:val="0"/>
        </w:numPr>
        <w:tabs>
          <w:tab w:val="num" w:pos="1454"/>
        </w:tabs>
        <w:ind w:left="1454" w:hanging="360"/>
      </w:pPr>
    </w:p>
    <w:p w14:paraId="757E1CC3" w14:textId="77777777" w:rsidR="003959C5" w:rsidRDefault="003959C5" w:rsidP="00E6508E">
      <w:pPr>
        <w:pStyle w:val="OutlineBody-Curricula"/>
        <w:numPr>
          <w:ilvl w:val="1"/>
          <w:numId w:val="33"/>
        </w:numPr>
      </w:pPr>
      <w:r w:rsidRPr="00D20349">
        <w:t>Facial</w:t>
      </w:r>
      <w:r w:rsidRPr="00F713A6">
        <w:t xml:space="preserve"> muscles </w:t>
      </w:r>
    </w:p>
    <w:p w14:paraId="02226712" w14:textId="77777777" w:rsidR="003959C5" w:rsidRPr="00687399" w:rsidRDefault="003959C5" w:rsidP="00E6508E">
      <w:pPr>
        <w:pStyle w:val="OutlineBody-Curricula"/>
        <w:numPr>
          <w:ilvl w:val="2"/>
          <w:numId w:val="33"/>
        </w:numPr>
        <w:rPr>
          <w:bCs/>
        </w:rPr>
      </w:pPr>
      <w:r w:rsidRPr="00687399">
        <w:rPr>
          <w:bCs/>
        </w:rPr>
        <w:t>Masseter</w:t>
      </w:r>
    </w:p>
    <w:p w14:paraId="7CD8C553" w14:textId="77777777" w:rsidR="003959C5" w:rsidRPr="00105B23" w:rsidRDefault="003959C5" w:rsidP="00E6508E">
      <w:pPr>
        <w:pStyle w:val="OutlineBody-Curricula"/>
        <w:numPr>
          <w:ilvl w:val="2"/>
          <w:numId w:val="33"/>
        </w:numPr>
        <w:rPr>
          <w:bCs/>
        </w:rPr>
      </w:pPr>
      <w:r w:rsidRPr="00105B23">
        <w:rPr>
          <w:bCs/>
        </w:rPr>
        <w:t>Frontalis</w:t>
      </w:r>
    </w:p>
    <w:p w14:paraId="2316EC4E" w14:textId="77777777" w:rsidR="003959C5" w:rsidRPr="00105B23" w:rsidRDefault="003959C5" w:rsidP="00E6508E">
      <w:pPr>
        <w:pStyle w:val="OutlineBody-Curricula"/>
        <w:numPr>
          <w:ilvl w:val="2"/>
          <w:numId w:val="33"/>
        </w:numPr>
        <w:rPr>
          <w:bCs/>
        </w:rPr>
      </w:pPr>
      <w:r w:rsidRPr="00105B23">
        <w:rPr>
          <w:bCs/>
        </w:rPr>
        <w:t>Temporalis</w:t>
      </w:r>
    </w:p>
    <w:p w14:paraId="41742D26" w14:textId="77777777" w:rsidR="003959C5" w:rsidRPr="00105B23" w:rsidRDefault="003959C5" w:rsidP="00E6508E">
      <w:pPr>
        <w:pStyle w:val="OutlineBody-Curricula"/>
        <w:numPr>
          <w:ilvl w:val="2"/>
          <w:numId w:val="33"/>
        </w:numPr>
        <w:rPr>
          <w:bCs/>
        </w:rPr>
      </w:pPr>
      <w:proofErr w:type="spellStart"/>
      <w:r w:rsidRPr="00105B23">
        <w:rPr>
          <w:bCs/>
        </w:rPr>
        <w:t>Obicularis</w:t>
      </w:r>
      <w:proofErr w:type="spellEnd"/>
      <w:r w:rsidRPr="00105B23">
        <w:rPr>
          <w:bCs/>
        </w:rPr>
        <w:t xml:space="preserve"> </w:t>
      </w:r>
      <w:r>
        <w:rPr>
          <w:bCs/>
        </w:rPr>
        <w:t>m</w:t>
      </w:r>
      <w:r w:rsidRPr="00105B23">
        <w:rPr>
          <w:bCs/>
        </w:rPr>
        <w:t>uscles</w:t>
      </w:r>
    </w:p>
    <w:p w14:paraId="20F4E937" w14:textId="77777777" w:rsidR="003959C5" w:rsidRPr="00105B23" w:rsidRDefault="003959C5" w:rsidP="00E6508E">
      <w:pPr>
        <w:pStyle w:val="OutlineBody-Curricula"/>
        <w:numPr>
          <w:ilvl w:val="2"/>
          <w:numId w:val="33"/>
        </w:numPr>
        <w:rPr>
          <w:bCs/>
        </w:rPr>
      </w:pPr>
      <w:r w:rsidRPr="00105B23">
        <w:rPr>
          <w:bCs/>
        </w:rPr>
        <w:t>Platysma</w:t>
      </w:r>
    </w:p>
    <w:p w14:paraId="6EA3B7B9" w14:textId="77777777" w:rsidR="003959C5" w:rsidRPr="00105B23" w:rsidRDefault="003959C5" w:rsidP="003959C5">
      <w:pPr>
        <w:pStyle w:val="OutlineBody-Curricula"/>
      </w:pPr>
    </w:p>
    <w:p w14:paraId="19CC1EC2" w14:textId="77777777" w:rsidR="003959C5" w:rsidRPr="00105B23" w:rsidRDefault="003959C5" w:rsidP="00E6508E">
      <w:pPr>
        <w:pStyle w:val="OutlineBody-Curricula"/>
        <w:numPr>
          <w:ilvl w:val="1"/>
          <w:numId w:val="33"/>
        </w:numPr>
      </w:pPr>
      <w:r w:rsidRPr="00105B23">
        <w:t>Surface anatomy of the brain</w:t>
      </w:r>
    </w:p>
    <w:p w14:paraId="46C4B757" w14:textId="77777777" w:rsidR="003959C5" w:rsidRPr="00105B23" w:rsidRDefault="003959C5" w:rsidP="00E6508E">
      <w:pPr>
        <w:pStyle w:val="OutlineBody-Curricula"/>
        <w:numPr>
          <w:ilvl w:val="2"/>
          <w:numId w:val="33"/>
        </w:numPr>
      </w:pPr>
      <w:r w:rsidRPr="00105B23">
        <w:t>Fissures (sulci)</w:t>
      </w:r>
    </w:p>
    <w:p w14:paraId="03BA6DA9" w14:textId="77777777" w:rsidR="003959C5" w:rsidRPr="00105B23" w:rsidRDefault="003959C5" w:rsidP="00E6508E">
      <w:pPr>
        <w:pStyle w:val="OutlineBody-Curricula"/>
        <w:numPr>
          <w:ilvl w:val="3"/>
          <w:numId w:val="33"/>
        </w:numPr>
      </w:pPr>
      <w:r w:rsidRPr="00105B23">
        <w:t>Longitudinal cerebral</w:t>
      </w:r>
    </w:p>
    <w:p w14:paraId="220D92D6" w14:textId="77777777" w:rsidR="003959C5" w:rsidRPr="00105B23" w:rsidRDefault="003959C5" w:rsidP="00E6508E">
      <w:pPr>
        <w:pStyle w:val="OutlineBody-Curricula"/>
        <w:numPr>
          <w:ilvl w:val="3"/>
          <w:numId w:val="33"/>
        </w:numPr>
      </w:pPr>
      <w:r w:rsidRPr="00105B23">
        <w:t>Lateral (Sylvian)</w:t>
      </w:r>
    </w:p>
    <w:p w14:paraId="7DC6D62F" w14:textId="77777777" w:rsidR="003959C5" w:rsidRPr="00105B23" w:rsidRDefault="003959C5" w:rsidP="00E6508E">
      <w:pPr>
        <w:pStyle w:val="OutlineBody-Curricula"/>
        <w:numPr>
          <w:ilvl w:val="3"/>
          <w:numId w:val="33"/>
        </w:numPr>
      </w:pPr>
      <w:r w:rsidRPr="00105B23">
        <w:t>Central sulcus (of Rolando)</w:t>
      </w:r>
    </w:p>
    <w:p w14:paraId="5013BCFD" w14:textId="77777777" w:rsidR="003959C5" w:rsidRPr="00105B23" w:rsidRDefault="003959C5" w:rsidP="00E6508E">
      <w:pPr>
        <w:pStyle w:val="OutlineBody-Curricula"/>
        <w:numPr>
          <w:ilvl w:val="2"/>
          <w:numId w:val="33"/>
        </w:numPr>
      </w:pPr>
      <w:r w:rsidRPr="00105B23">
        <w:t>Convolutions (gyri)</w:t>
      </w:r>
    </w:p>
    <w:p w14:paraId="20460FC0" w14:textId="77777777" w:rsidR="003959C5" w:rsidRPr="00105B23" w:rsidRDefault="003959C5" w:rsidP="00E6508E">
      <w:pPr>
        <w:pStyle w:val="OutlineBody-Curricula"/>
        <w:numPr>
          <w:ilvl w:val="3"/>
          <w:numId w:val="33"/>
        </w:numPr>
      </w:pPr>
      <w:r w:rsidRPr="00105B23">
        <w:t>Precentral</w:t>
      </w:r>
    </w:p>
    <w:p w14:paraId="3AD70A6C" w14:textId="77777777" w:rsidR="003959C5" w:rsidRPr="00105B23" w:rsidRDefault="003959C5" w:rsidP="00E6508E">
      <w:pPr>
        <w:pStyle w:val="OutlineBody-Curricula"/>
        <w:numPr>
          <w:ilvl w:val="3"/>
          <w:numId w:val="33"/>
        </w:numPr>
      </w:pPr>
      <w:r w:rsidRPr="00105B23">
        <w:t>Postcentral</w:t>
      </w:r>
    </w:p>
    <w:p w14:paraId="66B7AA9F" w14:textId="77777777" w:rsidR="003959C5" w:rsidRPr="00105B23" w:rsidRDefault="003959C5" w:rsidP="003959C5">
      <w:pPr>
        <w:pStyle w:val="OutlineBody-Curricula"/>
      </w:pPr>
    </w:p>
    <w:p w14:paraId="2F198A5A" w14:textId="77777777" w:rsidR="003959C5" w:rsidRPr="00105B23" w:rsidRDefault="003959C5" w:rsidP="00E6508E">
      <w:pPr>
        <w:pStyle w:val="OutlineBody-Curricula"/>
        <w:numPr>
          <w:ilvl w:val="1"/>
          <w:numId w:val="33"/>
        </w:numPr>
      </w:pPr>
      <w:r w:rsidRPr="00105B23">
        <w:t>Lobes of the brain and midline cerebral hemisphere structures</w:t>
      </w:r>
    </w:p>
    <w:p w14:paraId="01DD6A74" w14:textId="77777777" w:rsidR="003959C5" w:rsidRPr="00105B23" w:rsidRDefault="003959C5" w:rsidP="00E6508E">
      <w:pPr>
        <w:pStyle w:val="OutlineBody-Curricula"/>
        <w:numPr>
          <w:ilvl w:val="2"/>
          <w:numId w:val="33"/>
        </w:numPr>
      </w:pPr>
      <w:r w:rsidRPr="00105B23">
        <w:t>Frontal</w:t>
      </w:r>
    </w:p>
    <w:p w14:paraId="264989C2" w14:textId="77777777" w:rsidR="003959C5" w:rsidRPr="00105B23" w:rsidRDefault="003959C5" w:rsidP="00E6508E">
      <w:pPr>
        <w:pStyle w:val="OutlineBody-Curricula"/>
        <w:numPr>
          <w:ilvl w:val="2"/>
          <w:numId w:val="33"/>
        </w:numPr>
      </w:pPr>
      <w:r w:rsidRPr="00105B23">
        <w:t>Parietal</w:t>
      </w:r>
    </w:p>
    <w:p w14:paraId="6E3691FF" w14:textId="77777777" w:rsidR="003959C5" w:rsidRPr="00105B23" w:rsidRDefault="003959C5" w:rsidP="00E6508E">
      <w:pPr>
        <w:pStyle w:val="OutlineBody-Curricula"/>
        <w:numPr>
          <w:ilvl w:val="2"/>
          <w:numId w:val="33"/>
        </w:numPr>
      </w:pPr>
      <w:r w:rsidRPr="00105B23">
        <w:t>Occipital</w:t>
      </w:r>
    </w:p>
    <w:p w14:paraId="3E8BCF29" w14:textId="77777777" w:rsidR="003959C5" w:rsidRPr="00105B23" w:rsidRDefault="003959C5" w:rsidP="00E6508E">
      <w:pPr>
        <w:pStyle w:val="OutlineBody-Curricula"/>
        <w:numPr>
          <w:ilvl w:val="2"/>
          <w:numId w:val="33"/>
        </w:numPr>
      </w:pPr>
      <w:r w:rsidRPr="00105B23">
        <w:t>Temporal</w:t>
      </w:r>
    </w:p>
    <w:p w14:paraId="1497248D" w14:textId="77777777" w:rsidR="003959C5" w:rsidRPr="00105B23" w:rsidRDefault="003959C5" w:rsidP="00E6508E">
      <w:pPr>
        <w:pStyle w:val="OutlineBody-Curricula"/>
        <w:numPr>
          <w:ilvl w:val="2"/>
          <w:numId w:val="33"/>
        </w:numPr>
      </w:pPr>
      <w:r w:rsidRPr="00105B23">
        <w:t>Insula (Island of Reil)</w:t>
      </w:r>
    </w:p>
    <w:p w14:paraId="0561E1BC" w14:textId="77777777" w:rsidR="003959C5" w:rsidRPr="00105B23" w:rsidRDefault="003959C5" w:rsidP="00E6508E">
      <w:pPr>
        <w:pStyle w:val="OutlineBody-Curricula"/>
        <w:numPr>
          <w:ilvl w:val="2"/>
          <w:numId w:val="33"/>
        </w:numPr>
      </w:pPr>
      <w:r w:rsidRPr="00105B23">
        <w:t xml:space="preserve">Tentorium </w:t>
      </w:r>
      <w:r>
        <w:t>c</w:t>
      </w:r>
      <w:r w:rsidRPr="00105B23">
        <w:t>erebelli</w:t>
      </w:r>
    </w:p>
    <w:p w14:paraId="171D98BB" w14:textId="77777777" w:rsidR="003959C5" w:rsidRPr="00105B23" w:rsidRDefault="003959C5" w:rsidP="00E6508E">
      <w:pPr>
        <w:pStyle w:val="OutlineBody-Curricula"/>
        <w:numPr>
          <w:ilvl w:val="2"/>
          <w:numId w:val="33"/>
        </w:numPr>
      </w:pPr>
      <w:r w:rsidRPr="00105B23">
        <w:t>Cerebellum</w:t>
      </w:r>
    </w:p>
    <w:p w14:paraId="6578F095" w14:textId="77777777" w:rsidR="003959C5" w:rsidRPr="00105B23" w:rsidRDefault="003959C5" w:rsidP="00E6508E">
      <w:pPr>
        <w:pStyle w:val="OutlineBody-Curricula"/>
        <w:numPr>
          <w:ilvl w:val="2"/>
          <w:numId w:val="33"/>
        </w:numPr>
      </w:pPr>
      <w:r w:rsidRPr="00105B23">
        <w:t xml:space="preserve">Centrum </w:t>
      </w:r>
      <w:proofErr w:type="spellStart"/>
      <w:r>
        <w:t>s</w:t>
      </w:r>
      <w:r w:rsidRPr="00105B23">
        <w:t>emiovale</w:t>
      </w:r>
      <w:proofErr w:type="spellEnd"/>
    </w:p>
    <w:p w14:paraId="6BB27C3D" w14:textId="77777777" w:rsidR="003959C5" w:rsidRPr="00105B23" w:rsidRDefault="003959C5" w:rsidP="00E6508E">
      <w:pPr>
        <w:pStyle w:val="OutlineBody-Curricula"/>
        <w:numPr>
          <w:ilvl w:val="2"/>
          <w:numId w:val="33"/>
        </w:numPr>
      </w:pPr>
      <w:r w:rsidRPr="00105B23">
        <w:t>Corpus callosum (genu, rostrum, body and splenium)</w:t>
      </w:r>
    </w:p>
    <w:p w14:paraId="39551085" w14:textId="77777777" w:rsidR="003959C5" w:rsidRPr="00105B23" w:rsidRDefault="003959C5" w:rsidP="00E6508E">
      <w:pPr>
        <w:pStyle w:val="OutlineBody-Curricula"/>
        <w:numPr>
          <w:ilvl w:val="2"/>
          <w:numId w:val="33"/>
        </w:numPr>
      </w:pPr>
      <w:r w:rsidRPr="00105B23">
        <w:t>Septum pellucidum</w:t>
      </w:r>
    </w:p>
    <w:p w14:paraId="0F678893" w14:textId="77777777" w:rsidR="003959C5" w:rsidRPr="00F713A6" w:rsidRDefault="003959C5" w:rsidP="00E6508E">
      <w:pPr>
        <w:pStyle w:val="OutlineBody-Curricula"/>
        <w:numPr>
          <w:ilvl w:val="2"/>
          <w:numId w:val="33"/>
        </w:numPr>
      </w:pPr>
      <w:r w:rsidRPr="00F713A6">
        <w:t>Falx cerebri</w:t>
      </w:r>
    </w:p>
    <w:p w14:paraId="1E228306" w14:textId="77777777" w:rsidR="003959C5" w:rsidRPr="00F713A6" w:rsidRDefault="003959C5" w:rsidP="003959C5">
      <w:pPr>
        <w:pStyle w:val="Outline-Curricula"/>
        <w:ind w:left="245"/>
      </w:pPr>
    </w:p>
    <w:p w14:paraId="2D094A35" w14:textId="77777777" w:rsidR="003959C5" w:rsidRPr="00F713A6" w:rsidRDefault="003959C5" w:rsidP="00E6508E">
      <w:pPr>
        <w:pStyle w:val="OutlineBody-Curricula"/>
        <w:numPr>
          <w:ilvl w:val="1"/>
          <w:numId w:val="33"/>
        </w:numPr>
      </w:pPr>
      <w:r w:rsidRPr="00F713A6">
        <w:t>Cranial nerves</w:t>
      </w:r>
    </w:p>
    <w:p w14:paraId="5870A29A" w14:textId="77777777" w:rsidR="003959C5" w:rsidRPr="00F713A6" w:rsidRDefault="003959C5" w:rsidP="00E6508E">
      <w:pPr>
        <w:pStyle w:val="OutlineBody-Curricula"/>
        <w:numPr>
          <w:ilvl w:val="2"/>
          <w:numId w:val="33"/>
        </w:numPr>
      </w:pPr>
      <w:r w:rsidRPr="00F713A6">
        <w:lastRenderedPageBreak/>
        <w:t>Olfactory</w:t>
      </w:r>
    </w:p>
    <w:p w14:paraId="741AD57E" w14:textId="77777777" w:rsidR="003959C5" w:rsidRPr="00105B23" w:rsidRDefault="003959C5" w:rsidP="00E6508E">
      <w:pPr>
        <w:pStyle w:val="OutlineBody-Curricula"/>
        <w:numPr>
          <w:ilvl w:val="2"/>
          <w:numId w:val="33"/>
        </w:numPr>
      </w:pPr>
      <w:r w:rsidRPr="00105B23">
        <w:t>Optic</w:t>
      </w:r>
    </w:p>
    <w:p w14:paraId="447D4406" w14:textId="77777777" w:rsidR="003959C5" w:rsidRPr="00105B23" w:rsidRDefault="003959C5" w:rsidP="00E6508E">
      <w:pPr>
        <w:pStyle w:val="OutlineBody-Curricula"/>
        <w:numPr>
          <w:ilvl w:val="2"/>
          <w:numId w:val="33"/>
        </w:numPr>
      </w:pPr>
      <w:r w:rsidRPr="00105B23">
        <w:t>Oculomotor</w:t>
      </w:r>
    </w:p>
    <w:p w14:paraId="14A780C2" w14:textId="77777777" w:rsidR="003959C5" w:rsidRPr="00105B23" w:rsidRDefault="003959C5" w:rsidP="00E6508E">
      <w:pPr>
        <w:pStyle w:val="OutlineBody-Curricula"/>
        <w:numPr>
          <w:ilvl w:val="2"/>
          <w:numId w:val="33"/>
        </w:numPr>
      </w:pPr>
      <w:r w:rsidRPr="00105B23">
        <w:t>Trochlear</w:t>
      </w:r>
    </w:p>
    <w:p w14:paraId="79035F80" w14:textId="77777777" w:rsidR="003959C5" w:rsidRPr="00105B23" w:rsidRDefault="003959C5" w:rsidP="00E6508E">
      <w:pPr>
        <w:pStyle w:val="OutlineBody-Curricula"/>
        <w:numPr>
          <w:ilvl w:val="2"/>
          <w:numId w:val="33"/>
        </w:numPr>
      </w:pPr>
      <w:r w:rsidRPr="00105B23">
        <w:t>Trigeminal nerve</w:t>
      </w:r>
    </w:p>
    <w:p w14:paraId="1173A737" w14:textId="77777777" w:rsidR="003959C5" w:rsidRPr="00105B23" w:rsidRDefault="003959C5" w:rsidP="00E6508E">
      <w:pPr>
        <w:pStyle w:val="OutlineBody-Curricula"/>
        <w:numPr>
          <w:ilvl w:val="2"/>
          <w:numId w:val="33"/>
        </w:numPr>
      </w:pPr>
      <w:r w:rsidRPr="00105B23">
        <w:t>Abducens</w:t>
      </w:r>
    </w:p>
    <w:p w14:paraId="1CE2AA3F" w14:textId="77777777" w:rsidR="003959C5" w:rsidRPr="00105B23" w:rsidRDefault="003959C5" w:rsidP="00E6508E">
      <w:pPr>
        <w:pStyle w:val="OutlineBody-Curricula"/>
        <w:numPr>
          <w:ilvl w:val="2"/>
          <w:numId w:val="33"/>
        </w:numPr>
      </w:pPr>
      <w:r w:rsidRPr="00105B23">
        <w:t>Facial</w:t>
      </w:r>
    </w:p>
    <w:p w14:paraId="3EA9EE61" w14:textId="77777777" w:rsidR="003959C5" w:rsidRPr="00105B23" w:rsidRDefault="003959C5" w:rsidP="00E6508E">
      <w:pPr>
        <w:pStyle w:val="OutlineBody-Curricula"/>
        <w:numPr>
          <w:ilvl w:val="2"/>
          <w:numId w:val="33"/>
        </w:numPr>
      </w:pPr>
      <w:r w:rsidRPr="00105B23">
        <w:t>Vestibulocochlear</w:t>
      </w:r>
    </w:p>
    <w:p w14:paraId="182AE19F" w14:textId="77777777" w:rsidR="003959C5" w:rsidRPr="00105B23" w:rsidRDefault="003959C5" w:rsidP="00E6508E">
      <w:pPr>
        <w:pStyle w:val="OutlineBody-Curricula"/>
        <w:numPr>
          <w:ilvl w:val="2"/>
          <w:numId w:val="33"/>
        </w:numPr>
      </w:pPr>
      <w:r w:rsidRPr="00105B23">
        <w:t>Glossopharyngeal</w:t>
      </w:r>
    </w:p>
    <w:p w14:paraId="401E5732" w14:textId="77777777" w:rsidR="003959C5" w:rsidRPr="00105B23" w:rsidRDefault="003959C5" w:rsidP="00E6508E">
      <w:pPr>
        <w:pStyle w:val="OutlineBody-Curricula"/>
        <w:numPr>
          <w:ilvl w:val="2"/>
          <w:numId w:val="33"/>
        </w:numPr>
      </w:pPr>
      <w:proofErr w:type="spellStart"/>
      <w:r w:rsidRPr="00105B23">
        <w:t>Vagus</w:t>
      </w:r>
      <w:proofErr w:type="spellEnd"/>
    </w:p>
    <w:p w14:paraId="6703E91C" w14:textId="77777777" w:rsidR="003959C5" w:rsidRPr="00105B23" w:rsidRDefault="003959C5" w:rsidP="00E6508E">
      <w:pPr>
        <w:pStyle w:val="OutlineBody-Curricula"/>
        <w:numPr>
          <w:ilvl w:val="2"/>
          <w:numId w:val="33"/>
        </w:numPr>
      </w:pPr>
      <w:r w:rsidRPr="00105B23">
        <w:t>Accessory</w:t>
      </w:r>
    </w:p>
    <w:p w14:paraId="1C12D01C" w14:textId="77777777" w:rsidR="003959C5" w:rsidRPr="00105B23" w:rsidRDefault="003959C5" w:rsidP="00E6508E">
      <w:pPr>
        <w:pStyle w:val="OutlineBody-Curricula"/>
        <w:numPr>
          <w:ilvl w:val="2"/>
          <w:numId w:val="33"/>
        </w:numPr>
      </w:pPr>
      <w:r w:rsidRPr="00105B23">
        <w:t>Hypoglossal</w:t>
      </w:r>
    </w:p>
    <w:p w14:paraId="18C67C18" w14:textId="77777777" w:rsidR="003959C5" w:rsidRPr="00105B23" w:rsidRDefault="003959C5" w:rsidP="003959C5">
      <w:pPr>
        <w:pStyle w:val="Outline-Curricula"/>
        <w:ind w:left="245"/>
      </w:pPr>
    </w:p>
    <w:p w14:paraId="119367DC" w14:textId="77777777" w:rsidR="003959C5" w:rsidRPr="00105B23" w:rsidRDefault="003959C5" w:rsidP="00E6508E">
      <w:pPr>
        <w:pStyle w:val="OutlineBody-Curricula"/>
        <w:numPr>
          <w:ilvl w:val="1"/>
          <w:numId w:val="33"/>
        </w:numPr>
      </w:pPr>
      <w:r w:rsidRPr="00105B23">
        <w:t>Brainstem and adjoining structures</w:t>
      </w:r>
    </w:p>
    <w:p w14:paraId="5F040CCE" w14:textId="77777777" w:rsidR="003959C5" w:rsidRPr="00105B23" w:rsidRDefault="003959C5" w:rsidP="00E6508E">
      <w:pPr>
        <w:pStyle w:val="OutlineBody-Curricula"/>
        <w:numPr>
          <w:ilvl w:val="2"/>
          <w:numId w:val="33"/>
        </w:numPr>
      </w:pPr>
      <w:r w:rsidRPr="00105B23">
        <w:t>Diencephalon</w:t>
      </w:r>
    </w:p>
    <w:p w14:paraId="396C2948" w14:textId="77777777" w:rsidR="003959C5" w:rsidRPr="00105B23" w:rsidRDefault="003959C5" w:rsidP="00E6508E">
      <w:pPr>
        <w:pStyle w:val="OutlineBody-Curricula"/>
        <w:numPr>
          <w:ilvl w:val="3"/>
          <w:numId w:val="33"/>
        </w:numPr>
      </w:pPr>
      <w:r w:rsidRPr="00105B23">
        <w:t>Thalamus</w:t>
      </w:r>
    </w:p>
    <w:p w14:paraId="05787EF5" w14:textId="77777777" w:rsidR="003959C5" w:rsidRPr="00105B23" w:rsidRDefault="003959C5" w:rsidP="00E6508E">
      <w:pPr>
        <w:pStyle w:val="OutlineBody-Curricula"/>
        <w:numPr>
          <w:ilvl w:val="3"/>
          <w:numId w:val="33"/>
        </w:numPr>
      </w:pPr>
      <w:r w:rsidRPr="00105B23">
        <w:t>Hypothalamus</w:t>
      </w:r>
    </w:p>
    <w:p w14:paraId="7AAB41A3" w14:textId="77777777" w:rsidR="003959C5" w:rsidRPr="00105B23" w:rsidRDefault="003959C5" w:rsidP="00E6508E">
      <w:pPr>
        <w:pStyle w:val="OutlineBody-Curricula"/>
        <w:numPr>
          <w:ilvl w:val="3"/>
          <w:numId w:val="33"/>
        </w:numPr>
      </w:pPr>
      <w:r w:rsidRPr="00105B23">
        <w:t>Hippocampus</w:t>
      </w:r>
    </w:p>
    <w:p w14:paraId="1701F2BE" w14:textId="77777777" w:rsidR="003959C5" w:rsidRPr="00105B23" w:rsidRDefault="003959C5" w:rsidP="00E6508E">
      <w:pPr>
        <w:pStyle w:val="OutlineBody-Curricula"/>
        <w:numPr>
          <w:ilvl w:val="3"/>
          <w:numId w:val="33"/>
        </w:numPr>
      </w:pPr>
      <w:r w:rsidRPr="00105B23">
        <w:t>Fornix</w:t>
      </w:r>
    </w:p>
    <w:p w14:paraId="40CA257C" w14:textId="77777777" w:rsidR="003959C5" w:rsidRPr="00105B23" w:rsidRDefault="003959C5" w:rsidP="00E6508E">
      <w:pPr>
        <w:pStyle w:val="OutlineBody-Curricula"/>
        <w:numPr>
          <w:ilvl w:val="3"/>
          <w:numId w:val="33"/>
        </w:numPr>
      </w:pPr>
      <w:r w:rsidRPr="00105B23">
        <w:t>Optic chiasm</w:t>
      </w:r>
    </w:p>
    <w:p w14:paraId="260CE44F" w14:textId="77777777" w:rsidR="003959C5" w:rsidRPr="00105B23" w:rsidRDefault="003959C5" w:rsidP="00E6508E">
      <w:pPr>
        <w:pStyle w:val="OutlineBody-Curricula"/>
        <w:numPr>
          <w:ilvl w:val="3"/>
          <w:numId w:val="33"/>
        </w:numPr>
      </w:pPr>
      <w:r w:rsidRPr="00105B23">
        <w:t>Optic tracts</w:t>
      </w:r>
    </w:p>
    <w:p w14:paraId="579F7181" w14:textId="77777777" w:rsidR="003959C5" w:rsidRPr="00105B23" w:rsidRDefault="003959C5" w:rsidP="00E6508E">
      <w:pPr>
        <w:pStyle w:val="OutlineBody-Curricula"/>
        <w:numPr>
          <w:ilvl w:val="3"/>
          <w:numId w:val="33"/>
        </w:numPr>
      </w:pPr>
      <w:r w:rsidRPr="00105B23">
        <w:t>Infundibulum (pituitary stalk)</w:t>
      </w:r>
    </w:p>
    <w:p w14:paraId="1AD254A8" w14:textId="77777777" w:rsidR="003959C5" w:rsidRPr="00105B23" w:rsidRDefault="003959C5" w:rsidP="00E6508E">
      <w:pPr>
        <w:pStyle w:val="OutlineBody-Curricula"/>
        <w:numPr>
          <w:ilvl w:val="3"/>
          <w:numId w:val="33"/>
        </w:numPr>
      </w:pPr>
      <w:r w:rsidRPr="00105B23">
        <w:t>Pituitary gland</w:t>
      </w:r>
    </w:p>
    <w:p w14:paraId="12066F00" w14:textId="77777777" w:rsidR="003959C5" w:rsidRPr="00105B23" w:rsidRDefault="003959C5" w:rsidP="00E6508E">
      <w:pPr>
        <w:pStyle w:val="OutlineBody-Curricula"/>
        <w:numPr>
          <w:ilvl w:val="3"/>
          <w:numId w:val="33"/>
        </w:numPr>
      </w:pPr>
      <w:r w:rsidRPr="00105B23">
        <w:t>Mammillary bodies</w:t>
      </w:r>
    </w:p>
    <w:p w14:paraId="1BDD0ECC" w14:textId="77777777" w:rsidR="003959C5" w:rsidRPr="00105B23" w:rsidRDefault="003959C5" w:rsidP="00E6508E">
      <w:pPr>
        <w:pStyle w:val="OutlineBody-Curricula"/>
        <w:numPr>
          <w:ilvl w:val="3"/>
          <w:numId w:val="33"/>
        </w:numPr>
      </w:pPr>
      <w:r w:rsidRPr="00105B23">
        <w:t>Pineal gland</w:t>
      </w:r>
    </w:p>
    <w:p w14:paraId="0A8D59A4" w14:textId="77777777" w:rsidR="003959C5" w:rsidRPr="00105B23" w:rsidRDefault="003959C5" w:rsidP="00E6508E">
      <w:pPr>
        <w:pStyle w:val="OutlineBody-Curricula"/>
        <w:numPr>
          <w:ilvl w:val="2"/>
          <w:numId w:val="33"/>
        </w:numPr>
      </w:pPr>
      <w:r w:rsidRPr="00105B23">
        <w:t>Midbrain</w:t>
      </w:r>
    </w:p>
    <w:p w14:paraId="6BB49E86" w14:textId="77777777" w:rsidR="003959C5" w:rsidRPr="00105B23" w:rsidRDefault="003959C5" w:rsidP="00E6508E">
      <w:pPr>
        <w:pStyle w:val="OutlineBody-Curricula"/>
        <w:numPr>
          <w:ilvl w:val="3"/>
          <w:numId w:val="33"/>
        </w:numPr>
      </w:pPr>
      <w:r w:rsidRPr="00105B23">
        <w:t xml:space="preserve">Cerebral </w:t>
      </w:r>
      <w:r>
        <w:t>p</w:t>
      </w:r>
      <w:r w:rsidRPr="00105B23">
        <w:t>eduncles</w:t>
      </w:r>
    </w:p>
    <w:p w14:paraId="0B32727E" w14:textId="77777777" w:rsidR="003959C5" w:rsidRPr="00105B23" w:rsidRDefault="003959C5" w:rsidP="00E6508E">
      <w:pPr>
        <w:pStyle w:val="OutlineBody-Curricula"/>
        <w:numPr>
          <w:ilvl w:val="3"/>
          <w:numId w:val="33"/>
        </w:numPr>
      </w:pPr>
      <w:r w:rsidRPr="00105B23">
        <w:t>Tectum</w:t>
      </w:r>
    </w:p>
    <w:p w14:paraId="295F1056" w14:textId="77777777" w:rsidR="003959C5" w:rsidRPr="00105B23" w:rsidRDefault="003959C5" w:rsidP="00E6508E">
      <w:pPr>
        <w:pStyle w:val="OutlineBody-Curricula"/>
        <w:numPr>
          <w:ilvl w:val="2"/>
          <w:numId w:val="33"/>
        </w:numPr>
      </w:pPr>
      <w:r w:rsidRPr="00105B23">
        <w:t>Pons</w:t>
      </w:r>
    </w:p>
    <w:p w14:paraId="3F026E70" w14:textId="77777777" w:rsidR="003959C5" w:rsidRPr="00F713A6" w:rsidRDefault="003959C5" w:rsidP="00E6508E">
      <w:pPr>
        <w:pStyle w:val="OutlineBody-Curricula"/>
        <w:numPr>
          <w:ilvl w:val="2"/>
          <w:numId w:val="33"/>
        </w:numPr>
      </w:pPr>
      <w:r w:rsidRPr="00F713A6">
        <w:t>Medulla oblongata</w:t>
      </w:r>
    </w:p>
    <w:p w14:paraId="2E29A615" w14:textId="77777777" w:rsidR="003959C5" w:rsidRPr="00F713A6" w:rsidRDefault="003959C5" w:rsidP="003959C5">
      <w:pPr>
        <w:pStyle w:val="Outline-Curricula"/>
      </w:pPr>
    </w:p>
    <w:p w14:paraId="0ED54215" w14:textId="77777777" w:rsidR="003959C5" w:rsidRPr="00F713A6" w:rsidRDefault="003959C5" w:rsidP="00E6508E">
      <w:pPr>
        <w:pStyle w:val="OutlineBody-Curricula"/>
        <w:numPr>
          <w:ilvl w:val="1"/>
          <w:numId w:val="33"/>
        </w:numPr>
      </w:pPr>
      <w:r w:rsidRPr="00D20349">
        <w:t>Arteries</w:t>
      </w:r>
      <w:r w:rsidRPr="00F713A6">
        <w:t xml:space="preserve"> (</w:t>
      </w:r>
      <w:r>
        <w:t>c</w:t>
      </w:r>
      <w:r w:rsidRPr="00F713A6">
        <w:t>ircle of Willis)</w:t>
      </w:r>
    </w:p>
    <w:p w14:paraId="2654D9ED" w14:textId="77777777" w:rsidR="003959C5" w:rsidRPr="00105B23" w:rsidRDefault="003959C5" w:rsidP="00E6508E">
      <w:pPr>
        <w:pStyle w:val="OutlineBody-Curricula"/>
        <w:numPr>
          <w:ilvl w:val="2"/>
          <w:numId w:val="33"/>
        </w:numPr>
      </w:pPr>
      <w:r w:rsidRPr="00105B23">
        <w:t>Vertebral</w:t>
      </w:r>
    </w:p>
    <w:p w14:paraId="203918B7" w14:textId="77777777" w:rsidR="003959C5" w:rsidRPr="00105B23" w:rsidRDefault="003959C5" w:rsidP="00E6508E">
      <w:pPr>
        <w:pStyle w:val="OutlineBody-Curricula"/>
        <w:numPr>
          <w:ilvl w:val="2"/>
          <w:numId w:val="33"/>
        </w:numPr>
      </w:pPr>
      <w:r w:rsidRPr="00105B23">
        <w:t>Basilar</w:t>
      </w:r>
    </w:p>
    <w:p w14:paraId="4975E020" w14:textId="77777777" w:rsidR="003959C5" w:rsidRPr="00105B23" w:rsidRDefault="003959C5" w:rsidP="00E6508E">
      <w:pPr>
        <w:pStyle w:val="OutlineBody-Curricula"/>
        <w:numPr>
          <w:ilvl w:val="2"/>
          <w:numId w:val="33"/>
        </w:numPr>
      </w:pPr>
      <w:r w:rsidRPr="00105B23">
        <w:t>Internal carotid</w:t>
      </w:r>
    </w:p>
    <w:p w14:paraId="4A23F594" w14:textId="77777777" w:rsidR="003959C5" w:rsidRPr="00105B23" w:rsidRDefault="003959C5" w:rsidP="00E6508E">
      <w:pPr>
        <w:pStyle w:val="OutlineBody-Curricula"/>
        <w:numPr>
          <w:ilvl w:val="2"/>
          <w:numId w:val="33"/>
        </w:numPr>
      </w:pPr>
      <w:r w:rsidRPr="00105B23">
        <w:t>Anterior and posterior communicating</w:t>
      </w:r>
    </w:p>
    <w:p w14:paraId="60911351" w14:textId="77777777" w:rsidR="003959C5" w:rsidRPr="00105B23" w:rsidRDefault="003959C5" w:rsidP="00E6508E">
      <w:pPr>
        <w:pStyle w:val="OutlineBody-Curricula"/>
        <w:numPr>
          <w:ilvl w:val="2"/>
          <w:numId w:val="33"/>
        </w:numPr>
      </w:pPr>
      <w:r w:rsidRPr="00105B23">
        <w:t>Anterior and posterior cerebral</w:t>
      </w:r>
    </w:p>
    <w:p w14:paraId="389F017D" w14:textId="77777777" w:rsidR="003959C5" w:rsidRPr="00105B23" w:rsidRDefault="003959C5" w:rsidP="00E6508E">
      <w:pPr>
        <w:pStyle w:val="OutlineBody-Curricula"/>
        <w:numPr>
          <w:ilvl w:val="2"/>
          <w:numId w:val="33"/>
        </w:numPr>
      </w:pPr>
      <w:r w:rsidRPr="00105B23">
        <w:t>Posterior inferior cerebellar</w:t>
      </w:r>
    </w:p>
    <w:p w14:paraId="4708E3F0" w14:textId="77777777" w:rsidR="003959C5" w:rsidRPr="00105B23" w:rsidRDefault="003959C5" w:rsidP="00E6508E">
      <w:pPr>
        <w:pStyle w:val="OutlineBody-Curricula"/>
        <w:numPr>
          <w:ilvl w:val="2"/>
          <w:numId w:val="33"/>
        </w:numPr>
      </w:pPr>
      <w:r w:rsidRPr="00105B23">
        <w:t>Middle cerebral</w:t>
      </w:r>
    </w:p>
    <w:p w14:paraId="3B1D4BA0" w14:textId="77777777" w:rsidR="003959C5" w:rsidRPr="00105B23" w:rsidRDefault="003959C5" w:rsidP="003959C5">
      <w:pPr>
        <w:pStyle w:val="Outline-Curricula"/>
        <w:ind w:left="245"/>
      </w:pPr>
    </w:p>
    <w:p w14:paraId="6DEB0001" w14:textId="77777777" w:rsidR="003959C5" w:rsidRPr="00105B23" w:rsidRDefault="003959C5" w:rsidP="00E6508E">
      <w:pPr>
        <w:pStyle w:val="OutlineBody-Curricula"/>
        <w:numPr>
          <w:ilvl w:val="1"/>
          <w:numId w:val="33"/>
        </w:numPr>
      </w:pPr>
      <w:r w:rsidRPr="00105B23">
        <w:t>Venous structures</w:t>
      </w:r>
      <w:r w:rsidRPr="00105B23">
        <w:tab/>
      </w:r>
    </w:p>
    <w:p w14:paraId="6B6C201F" w14:textId="77777777" w:rsidR="003959C5" w:rsidRPr="00105B23" w:rsidRDefault="003959C5" w:rsidP="00E6508E">
      <w:pPr>
        <w:pStyle w:val="OutlineBody-Curricula"/>
        <w:numPr>
          <w:ilvl w:val="2"/>
          <w:numId w:val="33"/>
        </w:numPr>
      </w:pPr>
      <w:r w:rsidRPr="00105B23">
        <w:t>Venous sinuses</w:t>
      </w:r>
    </w:p>
    <w:p w14:paraId="2E19258C" w14:textId="77777777" w:rsidR="003959C5" w:rsidRPr="00105B23" w:rsidRDefault="003959C5" w:rsidP="00E6508E">
      <w:pPr>
        <w:pStyle w:val="OutlineBody-Curricula"/>
        <w:numPr>
          <w:ilvl w:val="3"/>
          <w:numId w:val="33"/>
        </w:numPr>
      </w:pPr>
      <w:r w:rsidRPr="00105B23">
        <w:t xml:space="preserve">Superior and </w:t>
      </w:r>
      <w:r>
        <w:t>i</w:t>
      </w:r>
      <w:r w:rsidRPr="00105B23">
        <w:t>nferior sagittal sinus</w:t>
      </w:r>
    </w:p>
    <w:p w14:paraId="15C22F13" w14:textId="77777777" w:rsidR="003959C5" w:rsidRPr="00105B23" w:rsidRDefault="003959C5" w:rsidP="00E6508E">
      <w:pPr>
        <w:pStyle w:val="OutlineBody-Curricula"/>
        <w:numPr>
          <w:ilvl w:val="3"/>
          <w:numId w:val="33"/>
        </w:numPr>
      </w:pPr>
      <w:r w:rsidRPr="00105B23">
        <w:t xml:space="preserve">Superior and </w:t>
      </w:r>
      <w:r>
        <w:t>i</w:t>
      </w:r>
      <w:r w:rsidRPr="00105B23">
        <w:t xml:space="preserve">nferior </w:t>
      </w:r>
      <w:r>
        <w:t>a</w:t>
      </w:r>
      <w:r w:rsidRPr="00105B23">
        <w:t xml:space="preserve">nastomotic </w:t>
      </w:r>
    </w:p>
    <w:p w14:paraId="55949CC1" w14:textId="1C620155" w:rsidR="003959C5" w:rsidRPr="00105B23" w:rsidRDefault="003959C5" w:rsidP="00E6508E">
      <w:pPr>
        <w:pStyle w:val="OutlineBody-Curricula"/>
        <w:numPr>
          <w:ilvl w:val="3"/>
          <w:numId w:val="33"/>
        </w:numPr>
      </w:pPr>
      <w:r w:rsidRPr="00105B23">
        <w:t xml:space="preserve">Great cerebral </w:t>
      </w:r>
      <w:r>
        <w:t>(</w:t>
      </w:r>
      <w:r w:rsidR="00644987">
        <w:t>v</w:t>
      </w:r>
      <w:r w:rsidRPr="00105B23">
        <w:t>ein of Galen</w:t>
      </w:r>
      <w:r>
        <w:t>)</w:t>
      </w:r>
      <w:r w:rsidRPr="00105B23">
        <w:t xml:space="preserve"> </w:t>
      </w:r>
    </w:p>
    <w:p w14:paraId="414E8270" w14:textId="77777777" w:rsidR="003959C5" w:rsidRPr="00105B23" w:rsidRDefault="003959C5" w:rsidP="00E6508E">
      <w:pPr>
        <w:pStyle w:val="OutlineBody-Curricula"/>
        <w:numPr>
          <w:ilvl w:val="3"/>
          <w:numId w:val="33"/>
        </w:numPr>
      </w:pPr>
      <w:r w:rsidRPr="00105B23">
        <w:t>Straight sinus</w:t>
      </w:r>
    </w:p>
    <w:p w14:paraId="7BEED2DC" w14:textId="77777777" w:rsidR="003959C5" w:rsidRPr="00105B23" w:rsidRDefault="003959C5" w:rsidP="00E6508E">
      <w:pPr>
        <w:pStyle w:val="OutlineBody-Curricula"/>
        <w:numPr>
          <w:ilvl w:val="3"/>
          <w:numId w:val="33"/>
        </w:numPr>
      </w:pPr>
      <w:r w:rsidRPr="00105B23">
        <w:lastRenderedPageBreak/>
        <w:t>Occipital sinus</w:t>
      </w:r>
    </w:p>
    <w:p w14:paraId="141C2967" w14:textId="77777777" w:rsidR="003959C5" w:rsidRPr="00105B23" w:rsidRDefault="003959C5" w:rsidP="00E6508E">
      <w:pPr>
        <w:pStyle w:val="OutlineBody-Curricula"/>
        <w:numPr>
          <w:ilvl w:val="3"/>
          <w:numId w:val="33"/>
        </w:numPr>
      </w:pPr>
      <w:r w:rsidRPr="00105B23">
        <w:t xml:space="preserve">Confluence of sinuses (torcular </w:t>
      </w:r>
      <w:proofErr w:type="spellStart"/>
      <w:r w:rsidRPr="00105B23">
        <w:t>herophili</w:t>
      </w:r>
      <w:proofErr w:type="spellEnd"/>
      <w:r w:rsidRPr="00105B23">
        <w:t>)</w:t>
      </w:r>
    </w:p>
    <w:p w14:paraId="176D020D" w14:textId="77777777" w:rsidR="003959C5" w:rsidRPr="00105B23" w:rsidRDefault="003959C5" w:rsidP="00E6508E">
      <w:pPr>
        <w:pStyle w:val="OutlineBody-Curricula"/>
        <w:numPr>
          <w:ilvl w:val="3"/>
          <w:numId w:val="33"/>
        </w:numPr>
      </w:pPr>
      <w:r w:rsidRPr="00105B23">
        <w:t>Transverse sinus</w:t>
      </w:r>
    </w:p>
    <w:p w14:paraId="4BF477F3" w14:textId="77777777" w:rsidR="003959C5" w:rsidRPr="00105B23" w:rsidRDefault="003959C5" w:rsidP="00E6508E">
      <w:pPr>
        <w:pStyle w:val="OutlineBody-Curricula"/>
        <w:numPr>
          <w:ilvl w:val="3"/>
          <w:numId w:val="33"/>
        </w:numPr>
      </w:pPr>
      <w:r w:rsidRPr="00105B23">
        <w:t>Sigmoid sinus</w:t>
      </w:r>
    </w:p>
    <w:p w14:paraId="7CAA8D33" w14:textId="77777777" w:rsidR="003959C5" w:rsidRPr="00105B23" w:rsidRDefault="003959C5" w:rsidP="00E6508E">
      <w:pPr>
        <w:pStyle w:val="OutlineBody-Curricula"/>
        <w:numPr>
          <w:ilvl w:val="2"/>
          <w:numId w:val="33"/>
        </w:numPr>
      </w:pPr>
      <w:r w:rsidRPr="00105B23">
        <w:t>Internal jugular</w:t>
      </w:r>
    </w:p>
    <w:p w14:paraId="35F7DB42" w14:textId="77777777" w:rsidR="003959C5" w:rsidRPr="00105B23" w:rsidRDefault="003959C5" w:rsidP="003959C5">
      <w:pPr>
        <w:pStyle w:val="Outline-Curricula"/>
        <w:ind w:left="245"/>
      </w:pPr>
    </w:p>
    <w:p w14:paraId="00A34507" w14:textId="77777777" w:rsidR="003959C5" w:rsidRPr="00105B23" w:rsidRDefault="003959C5" w:rsidP="00E6508E">
      <w:pPr>
        <w:pStyle w:val="OutlineBody-Curricula"/>
        <w:numPr>
          <w:ilvl w:val="1"/>
          <w:numId w:val="33"/>
        </w:numPr>
      </w:pPr>
      <w:r w:rsidRPr="00105B23">
        <w:t>Ventricular system</w:t>
      </w:r>
    </w:p>
    <w:p w14:paraId="129BCD0D" w14:textId="77777777" w:rsidR="003959C5" w:rsidRPr="00105B23" w:rsidRDefault="003959C5" w:rsidP="00E6508E">
      <w:pPr>
        <w:pStyle w:val="OutlineBody-Curricula"/>
        <w:numPr>
          <w:ilvl w:val="2"/>
          <w:numId w:val="33"/>
        </w:numPr>
      </w:pPr>
      <w:r w:rsidRPr="00105B23">
        <w:t>Lateral ventricles (anterior, body, posterior, inferior or temporal and trigone or atrium)</w:t>
      </w:r>
    </w:p>
    <w:p w14:paraId="7E162557" w14:textId="77777777" w:rsidR="003959C5" w:rsidRPr="00105B23" w:rsidRDefault="003959C5" w:rsidP="00E6508E">
      <w:pPr>
        <w:pStyle w:val="OutlineBody-Curricula"/>
        <w:numPr>
          <w:ilvl w:val="2"/>
          <w:numId w:val="33"/>
        </w:numPr>
      </w:pPr>
      <w:r w:rsidRPr="00105B23">
        <w:t>Interventricular foramen (of Monro)</w:t>
      </w:r>
    </w:p>
    <w:p w14:paraId="32A37A19" w14:textId="77777777" w:rsidR="003959C5" w:rsidRPr="00105B23" w:rsidRDefault="003959C5" w:rsidP="00E6508E">
      <w:pPr>
        <w:pStyle w:val="OutlineBody-Curricula"/>
        <w:numPr>
          <w:ilvl w:val="2"/>
          <w:numId w:val="33"/>
        </w:numPr>
      </w:pPr>
      <w:r w:rsidRPr="00105B23">
        <w:t>Third ventricle</w:t>
      </w:r>
    </w:p>
    <w:p w14:paraId="448FDA23" w14:textId="77777777" w:rsidR="003959C5" w:rsidRPr="00105B23" w:rsidRDefault="003959C5" w:rsidP="00E6508E">
      <w:pPr>
        <w:pStyle w:val="OutlineBody-Curricula"/>
        <w:numPr>
          <w:ilvl w:val="2"/>
          <w:numId w:val="33"/>
        </w:numPr>
      </w:pPr>
      <w:r w:rsidRPr="00105B23">
        <w:t>Cerebral aqueduct (of Sylvius)</w:t>
      </w:r>
    </w:p>
    <w:p w14:paraId="5DB04E60" w14:textId="77777777" w:rsidR="003959C5" w:rsidRPr="00F713A6" w:rsidRDefault="003959C5" w:rsidP="00E6508E">
      <w:pPr>
        <w:pStyle w:val="OutlineBody-Curricula"/>
        <w:numPr>
          <w:ilvl w:val="2"/>
          <w:numId w:val="33"/>
        </w:numPr>
      </w:pPr>
      <w:r w:rsidRPr="00F713A6">
        <w:t>Fourth ventricle</w:t>
      </w:r>
    </w:p>
    <w:p w14:paraId="4FBB94A9" w14:textId="77777777" w:rsidR="003959C5" w:rsidRPr="00F713A6" w:rsidRDefault="003959C5" w:rsidP="00E6508E">
      <w:pPr>
        <w:pStyle w:val="OutlineBody-Curricula"/>
        <w:numPr>
          <w:ilvl w:val="2"/>
          <w:numId w:val="33"/>
        </w:numPr>
      </w:pPr>
      <w:r w:rsidRPr="00F713A6">
        <w:t>Foramen of Luschka</w:t>
      </w:r>
    </w:p>
    <w:p w14:paraId="6A4304CA" w14:textId="77777777" w:rsidR="003959C5" w:rsidRPr="00F713A6" w:rsidRDefault="003959C5" w:rsidP="00E6508E">
      <w:pPr>
        <w:pStyle w:val="OutlineBody-Curricula"/>
        <w:numPr>
          <w:ilvl w:val="2"/>
          <w:numId w:val="33"/>
        </w:numPr>
      </w:pPr>
      <w:r w:rsidRPr="00F713A6">
        <w:t>Foramen of Magendie</w:t>
      </w:r>
    </w:p>
    <w:p w14:paraId="281B9AB7" w14:textId="77777777" w:rsidR="003959C5" w:rsidRPr="00F713A6" w:rsidRDefault="003959C5" w:rsidP="00E6508E">
      <w:pPr>
        <w:pStyle w:val="OutlineBody-Curricula"/>
        <w:numPr>
          <w:ilvl w:val="2"/>
          <w:numId w:val="33"/>
        </w:numPr>
      </w:pPr>
      <w:r w:rsidRPr="00F713A6">
        <w:t>Choroid plexus</w:t>
      </w:r>
    </w:p>
    <w:p w14:paraId="460B3672" w14:textId="77777777" w:rsidR="003959C5" w:rsidRPr="00F713A6" w:rsidRDefault="003959C5" w:rsidP="00E6508E">
      <w:pPr>
        <w:pStyle w:val="OutlineBody-Curricula"/>
        <w:numPr>
          <w:ilvl w:val="2"/>
          <w:numId w:val="33"/>
        </w:numPr>
      </w:pPr>
      <w:r w:rsidRPr="00F713A6">
        <w:t>Cerebrospinal fluid</w:t>
      </w:r>
    </w:p>
    <w:p w14:paraId="373496B2" w14:textId="77777777" w:rsidR="003959C5" w:rsidRDefault="003959C5" w:rsidP="003959C5">
      <w:pPr>
        <w:pStyle w:val="OutlineBody-Curricula"/>
        <w:ind w:left="1224"/>
      </w:pPr>
    </w:p>
    <w:p w14:paraId="7785F7FD" w14:textId="77777777" w:rsidR="003959C5" w:rsidRDefault="003959C5" w:rsidP="00E6508E">
      <w:pPr>
        <w:pStyle w:val="OutlineBody-Curricula"/>
        <w:numPr>
          <w:ilvl w:val="1"/>
          <w:numId w:val="33"/>
        </w:numPr>
      </w:pPr>
      <w:r>
        <w:t>Cisterns</w:t>
      </w:r>
    </w:p>
    <w:p w14:paraId="69879021" w14:textId="77777777" w:rsidR="003959C5" w:rsidRDefault="003959C5" w:rsidP="00E6508E">
      <w:pPr>
        <w:pStyle w:val="OutlineBody-Curricula"/>
        <w:numPr>
          <w:ilvl w:val="2"/>
          <w:numId w:val="33"/>
        </w:numPr>
      </w:pPr>
      <w:r>
        <w:t>Cisterna magna</w:t>
      </w:r>
    </w:p>
    <w:p w14:paraId="10B13F7F" w14:textId="77777777" w:rsidR="003959C5" w:rsidRDefault="003959C5" w:rsidP="00E6508E">
      <w:pPr>
        <w:pStyle w:val="OutlineBody-Curricula"/>
        <w:numPr>
          <w:ilvl w:val="2"/>
          <w:numId w:val="33"/>
        </w:numPr>
      </w:pPr>
      <w:r w:rsidRPr="000F04D7">
        <w:t xml:space="preserve">Interpeduncular </w:t>
      </w:r>
    </w:p>
    <w:p w14:paraId="7ADDA820" w14:textId="77777777" w:rsidR="003959C5" w:rsidRDefault="003959C5" w:rsidP="00E6508E">
      <w:pPr>
        <w:pStyle w:val="OutlineBody-Curricula"/>
        <w:numPr>
          <w:ilvl w:val="2"/>
          <w:numId w:val="33"/>
        </w:numPr>
      </w:pPr>
      <w:r>
        <w:t xml:space="preserve">Pontine cistern </w:t>
      </w:r>
    </w:p>
    <w:p w14:paraId="2487CE49" w14:textId="77777777" w:rsidR="003959C5" w:rsidRDefault="003959C5" w:rsidP="00E6508E">
      <w:pPr>
        <w:pStyle w:val="OutlineBody-Curricula"/>
        <w:numPr>
          <w:ilvl w:val="2"/>
          <w:numId w:val="33"/>
        </w:numPr>
      </w:pPr>
      <w:r>
        <w:t>Cerebellopontine angle (CPA)</w:t>
      </w:r>
    </w:p>
    <w:p w14:paraId="09018756" w14:textId="77777777" w:rsidR="003959C5" w:rsidRDefault="003959C5" w:rsidP="00E6508E">
      <w:pPr>
        <w:pStyle w:val="OutlineBody-Curricula"/>
        <w:numPr>
          <w:ilvl w:val="2"/>
          <w:numId w:val="33"/>
        </w:numPr>
      </w:pPr>
      <w:r>
        <w:t xml:space="preserve">Ambient </w:t>
      </w:r>
    </w:p>
    <w:p w14:paraId="1AB1A64B" w14:textId="77777777" w:rsidR="003959C5" w:rsidRDefault="003959C5" w:rsidP="00E6508E">
      <w:pPr>
        <w:pStyle w:val="OutlineBody-Curricula"/>
        <w:numPr>
          <w:ilvl w:val="2"/>
          <w:numId w:val="33"/>
        </w:numPr>
      </w:pPr>
      <w:r>
        <w:t xml:space="preserve">Quadrigeminal </w:t>
      </w:r>
    </w:p>
    <w:p w14:paraId="2C4539A1" w14:textId="0183A6E2" w:rsidR="003959C5" w:rsidRDefault="003959C5" w:rsidP="00E6508E">
      <w:pPr>
        <w:pStyle w:val="OutlineBody-Curricula"/>
        <w:numPr>
          <w:ilvl w:val="2"/>
          <w:numId w:val="33"/>
        </w:numPr>
      </w:pPr>
      <w:r w:rsidRPr="000F04D7">
        <w:t>Suprasellar (</w:t>
      </w:r>
      <w:r w:rsidR="00644987">
        <w:t>c</w:t>
      </w:r>
      <w:r w:rsidRPr="000F04D7">
        <w:t>hiasmatic)</w:t>
      </w:r>
    </w:p>
    <w:p w14:paraId="76C099AC" w14:textId="77777777" w:rsidR="003959C5" w:rsidRPr="00F713A6" w:rsidRDefault="003959C5" w:rsidP="003959C5">
      <w:pPr>
        <w:pStyle w:val="OutlineBody-Curricula"/>
      </w:pPr>
    </w:p>
    <w:p w14:paraId="55D44090" w14:textId="77777777" w:rsidR="003959C5" w:rsidRPr="00F713A6" w:rsidRDefault="003959C5" w:rsidP="00E6508E">
      <w:pPr>
        <w:pStyle w:val="OutlineBody-Curricula"/>
        <w:numPr>
          <w:ilvl w:val="1"/>
          <w:numId w:val="33"/>
        </w:numPr>
      </w:pPr>
      <w:r w:rsidRPr="00D20349">
        <w:t>Meninges</w:t>
      </w:r>
    </w:p>
    <w:p w14:paraId="4ABDAF80" w14:textId="77777777" w:rsidR="003959C5" w:rsidRPr="00F713A6" w:rsidRDefault="003959C5" w:rsidP="00E6508E">
      <w:pPr>
        <w:pStyle w:val="OutlineBody-Curricula"/>
        <w:numPr>
          <w:ilvl w:val="2"/>
          <w:numId w:val="33"/>
        </w:numPr>
      </w:pPr>
      <w:r w:rsidRPr="00F713A6">
        <w:t>Dura mater</w:t>
      </w:r>
    </w:p>
    <w:p w14:paraId="4D4A7905" w14:textId="77777777" w:rsidR="003959C5" w:rsidRPr="00F713A6" w:rsidRDefault="003959C5" w:rsidP="00E6508E">
      <w:pPr>
        <w:pStyle w:val="OutlineBody-Curricula"/>
        <w:numPr>
          <w:ilvl w:val="2"/>
          <w:numId w:val="33"/>
        </w:numPr>
      </w:pPr>
      <w:r w:rsidRPr="00F713A6">
        <w:t>Arachnoid</w:t>
      </w:r>
      <w:r>
        <w:t xml:space="preserve"> mater</w:t>
      </w:r>
    </w:p>
    <w:p w14:paraId="3D119660" w14:textId="77777777" w:rsidR="003959C5" w:rsidRPr="00F713A6" w:rsidRDefault="003959C5" w:rsidP="00E6508E">
      <w:pPr>
        <w:pStyle w:val="OutlineBody-Curricula"/>
        <w:numPr>
          <w:ilvl w:val="2"/>
          <w:numId w:val="33"/>
        </w:numPr>
      </w:pPr>
      <w:r w:rsidRPr="00F713A6">
        <w:t>Pia mater</w:t>
      </w:r>
    </w:p>
    <w:p w14:paraId="66C2A761" w14:textId="77777777" w:rsidR="003959C5" w:rsidRPr="00F713A6" w:rsidRDefault="003959C5" w:rsidP="003959C5">
      <w:pPr>
        <w:pStyle w:val="OutlineBody-Curricula"/>
      </w:pPr>
    </w:p>
    <w:p w14:paraId="549C3184" w14:textId="77777777" w:rsidR="003959C5" w:rsidRPr="00F713A6" w:rsidRDefault="003959C5" w:rsidP="00E6508E">
      <w:pPr>
        <w:pStyle w:val="OutlineBody-Curricula"/>
        <w:numPr>
          <w:ilvl w:val="1"/>
          <w:numId w:val="33"/>
        </w:numPr>
      </w:pPr>
      <w:r w:rsidRPr="00D20349">
        <w:t>Basal</w:t>
      </w:r>
      <w:r w:rsidRPr="00F713A6">
        <w:t xml:space="preserve"> ganglia</w:t>
      </w:r>
    </w:p>
    <w:p w14:paraId="072489C5" w14:textId="77777777" w:rsidR="003959C5" w:rsidRPr="00F713A6" w:rsidRDefault="003959C5" w:rsidP="00E6508E">
      <w:pPr>
        <w:pStyle w:val="OutlineBody-Curricula"/>
        <w:numPr>
          <w:ilvl w:val="2"/>
          <w:numId w:val="33"/>
        </w:numPr>
      </w:pPr>
      <w:r w:rsidRPr="00F713A6">
        <w:t>Caudate nucleus</w:t>
      </w:r>
    </w:p>
    <w:p w14:paraId="1FC604DD" w14:textId="77777777" w:rsidR="003959C5" w:rsidRDefault="003959C5" w:rsidP="00E6508E">
      <w:pPr>
        <w:pStyle w:val="OutlineBody-Curricula"/>
        <w:numPr>
          <w:ilvl w:val="2"/>
          <w:numId w:val="33"/>
        </w:numPr>
      </w:pPr>
      <w:r>
        <w:t>Lentiform</w:t>
      </w:r>
    </w:p>
    <w:p w14:paraId="0AB551E7" w14:textId="77777777" w:rsidR="003959C5" w:rsidRPr="00F713A6" w:rsidRDefault="003959C5" w:rsidP="00E6508E">
      <w:pPr>
        <w:pStyle w:val="OutlineBody-Curricula"/>
        <w:numPr>
          <w:ilvl w:val="2"/>
          <w:numId w:val="33"/>
        </w:numPr>
      </w:pPr>
      <w:r w:rsidRPr="00F713A6">
        <w:t>Claustrum</w:t>
      </w:r>
    </w:p>
    <w:p w14:paraId="6913C68F" w14:textId="77777777" w:rsidR="003959C5" w:rsidRPr="00F713A6" w:rsidRDefault="003959C5" w:rsidP="00E6508E">
      <w:pPr>
        <w:pStyle w:val="OutlineBody-Curricula"/>
        <w:numPr>
          <w:ilvl w:val="2"/>
          <w:numId w:val="33"/>
        </w:numPr>
      </w:pPr>
      <w:r w:rsidRPr="00F713A6">
        <w:t>Internal capsule</w:t>
      </w:r>
    </w:p>
    <w:p w14:paraId="36B54C45" w14:textId="77777777" w:rsidR="003959C5" w:rsidRPr="00F713A6" w:rsidRDefault="003959C5" w:rsidP="00E6508E">
      <w:pPr>
        <w:pStyle w:val="OutlineBody-Curricula"/>
        <w:numPr>
          <w:ilvl w:val="2"/>
          <w:numId w:val="33"/>
        </w:numPr>
      </w:pPr>
      <w:r w:rsidRPr="00F713A6">
        <w:t>External capsule</w:t>
      </w:r>
    </w:p>
    <w:p w14:paraId="643BB141" w14:textId="77777777" w:rsidR="003959C5" w:rsidRPr="00F713A6" w:rsidRDefault="003959C5" w:rsidP="00E6508E">
      <w:pPr>
        <w:pStyle w:val="OutlineBody-Curricula"/>
        <w:numPr>
          <w:ilvl w:val="2"/>
          <w:numId w:val="33"/>
        </w:numPr>
      </w:pPr>
      <w:r w:rsidRPr="00F713A6">
        <w:t>Extreme capsule</w:t>
      </w:r>
    </w:p>
    <w:p w14:paraId="610C01AC" w14:textId="77777777" w:rsidR="003959C5" w:rsidRPr="00F713A6" w:rsidRDefault="003959C5" w:rsidP="003959C5">
      <w:pPr>
        <w:pStyle w:val="OutlineBody-Curricula"/>
      </w:pPr>
    </w:p>
    <w:p w14:paraId="24A91561" w14:textId="77777777" w:rsidR="003959C5" w:rsidRPr="00105B23" w:rsidRDefault="003959C5" w:rsidP="00E6508E">
      <w:pPr>
        <w:pStyle w:val="OutlineBody-Curricula"/>
        <w:numPr>
          <w:ilvl w:val="1"/>
          <w:numId w:val="33"/>
        </w:numPr>
      </w:pPr>
      <w:r w:rsidRPr="00105B23">
        <w:t>Orbit</w:t>
      </w:r>
    </w:p>
    <w:p w14:paraId="05A5E151" w14:textId="77777777" w:rsidR="003959C5" w:rsidRPr="00105B23" w:rsidRDefault="003959C5" w:rsidP="00E6508E">
      <w:pPr>
        <w:pStyle w:val="OutlineBody-Curricula"/>
        <w:numPr>
          <w:ilvl w:val="2"/>
          <w:numId w:val="33"/>
        </w:numPr>
      </w:pPr>
      <w:r w:rsidRPr="00105B23">
        <w:t>Globe</w:t>
      </w:r>
    </w:p>
    <w:p w14:paraId="47C180F2" w14:textId="77777777" w:rsidR="003959C5" w:rsidRPr="00105B23" w:rsidRDefault="003959C5" w:rsidP="00E6508E">
      <w:pPr>
        <w:pStyle w:val="OutlineBody-Curricula"/>
        <w:numPr>
          <w:ilvl w:val="2"/>
          <w:numId w:val="33"/>
        </w:numPr>
      </w:pPr>
      <w:r w:rsidRPr="00105B23">
        <w:t>Lens</w:t>
      </w:r>
    </w:p>
    <w:p w14:paraId="657C974F" w14:textId="77777777" w:rsidR="003959C5" w:rsidRPr="00105B23" w:rsidRDefault="003959C5" w:rsidP="00E6508E">
      <w:pPr>
        <w:pStyle w:val="OutlineBody-Curricula"/>
        <w:numPr>
          <w:ilvl w:val="2"/>
          <w:numId w:val="33"/>
        </w:numPr>
      </w:pPr>
      <w:r w:rsidRPr="00105B23">
        <w:t>Optic nerve</w:t>
      </w:r>
    </w:p>
    <w:p w14:paraId="77C591E7" w14:textId="77777777" w:rsidR="003959C5" w:rsidRPr="00F713A6" w:rsidRDefault="003959C5" w:rsidP="00E6508E">
      <w:pPr>
        <w:pStyle w:val="OutlineBody-Curricula"/>
        <w:numPr>
          <w:ilvl w:val="2"/>
          <w:numId w:val="33"/>
        </w:numPr>
      </w:pPr>
      <w:r w:rsidRPr="00F713A6">
        <w:t>Lacrimal gland</w:t>
      </w:r>
    </w:p>
    <w:p w14:paraId="717B53CF" w14:textId="77777777" w:rsidR="003959C5" w:rsidRPr="00F713A6" w:rsidRDefault="003959C5" w:rsidP="00E6508E">
      <w:pPr>
        <w:pStyle w:val="OutlineBody-Curricula"/>
        <w:numPr>
          <w:ilvl w:val="2"/>
          <w:numId w:val="33"/>
        </w:numPr>
      </w:pPr>
      <w:r w:rsidRPr="00F713A6">
        <w:t>Lateral rectus muscle</w:t>
      </w:r>
    </w:p>
    <w:p w14:paraId="234B2702" w14:textId="77777777" w:rsidR="003959C5" w:rsidRPr="00F713A6" w:rsidRDefault="003959C5" w:rsidP="00E6508E">
      <w:pPr>
        <w:pStyle w:val="OutlineBody-Curricula"/>
        <w:numPr>
          <w:ilvl w:val="2"/>
          <w:numId w:val="33"/>
        </w:numPr>
      </w:pPr>
      <w:r w:rsidRPr="00F713A6">
        <w:lastRenderedPageBreak/>
        <w:t>Medial rectus muscle</w:t>
      </w:r>
    </w:p>
    <w:p w14:paraId="1524467B" w14:textId="77777777" w:rsidR="003959C5" w:rsidRPr="00F713A6" w:rsidRDefault="003959C5" w:rsidP="00E6508E">
      <w:pPr>
        <w:pStyle w:val="OutlineBody-Curricula"/>
        <w:numPr>
          <w:ilvl w:val="2"/>
          <w:numId w:val="33"/>
        </w:numPr>
      </w:pPr>
      <w:r w:rsidRPr="00F713A6">
        <w:t>Superior rectus muscle</w:t>
      </w:r>
    </w:p>
    <w:p w14:paraId="2BB08C7D" w14:textId="77777777" w:rsidR="003959C5" w:rsidRPr="00F713A6" w:rsidRDefault="003959C5" w:rsidP="00E6508E">
      <w:pPr>
        <w:pStyle w:val="OutlineBody-Curricula"/>
        <w:numPr>
          <w:ilvl w:val="2"/>
          <w:numId w:val="33"/>
        </w:numPr>
      </w:pPr>
      <w:r w:rsidRPr="00F713A6">
        <w:t>Inferior rectus muscle</w:t>
      </w:r>
    </w:p>
    <w:p w14:paraId="2F0A6CE8" w14:textId="77777777" w:rsidR="003959C5" w:rsidRPr="00F713A6" w:rsidRDefault="003959C5" w:rsidP="00E6508E">
      <w:pPr>
        <w:pStyle w:val="OutlineBody-Curricula"/>
        <w:numPr>
          <w:ilvl w:val="2"/>
          <w:numId w:val="33"/>
        </w:numPr>
      </w:pPr>
      <w:r w:rsidRPr="00F713A6">
        <w:t>Superior oblique muscle</w:t>
      </w:r>
    </w:p>
    <w:p w14:paraId="3E00BD6C" w14:textId="77777777" w:rsidR="003959C5" w:rsidRPr="00F713A6" w:rsidRDefault="003959C5" w:rsidP="00E6508E">
      <w:pPr>
        <w:pStyle w:val="OutlineBody-Curricula"/>
        <w:numPr>
          <w:ilvl w:val="2"/>
          <w:numId w:val="33"/>
        </w:numPr>
      </w:pPr>
      <w:r w:rsidRPr="00F713A6">
        <w:t>Inferior oblique muscle</w:t>
      </w:r>
    </w:p>
    <w:p w14:paraId="3D6FBA77" w14:textId="3AA042D9" w:rsidR="003959C5" w:rsidRPr="00F713A6" w:rsidRDefault="00875E7B" w:rsidP="00E6508E">
      <w:pPr>
        <w:pStyle w:val="OutlineBody-Curricula"/>
        <w:numPr>
          <w:ilvl w:val="2"/>
          <w:numId w:val="33"/>
        </w:numPr>
      </w:pPr>
      <w:r>
        <w:t>Retroo</w:t>
      </w:r>
      <w:r w:rsidR="003959C5" w:rsidRPr="00F713A6">
        <w:t>rbital fat</w:t>
      </w:r>
    </w:p>
    <w:p w14:paraId="02514618" w14:textId="77777777" w:rsidR="003959C5" w:rsidRPr="00F713A6" w:rsidRDefault="003959C5" w:rsidP="00E6508E">
      <w:pPr>
        <w:pStyle w:val="OutlineBody-Curricula"/>
        <w:numPr>
          <w:ilvl w:val="2"/>
          <w:numId w:val="33"/>
        </w:numPr>
      </w:pPr>
      <w:r w:rsidRPr="00F713A6">
        <w:t>Ophthalmic artery</w:t>
      </w:r>
    </w:p>
    <w:p w14:paraId="02FAB88D" w14:textId="77777777" w:rsidR="003959C5" w:rsidRPr="00F713A6" w:rsidRDefault="003959C5" w:rsidP="00E6508E">
      <w:pPr>
        <w:pStyle w:val="OutlineBody-Curricula"/>
        <w:numPr>
          <w:ilvl w:val="2"/>
          <w:numId w:val="33"/>
        </w:numPr>
      </w:pPr>
      <w:r w:rsidRPr="00F713A6">
        <w:t xml:space="preserve">Retinal vein </w:t>
      </w:r>
    </w:p>
    <w:p w14:paraId="6786A4AE" w14:textId="77777777" w:rsidR="003959C5" w:rsidRPr="00F713A6" w:rsidRDefault="003959C5" w:rsidP="003959C5">
      <w:pPr>
        <w:pStyle w:val="OutlineBody-Curricula"/>
      </w:pPr>
    </w:p>
    <w:p w14:paraId="3368A589" w14:textId="77777777" w:rsidR="003959C5" w:rsidRDefault="003959C5" w:rsidP="00E6508E">
      <w:pPr>
        <w:pStyle w:val="OutlineBody-Curricula"/>
        <w:numPr>
          <w:ilvl w:val="1"/>
          <w:numId w:val="33"/>
        </w:numPr>
      </w:pPr>
      <w:r w:rsidRPr="00F713A6">
        <w:t>Lines of angulation (imaging baselines)</w:t>
      </w:r>
    </w:p>
    <w:p w14:paraId="12822C15" w14:textId="4E4B461F" w:rsidR="00681635" w:rsidRDefault="00681635" w:rsidP="00E6508E">
      <w:pPr>
        <w:pStyle w:val="OutlineBody-Curricula"/>
        <w:numPr>
          <w:ilvl w:val="2"/>
          <w:numId w:val="33"/>
        </w:numPr>
      </w:pPr>
      <w:proofErr w:type="spellStart"/>
      <w:r>
        <w:t>Supraorbitomeatal</w:t>
      </w:r>
      <w:proofErr w:type="spellEnd"/>
      <w:r>
        <w:t xml:space="preserve"> line (SM)</w:t>
      </w:r>
    </w:p>
    <w:p w14:paraId="523B4B84" w14:textId="6426A387" w:rsidR="00681635" w:rsidRDefault="00681635" w:rsidP="00E6508E">
      <w:pPr>
        <w:pStyle w:val="OutlineBody-Curricula"/>
        <w:numPr>
          <w:ilvl w:val="2"/>
          <w:numId w:val="33"/>
        </w:numPr>
      </w:pPr>
      <w:r>
        <w:t>Orbitomeatal line (OM)</w:t>
      </w:r>
    </w:p>
    <w:p w14:paraId="254249FE" w14:textId="58DD3D88" w:rsidR="00681635" w:rsidRDefault="00681635" w:rsidP="00E6508E">
      <w:pPr>
        <w:pStyle w:val="OutlineBody-Curricula"/>
        <w:numPr>
          <w:ilvl w:val="2"/>
          <w:numId w:val="33"/>
        </w:numPr>
      </w:pPr>
      <w:proofErr w:type="spellStart"/>
      <w:r>
        <w:t>Infraorbitomeatal</w:t>
      </w:r>
      <w:proofErr w:type="spellEnd"/>
      <w:r>
        <w:t xml:space="preserve"> line</w:t>
      </w:r>
    </w:p>
    <w:p w14:paraId="078B29D1" w14:textId="0294B01C" w:rsidR="00681635" w:rsidRDefault="00681635" w:rsidP="00E6508E">
      <w:pPr>
        <w:pStyle w:val="OutlineBody-Curricula"/>
        <w:numPr>
          <w:ilvl w:val="2"/>
          <w:numId w:val="33"/>
        </w:numPr>
      </w:pPr>
      <w:r>
        <w:t>Anterior commissure – posterior commissure line (AC-PC line)</w:t>
      </w:r>
    </w:p>
    <w:p w14:paraId="10BB3E8C" w14:textId="46D1EF81" w:rsidR="00681635" w:rsidRDefault="00681635" w:rsidP="00E6508E">
      <w:pPr>
        <w:pStyle w:val="OutlineBody-Curricula"/>
        <w:numPr>
          <w:ilvl w:val="2"/>
          <w:numId w:val="33"/>
        </w:numPr>
      </w:pPr>
      <w:r>
        <w:t>Subcallosal line (SC)</w:t>
      </w:r>
    </w:p>
    <w:p w14:paraId="2364C58D" w14:textId="77D9C941" w:rsidR="00681635" w:rsidRDefault="00681635" w:rsidP="00E6508E">
      <w:pPr>
        <w:pStyle w:val="OutlineBody-Curricula"/>
        <w:numPr>
          <w:ilvl w:val="2"/>
          <w:numId w:val="33"/>
        </w:numPr>
      </w:pPr>
      <w:r>
        <w:t>Reid’s baseline</w:t>
      </w:r>
    </w:p>
    <w:p w14:paraId="2E4DAD53" w14:textId="2A3A4114" w:rsidR="00681635" w:rsidRDefault="00681635" w:rsidP="00E6508E">
      <w:pPr>
        <w:pStyle w:val="OutlineBody-Curricula"/>
        <w:numPr>
          <w:ilvl w:val="2"/>
          <w:numId w:val="33"/>
        </w:numPr>
      </w:pPr>
      <w:r>
        <w:t>Brainstem</w:t>
      </w:r>
    </w:p>
    <w:p w14:paraId="0C7BB4EB" w14:textId="77777777" w:rsidR="003959C5" w:rsidRPr="00F713A6" w:rsidRDefault="003959C5" w:rsidP="003959C5">
      <w:pPr>
        <w:pStyle w:val="OutlineBody-Curricula"/>
      </w:pPr>
    </w:p>
    <w:p w14:paraId="00D8452F" w14:textId="77777777" w:rsidR="003959C5" w:rsidRPr="00F713A6" w:rsidRDefault="003959C5" w:rsidP="00E6508E">
      <w:pPr>
        <w:pStyle w:val="OutlineBody-Curricula"/>
        <w:numPr>
          <w:ilvl w:val="1"/>
          <w:numId w:val="33"/>
        </w:numPr>
      </w:pPr>
      <w:r w:rsidRPr="00D20349">
        <w:t>Anatomical</w:t>
      </w:r>
      <w:r w:rsidRPr="00F713A6">
        <w:t xml:space="preserve"> landmarks</w:t>
      </w:r>
    </w:p>
    <w:p w14:paraId="03E2DD31" w14:textId="77777777" w:rsidR="003959C5" w:rsidRPr="00F713A6" w:rsidRDefault="003959C5" w:rsidP="00E6508E">
      <w:pPr>
        <w:pStyle w:val="OutlineBody-Curricula"/>
        <w:numPr>
          <w:ilvl w:val="2"/>
          <w:numId w:val="33"/>
        </w:numPr>
      </w:pPr>
      <w:r w:rsidRPr="00F713A6">
        <w:t>Glabella</w:t>
      </w:r>
    </w:p>
    <w:p w14:paraId="314C4E5C" w14:textId="77777777" w:rsidR="003959C5" w:rsidRPr="00F713A6" w:rsidRDefault="003959C5" w:rsidP="00E6508E">
      <w:pPr>
        <w:pStyle w:val="OutlineBody-Curricula"/>
        <w:numPr>
          <w:ilvl w:val="2"/>
          <w:numId w:val="33"/>
        </w:numPr>
      </w:pPr>
      <w:r w:rsidRPr="00F713A6">
        <w:t>Nasion</w:t>
      </w:r>
    </w:p>
    <w:p w14:paraId="5766EF2D" w14:textId="77777777" w:rsidR="003959C5" w:rsidRPr="00F713A6" w:rsidRDefault="003959C5" w:rsidP="00E6508E">
      <w:pPr>
        <w:pStyle w:val="OutlineBody-Curricula"/>
        <w:numPr>
          <w:ilvl w:val="2"/>
          <w:numId w:val="33"/>
        </w:numPr>
      </w:pPr>
      <w:r w:rsidRPr="00F713A6">
        <w:t>Acanthion</w:t>
      </w:r>
    </w:p>
    <w:p w14:paraId="22F28467" w14:textId="77777777" w:rsidR="003959C5" w:rsidRPr="00F713A6" w:rsidRDefault="003959C5" w:rsidP="00E6508E">
      <w:pPr>
        <w:pStyle w:val="OutlineBody-Curricula"/>
        <w:numPr>
          <w:ilvl w:val="2"/>
          <w:numId w:val="33"/>
        </w:numPr>
      </w:pPr>
      <w:r w:rsidRPr="00F713A6">
        <w:t>Mental point</w:t>
      </w:r>
    </w:p>
    <w:p w14:paraId="4CCE268E" w14:textId="77777777" w:rsidR="003959C5" w:rsidRPr="00F713A6" w:rsidRDefault="003959C5" w:rsidP="00E6508E">
      <w:pPr>
        <w:pStyle w:val="OutlineBody-Curricula"/>
        <w:numPr>
          <w:ilvl w:val="2"/>
          <w:numId w:val="33"/>
        </w:numPr>
      </w:pPr>
      <w:r w:rsidRPr="00F713A6">
        <w:t>External auditory meatus (EAM)</w:t>
      </w:r>
    </w:p>
    <w:p w14:paraId="1BA9E5D6" w14:textId="77777777" w:rsidR="003959C5" w:rsidRPr="00F713A6" w:rsidRDefault="003959C5" w:rsidP="003959C5">
      <w:pPr>
        <w:pStyle w:val="Outline-Curricula"/>
        <w:ind w:left="245"/>
      </w:pPr>
    </w:p>
    <w:p w14:paraId="5FE30AD2" w14:textId="77777777" w:rsidR="003959C5" w:rsidRPr="0071110D" w:rsidRDefault="003959C5" w:rsidP="00E6508E">
      <w:pPr>
        <w:pStyle w:val="Outline-Curricula"/>
        <w:numPr>
          <w:ilvl w:val="0"/>
          <w:numId w:val="33"/>
        </w:numPr>
        <w:rPr>
          <w:szCs w:val="24"/>
        </w:rPr>
      </w:pPr>
      <w:r w:rsidRPr="00F713A6">
        <w:rPr>
          <w:szCs w:val="24"/>
        </w:rPr>
        <w:t>Neck</w:t>
      </w:r>
    </w:p>
    <w:p w14:paraId="24231074" w14:textId="77777777" w:rsidR="003959C5" w:rsidRPr="00105B23" w:rsidRDefault="003959C5" w:rsidP="00E6508E">
      <w:pPr>
        <w:pStyle w:val="OutlineBody-Curricula"/>
        <w:numPr>
          <w:ilvl w:val="1"/>
          <w:numId w:val="33"/>
        </w:numPr>
      </w:pPr>
      <w:r>
        <w:t>Structures</w:t>
      </w:r>
    </w:p>
    <w:p w14:paraId="703AF6C6" w14:textId="77777777" w:rsidR="003959C5" w:rsidRPr="00105B23" w:rsidRDefault="003959C5" w:rsidP="00E6508E">
      <w:pPr>
        <w:pStyle w:val="OutlineBody-Curricula"/>
        <w:numPr>
          <w:ilvl w:val="2"/>
          <w:numId w:val="33"/>
        </w:numPr>
      </w:pPr>
      <w:r w:rsidRPr="00105B23">
        <w:t>Pharynx</w:t>
      </w:r>
    </w:p>
    <w:p w14:paraId="2119F275" w14:textId="77777777" w:rsidR="003959C5" w:rsidRPr="00105B23" w:rsidRDefault="003959C5" w:rsidP="00E6508E">
      <w:pPr>
        <w:pStyle w:val="OutlineBody-Curricula"/>
        <w:numPr>
          <w:ilvl w:val="2"/>
          <w:numId w:val="33"/>
        </w:numPr>
      </w:pPr>
      <w:r w:rsidRPr="00105B23">
        <w:t>Larynx</w:t>
      </w:r>
    </w:p>
    <w:p w14:paraId="7B7734F6" w14:textId="77777777" w:rsidR="003959C5" w:rsidRPr="00105B23" w:rsidRDefault="003959C5" w:rsidP="00E6508E">
      <w:pPr>
        <w:pStyle w:val="OutlineBody-Curricula"/>
        <w:numPr>
          <w:ilvl w:val="2"/>
          <w:numId w:val="33"/>
        </w:numPr>
      </w:pPr>
      <w:r w:rsidRPr="00105B23">
        <w:t>Esophagus</w:t>
      </w:r>
    </w:p>
    <w:p w14:paraId="2737C5FE" w14:textId="77777777" w:rsidR="003959C5" w:rsidRDefault="003959C5" w:rsidP="00E6508E">
      <w:pPr>
        <w:pStyle w:val="OutlineBody-Curricula"/>
        <w:numPr>
          <w:ilvl w:val="2"/>
          <w:numId w:val="33"/>
        </w:numPr>
      </w:pPr>
      <w:r w:rsidRPr="00105B23">
        <w:t>Trachea</w:t>
      </w:r>
    </w:p>
    <w:p w14:paraId="21B3683C" w14:textId="77777777" w:rsidR="003959C5" w:rsidRPr="00105B23" w:rsidRDefault="003959C5" w:rsidP="00E6508E">
      <w:pPr>
        <w:pStyle w:val="OutlineBody-Curricula"/>
        <w:numPr>
          <w:ilvl w:val="2"/>
          <w:numId w:val="33"/>
        </w:numPr>
      </w:pPr>
      <w:r w:rsidRPr="00105B23">
        <w:t>Salivary glands</w:t>
      </w:r>
    </w:p>
    <w:p w14:paraId="7AB279CB" w14:textId="77777777" w:rsidR="003959C5" w:rsidRPr="00105B23" w:rsidRDefault="003959C5" w:rsidP="00E6508E">
      <w:pPr>
        <w:pStyle w:val="OutlineBody-Curricula"/>
        <w:numPr>
          <w:ilvl w:val="2"/>
          <w:numId w:val="33"/>
        </w:numPr>
      </w:pPr>
      <w:r w:rsidRPr="00105B23">
        <w:t>Thyroid gland</w:t>
      </w:r>
    </w:p>
    <w:p w14:paraId="2BF76333" w14:textId="77777777" w:rsidR="003959C5" w:rsidRPr="00105B23" w:rsidRDefault="003959C5" w:rsidP="00E6508E">
      <w:pPr>
        <w:pStyle w:val="OutlineBody-Curricula"/>
        <w:numPr>
          <w:ilvl w:val="2"/>
          <w:numId w:val="33"/>
        </w:numPr>
      </w:pPr>
      <w:r w:rsidRPr="00105B23">
        <w:t>Parathyroid glands</w:t>
      </w:r>
    </w:p>
    <w:p w14:paraId="4CA55825" w14:textId="77777777" w:rsidR="003959C5" w:rsidRPr="00105B23" w:rsidRDefault="003959C5" w:rsidP="00E6508E">
      <w:pPr>
        <w:pStyle w:val="OutlineBody-Curricula"/>
        <w:numPr>
          <w:ilvl w:val="2"/>
          <w:numId w:val="33"/>
        </w:numPr>
      </w:pPr>
      <w:r w:rsidRPr="00105B23">
        <w:t>Lymph nodes</w:t>
      </w:r>
    </w:p>
    <w:p w14:paraId="7E335B41" w14:textId="77777777" w:rsidR="003959C5" w:rsidRPr="00105B23" w:rsidRDefault="003959C5" w:rsidP="003959C5">
      <w:pPr>
        <w:pStyle w:val="OutlineBody-Curricula"/>
      </w:pPr>
    </w:p>
    <w:p w14:paraId="1340C853" w14:textId="77777777" w:rsidR="003959C5" w:rsidRPr="00105B23" w:rsidRDefault="003959C5" w:rsidP="00E6508E">
      <w:pPr>
        <w:pStyle w:val="OutlineBody-Curricula"/>
        <w:numPr>
          <w:ilvl w:val="1"/>
          <w:numId w:val="33"/>
        </w:numPr>
      </w:pPr>
      <w:r w:rsidRPr="00105B23">
        <w:t xml:space="preserve">Vasculature and </w:t>
      </w:r>
      <w:proofErr w:type="spellStart"/>
      <w:r w:rsidRPr="00105B23">
        <w:t>neurovasculature</w:t>
      </w:r>
      <w:proofErr w:type="spellEnd"/>
    </w:p>
    <w:p w14:paraId="3751C76F" w14:textId="77777777" w:rsidR="003959C5" w:rsidRPr="00105B23" w:rsidRDefault="003959C5" w:rsidP="00E6508E">
      <w:pPr>
        <w:pStyle w:val="OutlineBody-Curricula"/>
        <w:numPr>
          <w:ilvl w:val="2"/>
          <w:numId w:val="33"/>
        </w:numPr>
      </w:pPr>
      <w:r w:rsidRPr="00105B23">
        <w:t>Carotid arteries</w:t>
      </w:r>
    </w:p>
    <w:p w14:paraId="575CB867" w14:textId="77777777" w:rsidR="003959C5" w:rsidRPr="00105B23" w:rsidRDefault="003959C5" w:rsidP="00E6508E">
      <w:pPr>
        <w:pStyle w:val="OutlineBody-Curricula"/>
        <w:numPr>
          <w:ilvl w:val="2"/>
          <w:numId w:val="33"/>
        </w:numPr>
      </w:pPr>
      <w:r w:rsidRPr="00105B23">
        <w:t>Vertebral arteries</w:t>
      </w:r>
    </w:p>
    <w:p w14:paraId="1B1B2169" w14:textId="77777777" w:rsidR="003959C5" w:rsidRPr="00105B23" w:rsidRDefault="003959C5" w:rsidP="00E6508E">
      <w:pPr>
        <w:pStyle w:val="OutlineBody-Curricula"/>
        <w:numPr>
          <w:ilvl w:val="2"/>
          <w:numId w:val="33"/>
        </w:numPr>
      </w:pPr>
      <w:r w:rsidRPr="00105B23">
        <w:t>Jugular veins</w:t>
      </w:r>
    </w:p>
    <w:p w14:paraId="7ADD7263" w14:textId="77777777" w:rsidR="003959C5" w:rsidRPr="00105B23" w:rsidRDefault="003959C5" w:rsidP="00E6508E">
      <w:pPr>
        <w:pStyle w:val="OutlineBody-Curricula"/>
        <w:numPr>
          <w:ilvl w:val="2"/>
          <w:numId w:val="33"/>
        </w:numPr>
      </w:pPr>
      <w:r w:rsidRPr="00105B23">
        <w:t>Carotid sheath</w:t>
      </w:r>
    </w:p>
    <w:p w14:paraId="1C7A377A" w14:textId="77777777" w:rsidR="003959C5" w:rsidRPr="00105B23" w:rsidRDefault="003959C5" w:rsidP="003959C5">
      <w:pPr>
        <w:pStyle w:val="OutlineBody-Curricula"/>
      </w:pPr>
    </w:p>
    <w:p w14:paraId="17AF125F" w14:textId="77777777" w:rsidR="003959C5" w:rsidRPr="00105B23" w:rsidRDefault="003959C5" w:rsidP="00E6508E">
      <w:pPr>
        <w:pStyle w:val="OutlineBody-Curricula"/>
        <w:numPr>
          <w:ilvl w:val="1"/>
          <w:numId w:val="33"/>
        </w:numPr>
      </w:pPr>
      <w:r w:rsidRPr="00105B23">
        <w:t>Musculature</w:t>
      </w:r>
    </w:p>
    <w:p w14:paraId="32609231" w14:textId="77777777" w:rsidR="003959C5" w:rsidRPr="00105B23" w:rsidRDefault="003959C5" w:rsidP="00E6508E">
      <w:pPr>
        <w:pStyle w:val="OutlineBody-Curricula"/>
        <w:numPr>
          <w:ilvl w:val="2"/>
          <w:numId w:val="33"/>
        </w:numPr>
      </w:pPr>
      <w:r w:rsidRPr="00105B23">
        <w:t>Anterior triangle</w:t>
      </w:r>
    </w:p>
    <w:p w14:paraId="3DD526CF" w14:textId="77777777" w:rsidR="003959C5" w:rsidRPr="00105B23" w:rsidRDefault="003959C5" w:rsidP="00E6508E">
      <w:pPr>
        <w:pStyle w:val="OutlineBody-Curricula"/>
        <w:numPr>
          <w:ilvl w:val="2"/>
          <w:numId w:val="33"/>
        </w:numPr>
      </w:pPr>
      <w:r w:rsidRPr="00105B23">
        <w:t>Posterior triangle</w:t>
      </w:r>
    </w:p>
    <w:p w14:paraId="353EB834" w14:textId="77777777" w:rsidR="003959C5" w:rsidRPr="00105B23" w:rsidRDefault="003959C5" w:rsidP="00E6508E">
      <w:pPr>
        <w:pStyle w:val="OutlineBody-Curricula"/>
        <w:numPr>
          <w:ilvl w:val="2"/>
          <w:numId w:val="33"/>
        </w:numPr>
      </w:pPr>
      <w:r w:rsidRPr="00105B23">
        <w:t xml:space="preserve">Sternocleidomastoid </w:t>
      </w:r>
    </w:p>
    <w:p w14:paraId="422D7709" w14:textId="77777777" w:rsidR="003959C5" w:rsidRPr="00105B23" w:rsidRDefault="003959C5" w:rsidP="00E6508E">
      <w:pPr>
        <w:pStyle w:val="OutlineBody-Curricula"/>
        <w:numPr>
          <w:ilvl w:val="2"/>
          <w:numId w:val="33"/>
        </w:numPr>
      </w:pPr>
      <w:r w:rsidRPr="00105B23">
        <w:lastRenderedPageBreak/>
        <w:t>Sternohyoid/</w:t>
      </w:r>
      <w:r>
        <w:t>s</w:t>
      </w:r>
      <w:r w:rsidRPr="00105B23">
        <w:t>ternothyroid</w:t>
      </w:r>
    </w:p>
    <w:p w14:paraId="653C6D6F" w14:textId="77777777" w:rsidR="003959C5" w:rsidRPr="00105B23" w:rsidRDefault="003959C5" w:rsidP="00E6508E">
      <w:pPr>
        <w:pStyle w:val="OutlineBody-Curricula"/>
        <w:numPr>
          <w:ilvl w:val="2"/>
          <w:numId w:val="33"/>
        </w:numPr>
      </w:pPr>
      <w:r w:rsidRPr="00105B23">
        <w:t>Scalene</w:t>
      </w:r>
    </w:p>
    <w:p w14:paraId="5A3F1B02" w14:textId="77777777" w:rsidR="003959C5" w:rsidRDefault="003959C5" w:rsidP="00E6508E">
      <w:pPr>
        <w:pStyle w:val="OutlineBody-Curricula"/>
        <w:numPr>
          <w:ilvl w:val="2"/>
          <w:numId w:val="33"/>
        </w:numPr>
      </w:pPr>
      <w:r w:rsidRPr="00105B23">
        <w:t xml:space="preserve">Trapezius </w:t>
      </w:r>
    </w:p>
    <w:p w14:paraId="41FBF3D8" w14:textId="77777777" w:rsidR="003959C5" w:rsidRPr="00105B23" w:rsidRDefault="003959C5" w:rsidP="003959C5">
      <w:pPr>
        <w:pStyle w:val="OutlineBody-Curricula"/>
        <w:ind w:left="1224"/>
      </w:pPr>
    </w:p>
    <w:p w14:paraId="79C67052" w14:textId="77777777" w:rsidR="003959C5" w:rsidRPr="00F713A6" w:rsidRDefault="003959C5" w:rsidP="00E6508E">
      <w:pPr>
        <w:pStyle w:val="Outline-Curricula"/>
        <w:numPr>
          <w:ilvl w:val="0"/>
          <w:numId w:val="33"/>
        </w:numPr>
        <w:rPr>
          <w:szCs w:val="24"/>
        </w:rPr>
      </w:pPr>
      <w:r>
        <w:rPr>
          <w:szCs w:val="24"/>
        </w:rPr>
        <w:t>Spine</w:t>
      </w:r>
    </w:p>
    <w:p w14:paraId="4CCFE53C" w14:textId="77777777" w:rsidR="003959C5" w:rsidRPr="00105B23" w:rsidRDefault="003959C5" w:rsidP="00E6508E">
      <w:pPr>
        <w:pStyle w:val="OutlineBody-Curricula"/>
        <w:numPr>
          <w:ilvl w:val="1"/>
          <w:numId w:val="33"/>
        </w:numPr>
      </w:pPr>
      <w:r w:rsidRPr="00105B23">
        <w:t xml:space="preserve">Cervical </w:t>
      </w:r>
    </w:p>
    <w:p w14:paraId="5E9A1AEB" w14:textId="77777777" w:rsidR="003959C5" w:rsidRPr="00105B23" w:rsidRDefault="003959C5" w:rsidP="00E6508E">
      <w:pPr>
        <w:pStyle w:val="OutlineBody-Curricula"/>
        <w:numPr>
          <w:ilvl w:val="2"/>
          <w:numId w:val="33"/>
        </w:numPr>
      </w:pPr>
      <w:r>
        <w:t>V</w:t>
      </w:r>
      <w:r w:rsidRPr="00105B23">
        <w:t>ertebrae</w:t>
      </w:r>
    </w:p>
    <w:p w14:paraId="59078754" w14:textId="77777777" w:rsidR="003959C5" w:rsidRPr="00105B23" w:rsidRDefault="003959C5" w:rsidP="00E6508E">
      <w:pPr>
        <w:pStyle w:val="OutlineBody-Curricula"/>
        <w:numPr>
          <w:ilvl w:val="2"/>
          <w:numId w:val="33"/>
        </w:numPr>
      </w:pPr>
      <w:r w:rsidRPr="00105B23">
        <w:t xml:space="preserve">Arteries </w:t>
      </w:r>
    </w:p>
    <w:p w14:paraId="10DF992E" w14:textId="77777777" w:rsidR="003959C5" w:rsidRDefault="003959C5" w:rsidP="00E6508E">
      <w:pPr>
        <w:pStyle w:val="OutlineBody-Curricula"/>
        <w:numPr>
          <w:ilvl w:val="2"/>
          <w:numId w:val="33"/>
        </w:numPr>
      </w:pPr>
      <w:r w:rsidRPr="00105B23">
        <w:t>Musculature</w:t>
      </w:r>
    </w:p>
    <w:p w14:paraId="6D043042" w14:textId="77777777" w:rsidR="003959C5" w:rsidRDefault="003959C5" w:rsidP="003959C5">
      <w:pPr>
        <w:pStyle w:val="OutlineBody-Curricula"/>
        <w:ind w:left="864"/>
      </w:pPr>
    </w:p>
    <w:p w14:paraId="54BC36CE" w14:textId="77777777" w:rsidR="003959C5" w:rsidRDefault="003959C5" w:rsidP="00E6508E">
      <w:pPr>
        <w:pStyle w:val="OutlineBody-Curricula"/>
        <w:numPr>
          <w:ilvl w:val="1"/>
          <w:numId w:val="33"/>
        </w:numPr>
      </w:pPr>
      <w:r>
        <w:t>Thoracic</w:t>
      </w:r>
    </w:p>
    <w:p w14:paraId="538F6D27" w14:textId="77777777" w:rsidR="003959C5" w:rsidRPr="00105B23" w:rsidRDefault="003959C5" w:rsidP="00E6508E">
      <w:pPr>
        <w:pStyle w:val="OutlineBody-Curricula"/>
        <w:numPr>
          <w:ilvl w:val="2"/>
          <w:numId w:val="33"/>
        </w:numPr>
      </w:pPr>
      <w:r>
        <w:t>V</w:t>
      </w:r>
      <w:r w:rsidRPr="00105B23">
        <w:t>ertebrae</w:t>
      </w:r>
    </w:p>
    <w:p w14:paraId="405B55B9" w14:textId="77777777" w:rsidR="003959C5" w:rsidRPr="00105B23" w:rsidRDefault="003959C5" w:rsidP="00E6508E">
      <w:pPr>
        <w:pStyle w:val="OutlineBody-Curricula"/>
        <w:numPr>
          <w:ilvl w:val="2"/>
          <w:numId w:val="33"/>
        </w:numPr>
      </w:pPr>
      <w:r w:rsidRPr="00105B23">
        <w:t xml:space="preserve">Arteries </w:t>
      </w:r>
    </w:p>
    <w:p w14:paraId="0AF46AE9" w14:textId="77777777" w:rsidR="003959C5" w:rsidRDefault="003959C5" w:rsidP="00E6508E">
      <w:pPr>
        <w:pStyle w:val="OutlineBody-Curricula"/>
        <w:numPr>
          <w:ilvl w:val="2"/>
          <w:numId w:val="33"/>
        </w:numPr>
      </w:pPr>
      <w:r w:rsidRPr="00105B23">
        <w:t>Musculature</w:t>
      </w:r>
    </w:p>
    <w:p w14:paraId="5DB611CF" w14:textId="77777777" w:rsidR="003959C5" w:rsidRDefault="003959C5" w:rsidP="003959C5">
      <w:pPr>
        <w:pStyle w:val="OutlineBody-Curricula"/>
        <w:ind w:left="864"/>
      </w:pPr>
    </w:p>
    <w:p w14:paraId="2CD60FA3" w14:textId="77777777" w:rsidR="003959C5" w:rsidRDefault="003959C5" w:rsidP="00E6508E">
      <w:pPr>
        <w:pStyle w:val="OutlineBody-Curricula"/>
        <w:numPr>
          <w:ilvl w:val="1"/>
          <w:numId w:val="33"/>
        </w:numPr>
      </w:pPr>
      <w:r>
        <w:t>Lumbar</w:t>
      </w:r>
      <w:r w:rsidRPr="00105B23">
        <w:t xml:space="preserve"> </w:t>
      </w:r>
    </w:p>
    <w:p w14:paraId="2B22A719" w14:textId="77777777" w:rsidR="003959C5" w:rsidRPr="00105B23" w:rsidRDefault="003959C5" w:rsidP="00E6508E">
      <w:pPr>
        <w:pStyle w:val="OutlineBody-Curricula"/>
        <w:numPr>
          <w:ilvl w:val="2"/>
          <w:numId w:val="33"/>
        </w:numPr>
      </w:pPr>
      <w:r>
        <w:t>V</w:t>
      </w:r>
      <w:r w:rsidRPr="00105B23">
        <w:t>ertebrae</w:t>
      </w:r>
    </w:p>
    <w:p w14:paraId="6B713D7A" w14:textId="77777777" w:rsidR="003959C5" w:rsidRPr="00105B23" w:rsidRDefault="003959C5" w:rsidP="00E6508E">
      <w:pPr>
        <w:pStyle w:val="OutlineBody-Curricula"/>
        <w:numPr>
          <w:ilvl w:val="2"/>
          <w:numId w:val="33"/>
        </w:numPr>
      </w:pPr>
      <w:r w:rsidRPr="00105B23">
        <w:t xml:space="preserve">Arteries </w:t>
      </w:r>
    </w:p>
    <w:p w14:paraId="72505187" w14:textId="77777777" w:rsidR="003959C5" w:rsidRDefault="003959C5" w:rsidP="00E6508E">
      <w:pPr>
        <w:pStyle w:val="OutlineBody-Curricula"/>
        <w:numPr>
          <w:ilvl w:val="2"/>
          <w:numId w:val="33"/>
        </w:numPr>
      </w:pPr>
      <w:r w:rsidRPr="00105B23">
        <w:t>Musculature</w:t>
      </w:r>
    </w:p>
    <w:p w14:paraId="5FC3C423" w14:textId="77777777" w:rsidR="000947A5" w:rsidRDefault="000947A5" w:rsidP="000947A5">
      <w:pPr>
        <w:pStyle w:val="OutlineBody-Curricula"/>
        <w:ind w:left="1224"/>
      </w:pPr>
    </w:p>
    <w:p w14:paraId="7DA5F0A8" w14:textId="14247330" w:rsidR="00342E0C" w:rsidRDefault="00342E0C" w:rsidP="00E6508E">
      <w:pPr>
        <w:pStyle w:val="OutlineBody-Curricula"/>
        <w:numPr>
          <w:ilvl w:val="1"/>
          <w:numId w:val="33"/>
        </w:numPr>
      </w:pPr>
      <w:r>
        <w:t>Sacrum/</w:t>
      </w:r>
      <w:r w:rsidR="00644987">
        <w:t>c</w:t>
      </w:r>
      <w:r>
        <w:t>occyx</w:t>
      </w:r>
    </w:p>
    <w:p w14:paraId="68ADBD76" w14:textId="2D6139B6" w:rsidR="00342E0C" w:rsidRDefault="00342E0C" w:rsidP="00E6508E">
      <w:pPr>
        <w:pStyle w:val="OutlineBody-Curricula"/>
        <w:numPr>
          <w:ilvl w:val="2"/>
          <w:numId w:val="33"/>
        </w:numPr>
      </w:pPr>
      <w:r>
        <w:t>S</w:t>
      </w:r>
      <w:r w:rsidR="00DE241F">
        <w:t>acroiliac</w:t>
      </w:r>
      <w:r>
        <w:t xml:space="preserve"> </w:t>
      </w:r>
      <w:r w:rsidR="00DE241F">
        <w:t>j</w:t>
      </w:r>
      <w:r>
        <w:t>oints</w:t>
      </w:r>
    </w:p>
    <w:p w14:paraId="3EDC6F62" w14:textId="24143D1C" w:rsidR="00342E0C" w:rsidRDefault="00342E0C" w:rsidP="00E6508E">
      <w:pPr>
        <w:pStyle w:val="OutlineBody-Curricula"/>
        <w:numPr>
          <w:ilvl w:val="2"/>
          <w:numId w:val="33"/>
        </w:numPr>
      </w:pPr>
      <w:r>
        <w:t>Vertebrae</w:t>
      </w:r>
    </w:p>
    <w:p w14:paraId="54FA30AA" w14:textId="2B723610" w:rsidR="00342E0C" w:rsidRDefault="00342E0C" w:rsidP="00E6508E">
      <w:pPr>
        <w:pStyle w:val="OutlineBody-Curricula"/>
        <w:numPr>
          <w:ilvl w:val="2"/>
          <w:numId w:val="33"/>
        </w:numPr>
      </w:pPr>
      <w:r>
        <w:t>Lumbar plexus</w:t>
      </w:r>
    </w:p>
    <w:p w14:paraId="0E548A94" w14:textId="77777777" w:rsidR="003959C5" w:rsidRPr="00F713A6" w:rsidRDefault="003959C5" w:rsidP="003959C5">
      <w:pPr>
        <w:pStyle w:val="Outline-Curricula"/>
        <w:ind w:left="245"/>
      </w:pPr>
    </w:p>
    <w:p w14:paraId="5C54FDD8" w14:textId="77777777" w:rsidR="003959C5" w:rsidRPr="00F713A6" w:rsidRDefault="003959C5" w:rsidP="00E6508E">
      <w:pPr>
        <w:pStyle w:val="Outline-Curricula"/>
        <w:numPr>
          <w:ilvl w:val="0"/>
          <w:numId w:val="33"/>
        </w:numPr>
        <w:rPr>
          <w:szCs w:val="24"/>
        </w:rPr>
      </w:pPr>
      <w:r w:rsidRPr="00F713A6">
        <w:rPr>
          <w:szCs w:val="24"/>
        </w:rPr>
        <w:t>Chest and Mediastinum</w:t>
      </w:r>
    </w:p>
    <w:p w14:paraId="02AB7CFA" w14:textId="77777777" w:rsidR="003959C5" w:rsidRPr="00F713A6" w:rsidRDefault="003959C5" w:rsidP="00E6508E">
      <w:pPr>
        <w:pStyle w:val="OutlineBody-Curricula"/>
        <w:numPr>
          <w:ilvl w:val="1"/>
          <w:numId w:val="33"/>
        </w:numPr>
      </w:pPr>
      <w:r w:rsidRPr="00F713A6">
        <w:t>Bony thorax</w:t>
      </w:r>
    </w:p>
    <w:p w14:paraId="07E637B9" w14:textId="77777777" w:rsidR="003959C5" w:rsidRPr="00F713A6" w:rsidRDefault="003959C5" w:rsidP="00E6508E">
      <w:pPr>
        <w:pStyle w:val="OutlineBody-Curricula"/>
        <w:numPr>
          <w:ilvl w:val="2"/>
          <w:numId w:val="33"/>
        </w:numPr>
      </w:pPr>
      <w:r w:rsidRPr="00F713A6">
        <w:t>Sternum</w:t>
      </w:r>
    </w:p>
    <w:p w14:paraId="25F470D4" w14:textId="77777777" w:rsidR="003959C5" w:rsidRPr="00F713A6" w:rsidRDefault="003959C5" w:rsidP="00E6508E">
      <w:pPr>
        <w:pStyle w:val="OutlineBody-Curricula"/>
        <w:numPr>
          <w:ilvl w:val="2"/>
          <w:numId w:val="33"/>
        </w:numPr>
      </w:pPr>
      <w:r w:rsidRPr="00F713A6">
        <w:t>Ribs</w:t>
      </w:r>
    </w:p>
    <w:p w14:paraId="2D993D77" w14:textId="77777777" w:rsidR="003959C5" w:rsidRPr="00F713A6" w:rsidRDefault="003959C5" w:rsidP="00E6508E">
      <w:pPr>
        <w:pStyle w:val="OutlineBody-Curricula"/>
        <w:numPr>
          <w:ilvl w:val="2"/>
          <w:numId w:val="33"/>
        </w:numPr>
      </w:pPr>
      <w:r w:rsidRPr="00F713A6">
        <w:t>Costal cartilages</w:t>
      </w:r>
    </w:p>
    <w:p w14:paraId="027E7217" w14:textId="77777777" w:rsidR="003959C5" w:rsidRPr="00F713A6" w:rsidRDefault="003959C5" w:rsidP="003959C5">
      <w:pPr>
        <w:pStyle w:val="OutlineBody-Curricula"/>
      </w:pPr>
    </w:p>
    <w:p w14:paraId="47EB7E00" w14:textId="77777777" w:rsidR="003959C5" w:rsidRPr="00F713A6" w:rsidRDefault="003959C5" w:rsidP="00E6508E">
      <w:pPr>
        <w:pStyle w:val="OutlineBody-Curricula"/>
        <w:numPr>
          <w:ilvl w:val="1"/>
          <w:numId w:val="33"/>
        </w:numPr>
      </w:pPr>
      <w:r w:rsidRPr="00F713A6">
        <w:t>Pulmonary</w:t>
      </w:r>
    </w:p>
    <w:p w14:paraId="304D8ED5" w14:textId="77777777" w:rsidR="003959C5" w:rsidRPr="00F713A6" w:rsidRDefault="003959C5" w:rsidP="00E6508E">
      <w:pPr>
        <w:pStyle w:val="OutlineBody-Curricula"/>
        <w:numPr>
          <w:ilvl w:val="2"/>
          <w:numId w:val="33"/>
        </w:numPr>
      </w:pPr>
      <w:r w:rsidRPr="00F713A6">
        <w:t>Apices (lung)</w:t>
      </w:r>
    </w:p>
    <w:p w14:paraId="2A6D6124" w14:textId="77777777" w:rsidR="003959C5" w:rsidRPr="00F713A6" w:rsidRDefault="003959C5" w:rsidP="00E6508E">
      <w:pPr>
        <w:pStyle w:val="OutlineBody-Curricula"/>
        <w:numPr>
          <w:ilvl w:val="2"/>
          <w:numId w:val="33"/>
        </w:numPr>
      </w:pPr>
      <w:r w:rsidRPr="00F713A6">
        <w:t>Diaphragm</w:t>
      </w:r>
    </w:p>
    <w:p w14:paraId="41345ACD" w14:textId="77777777" w:rsidR="003959C5" w:rsidRPr="00F713A6" w:rsidRDefault="003959C5" w:rsidP="00E6508E">
      <w:pPr>
        <w:pStyle w:val="OutlineBody-Curricula"/>
        <w:numPr>
          <w:ilvl w:val="2"/>
          <w:numId w:val="33"/>
        </w:numPr>
      </w:pPr>
      <w:r w:rsidRPr="00F713A6">
        <w:t>Angles</w:t>
      </w:r>
    </w:p>
    <w:p w14:paraId="108C3135" w14:textId="77777777" w:rsidR="003959C5" w:rsidRPr="00F713A6" w:rsidRDefault="003959C5" w:rsidP="00E6508E">
      <w:pPr>
        <w:pStyle w:val="OutlineBody-Curricula"/>
        <w:numPr>
          <w:ilvl w:val="2"/>
          <w:numId w:val="33"/>
        </w:numPr>
      </w:pPr>
      <w:r w:rsidRPr="00F713A6">
        <w:t>Hilum</w:t>
      </w:r>
    </w:p>
    <w:p w14:paraId="6D4883B6" w14:textId="77777777" w:rsidR="003959C5" w:rsidRPr="00F713A6" w:rsidRDefault="003959C5" w:rsidP="00E6508E">
      <w:pPr>
        <w:pStyle w:val="OutlineBody-Curricula"/>
        <w:numPr>
          <w:ilvl w:val="2"/>
          <w:numId w:val="33"/>
        </w:numPr>
      </w:pPr>
      <w:r w:rsidRPr="00F713A6">
        <w:t>Lobes (lungs)</w:t>
      </w:r>
    </w:p>
    <w:p w14:paraId="11F1C592" w14:textId="77777777" w:rsidR="003959C5" w:rsidRPr="00F713A6" w:rsidRDefault="003959C5" w:rsidP="00E6508E">
      <w:pPr>
        <w:pStyle w:val="OutlineBody-Curricula"/>
        <w:numPr>
          <w:ilvl w:val="2"/>
          <w:numId w:val="33"/>
        </w:numPr>
      </w:pPr>
      <w:r w:rsidRPr="00F713A6">
        <w:t>Trachea</w:t>
      </w:r>
    </w:p>
    <w:p w14:paraId="03352D9C" w14:textId="77777777" w:rsidR="003959C5" w:rsidRPr="00F713A6" w:rsidRDefault="003959C5" w:rsidP="00E6508E">
      <w:pPr>
        <w:pStyle w:val="OutlineBody-Curricula"/>
        <w:numPr>
          <w:ilvl w:val="2"/>
          <w:numId w:val="33"/>
        </w:numPr>
      </w:pPr>
      <w:r w:rsidRPr="00F713A6">
        <w:t>Carina</w:t>
      </w:r>
    </w:p>
    <w:p w14:paraId="2A237CA9" w14:textId="77777777" w:rsidR="003959C5" w:rsidRPr="00F713A6" w:rsidRDefault="003959C5" w:rsidP="00E6508E">
      <w:pPr>
        <w:pStyle w:val="OutlineBody-Curricula"/>
        <w:numPr>
          <w:ilvl w:val="2"/>
          <w:numId w:val="33"/>
        </w:numPr>
      </w:pPr>
      <w:r w:rsidRPr="00F713A6">
        <w:t>Primary (mainstem) bronchi</w:t>
      </w:r>
    </w:p>
    <w:p w14:paraId="2E7221B6" w14:textId="77777777" w:rsidR="003959C5" w:rsidRPr="00F713A6" w:rsidRDefault="003959C5" w:rsidP="00E6508E">
      <w:pPr>
        <w:pStyle w:val="OutlineBody-Curricula"/>
        <w:numPr>
          <w:ilvl w:val="2"/>
          <w:numId w:val="33"/>
        </w:numPr>
      </w:pPr>
      <w:r w:rsidRPr="00F713A6">
        <w:t>Secondary bronchi</w:t>
      </w:r>
    </w:p>
    <w:p w14:paraId="6B840414" w14:textId="77777777" w:rsidR="003959C5" w:rsidRPr="00F713A6" w:rsidRDefault="003959C5" w:rsidP="003959C5">
      <w:pPr>
        <w:pStyle w:val="OutlineBody-Curricula"/>
      </w:pPr>
    </w:p>
    <w:p w14:paraId="429D5F9D" w14:textId="77777777" w:rsidR="003959C5" w:rsidRPr="00F713A6" w:rsidRDefault="003959C5" w:rsidP="00E6508E">
      <w:pPr>
        <w:pStyle w:val="OutlineBody-Curricula"/>
        <w:numPr>
          <w:ilvl w:val="1"/>
          <w:numId w:val="33"/>
        </w:numPr>
      </w:pPr>
      <w:r w:rsidRPr="00F713A6">
        <w:t>Mediastinum</w:t>
      </w:r>
    </w:p>
    <w:p w14:paraId="2A69D6B0" w14:textId="77777777" w:rsidR="003959C5" w:rsidRPr="00F713A6" w:rsidRDefault="003959C5" w:rsidP="00E6508E">
      <w:pPr>
        <w:pStyle w:val="OutlineBody-Curricula"/>
        <w:numPr>
          <w:ilvl w:val="2"/>
          <w:numId w:val="33"/>
        </w:numPr>
      </w:pPr>
      <w:r w:rsidRPr="00F713A6">
        <w:t>Thymus gland</w:t>
      </w:r>
    </w:p>
    <w:p w14:paraId="395DF0CF" w14:textId="77777777" w:rsidR="003959C5" w:rsidRPr="00F713A6" w:rsidRDefault="003959C5" w:rsidP="00E6508E">
      <w:pPr>
        <w:pStyle w:val="OutlineBody-Curricula"/>
        <w:numPr>
          <w:ilvl w:val="2"/>
          <w:numId w:val="33"/>
        </w:numPr>
      </w:pPr>
      <w:r w:rsidRPr="00F713A6">
        <w:t>Heart</w:t>
      </w:r>
    </w:p>
    <w:p w14:paraId="63EC0AFE" w14:textId="77777777" w:rsidR="003959C5" w:rsidRPr="00F713A6" w:rsidRDefault="003959C5" w:rsidP="00E6508E">
      <w:pPr>
        <w:pStyle w:val="OutlineBody-Curricula"/>
        <w:numPr>
          <w:ilvl w:val="3"/>
          <w:numId w:val="33"/>
        </w:numPr>
      </w:pPr>
      <w:r w:rsidRPr="00F713A6">
        <w:t>Coronary vessels</w:t>
      </w:r>
    </w:p>
    <w:p w14:paraId="716E8B49" w14:textId="77777777" w:rsidR="003959C5" w:rsidRPr="00F713A6" w:rsidRDefault="003959C5" w:rsidP="00015890">
      <w:pPr>
        <w:pStyle w:val="OutlineBody-Curricula"/>
        <w:numPr>
          <w:ilvl w:val="4"/>
          <w:numId w:val="274"/>
        </w:numPr>
        <w:ind w:left="1944" w:hanging="144"/>
      </w:pPr>
      <w:r w:rsidRPr="00F713A6">
        <w:lastRenderedPageBreak/>
        <w:t xml:space="preserve">Arteries </w:t>
      </w:r>
    </w:p>
    <w:p w14:paraId="38E267A1" w14:textId="06957395" w:rsidR="003959C5" w:rsidRDefault="003959C5" w:rsidP="00015890">
      <w:pPr>
        <w:pStyle w:val="OutlineBody-Curricula"/>
        <w:numPr>
          <w:ilvl w:val="4"/>
          <w:numId w:val="274"/>
        </w:numPr>
        <w:ind w:left="1944" w:hanging="144"/>
      </w:pPr>
      <w:r w:rsidRPr="00F713A6">
        <w:t xml:space="preserve">Veins </w:t>
      </w:r>
      <w:r w:rsidR="009C3371">
        <w:t>(</w:t>
      </w:r>
      <w:r w:rsidR="00DE241F">
        <w:t xml:space="preserve">e.g., </w:t>
      </w:r>
      <w:r w:rsidR="009C3371">
        <w:t>coronary sinus)</w:t>
      </w:r>
    </w:p>
    <w:p w14:paraId="1E6F0DCF" w14:textId="77777777" w:rsidR="003959C5" w:rsidRPr="00F713A6" w:rsidRDefault="003959C5" w:rsidP="00015890">
      <w:pPr>
        <w:pStyle w:val="OutlineBody-Curricula"/>
        <w:numPr>
          <w:ilvl w:val="4"/>
          <w:numId w:val="274"/>
        </w:numPr>
        <w:ind w:left="1944" w:hanging="144"/>
      </w:pPr>
      <w:r>
        <w:t>Variant coronary artery anatomy</w:t>
      </w:r>
    </w:p>
    <w:p w14:paraId="25718635" w14:textId="77777777" w:rsidR="003959C5" w:rsidRDefault="003959C5" w:rsidP="00E6508E">
      <w:pPr>
        <w:pStyle w:val="OutlineBody-Curricula"/>
        <w:numPr>
          <w:ilvl w:val="3"/>
          <w:numId w:val="33"/>
        </w:numPr>
      </w:pPr>
      <w:r w:rsidRPr="00F713A6">
        <w:t>Chamber</w:t>
      </w:r>
      <w:r>
        <w:t>s</w:t>
      </w:r>
    </w:p>
    <w:p w14:paraId="0F366816" w14:textId="77777777" w:rsidR="003959C5" w:rsidRPr="002431A0" w:rsidRDefault="003959C5" w:rsidP="00015890">
      <w:pPr>
        <w:pStyle w:val="OutlineBody-Curricula"/>
        <w:numPr>
          <w:ilvl w:val="4"/>
          <w:numId w:val="208"/>
        </w:numPr>
      </w:pPr>
      <w:r w:rsidRPr="002431A0">
        <w:t>Atria</w:t>
      </w:r>
    </w:p>
    <w:p w14:paraId="3543DCC0" w14:textId="77777777" w:rsidR="003959C5" w:rsidRPr="002431A0" w:rsidRDefault="003959C5" w:rsidP="00E6508E">
      <w:pPr>
        <w:pStyle w:val="OutlineBody-Curricula"/>
        <w:numPr>
          <w:ilvl w:val="5"/>
          <w:numId w:val="33"/>
        </w:numPr>
      </w:pPr>
      <w:r w:rsidRPr="002431A0">
        <w:t>Atrial appendages</w:t>
      </w:r>
    </w:p>
    <w:p w14:paraId="0778738A" w14:textId="77777777" w:rsidR="003959C5" w:rsidRPr="002431A0" w:rsidRDefault="003959C5" w:rsidP="00E6508E">
      <w:pPr>
        <w:pStyle w:val="OutlineBody-Curricula"/>
        <w:numPr>
          <w:ilvl w:val="5"/>
          <w:numId w:val="33"/>
        </w:numPr>
      </w:pPr>
      <w:r w:rsidRPr="002431A0">
        <w:t>Left lateral ridge left atrium</w:t>
      </w:r>
    </w:p>
    <w:p w14:paraId="32F53B0B" w14:textId="77777777" w:rsidR="003959C5" w:rsidRPr="002431A0" w:rsidRDefault="003959C5" w:rsidP="00E6508E">
      <w:pPr>
        <w:pStyle w:val="OutlineBody-Curricula"/>
        <w:numPr>
          <w:ilvl w:val="4"/>
          <w:numId w:val="208"/>
        </w:numPr>
      </w:pPr>
      <w:r w:rsidRPr="002431A0">
        <w:t>Ventricles</w:t>
      </w:r>
    </w:p>
    <w:p w14:paraId="04E6DA89" w14:textId="77777777" w:rsidR="003959C5" w:rsidRPr="002431A0" w:rsidRDefault="003959C5" w:rsidP="00E6508E">
      <w:pPr>
        <w:pStyle w:val="OutlineBody-Curricula"/>
        <w:numPr>
          <w:ilvl w:val="4"/>
          <w:numId w:val="208"/>
        </w:numPr>
      </w:pPr>
      <w:r w:rsidRPr="002431A0">
        <w:t>Interatrial and ventricular septum</w:t>
      </w:r>
    </w:p>
    <w:p w14:paraId="275A5C77" w14:textId="77777777" w:rsidR="003959C5" w:rsidRPr="002431A0" w:rsidRDefault="003959C5" w:rsidP="00E6508E">
      <w:pPr>
        <w:pStyle w:val="OutlineBody-Curricula"/>
        <w:numPr>
          <w:ilvl w:val="4"/>
          <w:numId w:val="208"/>
        </w:numPr>
      </w:pPr>
      <w:r w:rsidRPr="002431A0">
        <w:t>Papillary muscles</w:t>
      </w:r>
    </w:p>
    <w:p w14:paraId="5099F887" w14:textId="77777777" w:rsidR="003959C5" w:rsidRPr="002431A0" w:rsidRDefault="003959C5" w:rsidP="00E6508E">
      <w:pPr>
        <w:pStyle w:val="OutlineBody-Curricula"/>
        <w:numPr>
          <w:ilvl w:val="3"/>
          <w:numId w:val="33"/>
        </w:numPr>
      </w:pPr>
      <w:r w:rsidRPr="002431A0">
        <w:t>Valves</w:t>
      </w:r>
    </w:p>
    <w:p w14:paraId="3DE02ED5" w14:textId="2E7FD739" w:rsidR="003959C5" w:rsidRDefault="009C3371" w:rsidP="00E6508E">
      <w:pPr>
        <w:pStyle w:val="OutlineBody-Curricula"/>
        <w:numPr>
          <w:ilvl w:val="2"/>
          <w:numId w:val="33"/>
        </w:numPr>
      </w:pPr>
      <w:r>
        <w:t>P</w:t>
      </w:r>
      <w:r w:rsidR="003959C5" w:rsidRPr="00F713A6">
        <w:t>ulmonary vessels</w:t>
      </w:r>
    </w:p>
    <w:p w14:paraId="5C716869" w14:textId="77777777" w:rsidR="003959C5" w:rsidRDefault="003959C5" w:rsidP="00E6508E">
      <w:pPr>
        <w:pStyle w:val="OutlineBody-Curricula"/>
        <w:numPr>
          <w:ilvl w:val="3"/>
          <w:numId w:val="33"/>
        </w:numPr>
      </w:pPr>
      <w:r>
        <w:t>Pulmonary arteries</w:t>
      </w:r>
    </w:p>
    <w:p w14:paraId="05BF657B" w14:textId="77777777" w:rsidR="003959C5" w:rsidRDefault="003959C5" w:rsidP="00E6508E">
      <w:pPr>
        <w:pStyle w:val="OutlineBody-Curricula"/>
        <w:numPr>
          <w:ilvl w:val="3"/>
          <w:numId w:val="33"/>
        </w:numPr>
      </w:pPr>
      <w:r>
        <w:t>Pulmonary veins</w:t>
      </w:r>
    </w:p>
    <w:p w14:paraId="04DA45CD" w14:textId="77777777" w:rsidR="003959C5" w:rsidRPr="00F713A6" w:rsidRDefault="003959C5" w:rsidP="00E6508E">
      <w:pPr>
        <w:pStyle w:val="OutlineBody-Curricula"/>
        <w:numPr>
          <w:ilvl w:val="2"/>
          <w:numId w:val="33"/>
        </w:numPr>
      </w:pPr>
      <w:r>
        <w:t>Aorta and branches</w:t>
      </w:r>
    </w:p>
    <w:p w14:paraId="44B48E55" w14:textId="77777777" w:rsidR="003959C5" w:rsidRPr="00F713A6" w:rsidRDefault="003959C5" w:rsidP="00E6508E">
      <w:pPr>
        <w:pStyle w:val="OutlineBody-Curricula"/>
        <w:numPr>
          <w:ilvl w:val="3"/>
          <w:numId w:val="33"/>
        </w:numPr>
      </w:pPr>
      <w:r w:rsidRPr="00F713A6">
        <w:t>Ascending aorta</w:t>
      </w:r>
    </w:p>
    <w:p w14:paraId="5DC529F2" w14:textId="77777777" w:rsidR="003959C5" w:rsidRPr="00F713A6" w:rsidRDefault="003959C5" w:rsidP="00E6508E">
      <w:pPr>
        <w:pStyle w:val="OutlineBody-Curricula"/>
        <w:numPr>
          <w:ilvl w:val="3"/>
          <w:numId w:val="33"/>
        </w:numPr>
      </w:pPr>
      <w:r w:rsidRPr="00F713A6">
        <w:t>Aortic arch</w:t>
      </w:r>
    </w:p>
    <w:p w14:paraId="6FE7054C" w14:textId="77777777" w:rsidR="003959C5" w:rsidRDefault="003959C5" w:rsidP="00E6508E">
      <w:pPr>
        <w:pStyle w:val="OutlineBody-Curricula"/>
        <w:numPr>
          <w:ilvl w:val="3"/>
          <w:numId w:val="33"/>
        </w:numPr>
      </w:pPr>
      <w:r w:rsidRPr="00F713A6">
        <w:t>Branches of the aortic arch</w:t>
      </w:r>
    </w:p>
    <w:p w14:paraId="379743B1" w14:textId="77777777" w:rsidR="003959C5" w:rsidRDefault="003959C5" w:rsidP="00E6508E">
      <w:pPr>
        <w:pStyle w:val="OutlineBody-Curricula"/>
        <w:numPr>
          <w:ilvl w:val="3"/>
          <w:numId w:val="33"/>
        </w:numPr>
      </w:pPr>
      <w:r>
        <w:t>Subclavian arteries</w:t>
      </w:r>
    </w:p>
    <w:p w14:paraId="410CB844" w14:textId="3971F19B" w:rsidR="003959C5" w:rsidRPr="002431A0" w:rsidRDefault="00DE241F" w:rsidP="00E6508E">
      <w:pPr>
        <w:pStyle w:val="OutlineBody-Curricula"/>
        <w:numPr>
          <w:ilvl w:val="4"/>
          <w:numId w:val="209"/>
        </w:numPr>
      </w:pPr>
      <w:r w:rsidRPr="002431A0">
        <w:t>M</w:t>
      </w:r>
      <w:r w:rsidR="003959C5" w:rsidRPr="002431A0">
        <w:t>ammary arteries</w:t>
      </w:r>
    </w:p>
    <w:p w14:paraId="28811200" w14:textId="6938346E" w:rsidR="007F478F" w:rsidRPr="002431A0" w:rsidRDefault="007F478F" w:rsidP="00E6508E">
      <w:pPr>
        <w:pStyle w:val="OutlineBody-Curricula"/>
        <w:numPr>
          <w:ilvl w:val="4"/>
          <w:numId w:val="209"/>
        </w:numPr>
      </w:pPr>
      <w:r w:rsidRPr="002431A0">
        <w:t>Vertebral arteries</w:t>
      </w:r>
    </w:p>
    <w:p w14:paraId="2005CFD0" w14:textId="77777777" w:rsidR="003959C5" w:rsidRDefault="003959C5" w:rsidP="00E6508E">
      <w:pPr>
        <w:pStyle w:val="OutlineBody-Curricula"/>
        <w:numPr>
          <w:ilvl w:val="3"/>
          <w:numId w:val="33"/>
        </w:numPr>
      </w:pPr>
      <w:r w:rsidRPr="00F713A6">
        <w:t>Descending (thoracic) aorta</w:t>
      </w:r>
    </w:p>
    <w:p w14:paraId="1A022081" w14:textId="77777777" w:rsidR="003959C5" w:rsidRPr="002431A0" w:rsidRDefault="003959C5" w:rsidP="00E6508E">
      <w:pPr>
        <w:pStyle w:val="OutlineBody-Curricula"/>
        <w:numPr>
          <w:ilvl w:val="4"/>
          <w:numId w:val="210"/>
        </w:numPr>
      </w:pPr>
      <w:r w:rsidRPr="002431A0">
        <w:t>Bronchial arteries</w:t>
      </w:r>
    </w:p>
    <w:p w14:paraId="5EA5A258" w14:textId="77777777" w:rsidR="003959C5" w:rsidRPr="002431A0" w:rsidRDefault="003959C5" w:rsidP="00E6508E">
      <w:pPr>
        <w:pStyle w:val="OutlineBody-Curricula"/>
        <w:numPr>
          <w:ilvl w:val="4"/>
          <w:numId w:val="210"/>
        </w:numPr>
      </w:pPr>
      <w:r w:rsidRPr="002431A0">
        <w:t>Intercostal arteries</w:t>
      </w:r>
    </w:p>
    <w:p w14:paraId="3CFC4D7F" w14:textId="0F63F4E9" w:rsidR="00D21057" w:rsidRPr="002431A0" w:rsidRDefault="00D21057" w:rsidP="00E6508E">
      <w:pPr>
        <w:pStyle w:val="OutlineBody-Curricula"/>
        <w:numPr>
          <w:ilvl w:val="5"/>
          <w:numId w:val="33"/>
        </w:numPr>
      </w:pPr>
      <w:r w:rsidRPr="002431A0">
        <w:t>Anterior arteries</w:t>
      </w:r>
    </w:p>
    <w:p w14:paraId="79152EA4" w14:textId="1E1C70BE" w:rsidR="00D21057" w:rsidRPr="002431A0" w:rsidRDefault="00D21057" w:rsidP="00E6508E">
      <w:pPr>
        <w:pStyle w:val="OutlineBody-Curricula"/>
        <w:numPr>
          <w:ilvl w:val="5"/>
          <w:numId w:val="33"/>
        </w:numPr>
      </w:pPr>
      <w:r w:rsidRPr="002431A0">
        <w:t>Posterior arteries</w:t>
      </w:r>
    </w:p>
    <w:p w14:paraId="1351EDA0" w14:textId="77777777" w:rsidR="003959C5" w:rsidRPr="002431A0" w:rsidRDefault="003959C5" w:rsidP="00E6508E">
      <w:pPr>
        <w:pStyle w:val="OutlineBody-Curricula"/>
        <w:numPr>
          <w:ilvl w:val="5"/>
          <w:numId w:val="33"/>
        </w:numPr>
      </w:pPr>
      <w:r w:rsidRPr="002431A0">
        <w:t xml:space="preserve">Artery of </w:t>
      </w:r>
      <w:proofErr w:type="spellStart"/>
      <w:r w:rsidRPr="002431A0">
        <w:t>Adamkiewicz</w:t>
      </w:r>
      <w:proofErr w:type="spellEnd"/>
    </w:p>
    <w:p w14:paraId="4915DCEE" w14:textId="77777777" w:rsidR="003959C5" w:rsidRPr="00F713A6" w:rsidRDefault="003959C5" w:rsidP="00E6508E">
      <w:pPr>
        <w:pStyle w:val="OutlineBody-Curricula"/>
        <w:numPr>
          <w:ilvl w:val="2"/>
          <w:numId w:val="33"/>
        </w:numPr>
      </w:pPr>
      <w:r>
        <w:t>Veins</w:t>
      </w:r>
    </w:p>
    <w:p w14:paraId="66C96D13" w14:textId="77777777" w:rsidR="003959C5" w:rsidRDefault="003959C5" w:rsidP="00E6508E">
      <w:pPr>
        <w:pStyle w:val="OutlineBody-Curricula"/>
        <w:numPr>
          <w:ilvl w:val="3"/>
          <w:numId w:val="33"/>
        </w:numPr>
      </w:pPr>
      <w:r>
        <w:t>Superior vena cava (SVC)</w:t>
      </w:r>
    </w:p>
    <w:p w14:paraId="586A7134" w14:textId="77777777" w:rsidR="003959C5" w:rsidRDefault="003959C5" w:rsidP="00E6508E">
      <w:pPr>
        <w:pStyle w:val="OutlineBody-Curricula"/>
        <w:numPr>
          <w:ilvl w:val="3"/>
          <w:numId w:val="33"/>
        </w:numPr>
      </w:pPr>
      <w:r w:rsidRPr="00F713A6">
        <w:t>Inferior vena cava</w:t>
      </w:r>
      <w:r>
        <w:t xml:space="preserve"> (IVC)</w:t>
      </w:r>
    </w:p>
    <w:p w14:paraId="0685C909" w14:textId="77777777" w:rsidR="003959C5" w:rsidRPr="00F713A6" w:rsidRDefault="003959C5" w:rsidP="00E6508E">
      <w:pPr>
        <w:pStyle w:val="OutlineBody-Curricula"/>
        <w:numPr>
          <w:ilvl w:val="3"/>
          <w:numId w:val="33"/>
        </w:numPr>
      </w:pPr>
      <w:r w:rsidRPr="00F713A6">
        <w:t>Azygos vein</w:t>
      </w:r>
    </w:p>
    <w:p w14:paraId="557E1C62" w14:textId="77777777" w:rsidR="003959C5" w:rsidRPr="00F713A6" w:rsidRDefault="003959C5" w:rsidP="00E6508E">
      <w:pPr>
        <w:pStyle w:val="OutlineBody-Curricula"/>
        <w:numPr>
          <w:ilvl w:val="3"/>
          <w:numId w:val="33"/>
        </w:numPr>
      </w:pPr>
      <w:r w:rsidRPr="00F713A6">
        <w:t>Hemiazygos vein</w:t>
      </w:r>
    </w:p>
    <w:p w14:paraId="6213CBB1" w14:textId="77777777" w:rsidR="003959C5" w:rsidRDefault="003959C5" w:rsidP="00E6508E">
      <w:pPr>
        <w:pStyle w:val="OutlineBody-Curricula"/>
        <w:numPr>
          <w:ilvl w:val="3"/>
          <w:numId w:val="33"/>
        </w:numPr>
      </w:pPr>
      <w:r>
        <w:t>Innominate veins</w:t>
      </w:r>
    </w:p>
    <w:p w14:paraId="2C7A3B50" w14:textId="77777777" w:rsidR="003959C5" w:rsidRPr="00F713A6" w:rsidRDefault="003959C5" w:rsidP="00E6508E">
      <w:pPr>
        <w:pStyle w:val="OutlineBody-Curricula"/>
        <w:numPr>
          <w:ilvl w:val="3"/>
          <w:numId w:val="33"/>
        </w:numPr>
      </w:pPr>
      <w:r>
        <w:t>Subclavian veins</w:t>
      </w:r>
    </w:p>
    <w:p w14:paraId="6842491F" w14:textId="77777777" w:rsidR="003959C5" w:rsidRPr="00F713A6" w:rsidRDefault="003959C5" w:rsidP="00E6508E">
      <w:pPr>
        <w:pStyle w:val="OutlineBody-Curricula"/>
        <w:numPr>
          <w:ilvl w:val="2"/>
          <w:numId w:val="33"/>
        </w:numPr>
      </w:pPr>
      <w:r w:rsidRPr="00F713A6">
        <w:t>Esophagus</w:t>
      </w:r>
    </w:p>
    <w:p w14:paraId="51FC1B07" w14:textId="77777777" w:rsidR="003959C5" w:rsidRPr="00F713A6" w:rsidRDefault="003959C5" w:rsidP="003959C5">
      <w:pPr>
        <w:pStyle w:val="OutlineBody-Curricula"/>
      </w:pPr>
    </w:p>
    <w:p w14:paraId="4FA5C38B" w14:textId="77777777" w:rsidR="003959C5" w:rsidRDefault="003959C5" w:rsidP="00E6508E">
      <w:pPr>
        <w:pStyle w:val="OutlineBody-Curricula"/>
        <w:numPr>
          <w:ilvl w:val="1"/>
          <w:numId w:val="33"/>
        </w:numPr>
      </w:pPr>
      <w:r w:rsidRPr="00F713A6">
        <w:t>Breasts</w:t>
      </w:r>
    </w:p>
    <w:p w14:paraId="52A9C63B" w14:textId="443C5A02" w:rsidR="001C15F3" w:rsidRDefault="00C70F4F" w:rsidP="00E6508E">
      <w:pPr>
        <w:pStyle w:val="OutlineBody-Curricula"/>
        <w:numPr>
          <w:ilvl w:val="2"/>
          <w:numId w:val="33"/>
        </w:numPr>
      </w:pPr>
      <w:r>
        <w:t>Lobules</w:t>
      </w:r>
    </w:p>
    <w:p w14:paraId="1B153E31" w14:textId="05A17C0A" w:rsidR="00C70F4F" w:rsidRDefault="00C70F4F" w:rsidP="00E6508E">
      <w:pPr>
        <w:pStyle w:val="OutlineBody-Curricula"/>
        <w:numPr>
          <w:ilvl w:val="2"/>
          <w:numId w:val="33"/>
        </w:numPr>
      </w:pPr>
      <w:r>
        <w:t>Ducts</w:t>
      </w:r>
    </w:p>
    <w:p w14:paraId="4FC23BEE" w14:textId="3BCD8F9E" w:rsidR="00C70F4F" w:rsidRDefault="00C70F4F" w:rsidP="00E6508E">
      <w:pPr>
        <w:pStyle w:val="OutlineBody-Curricula"/>
        <w:numPr>
          <w:ilvl w:val="2"/>
          <w:numId w:val="33"/>
        </w:numPr>
      </w:pPr>
      <w:r>
        <w:t>Lymph nodes</w:t>
      </w:r>
    </w:p>
    <w:p w14:paraId="254B89D5" w14:textId="77777777" w:rsidR="003959C5" w:rsidRPr="00F713A6" w:rsidRDefault="003959C5" w:rsidP="003959C5">
      <w:pPr>
        <w:pStyle w:val="OutlineBody-Curricula"/>
      </w:pPr>
    </w:p>
    <w:p w14:paraId="5DF37E27" w14:textId="77777777" w:rsidR="003959C5" w:rsidRDefault="003959C5" w:rsidP="00E6508E">
      <w:pPr>
        <w:pStyle w:val="OutlineBody-Curricula"/>
        <w:numPr>
          <w:ilvl w:val="1"/>
          <w:numId w:val="33"/>
        </w:numPr>
      </w:pPr>
      <w:r w:rsidRPr="00F713A6">
        <w:t>Lymphatic structures</w:t>
      </w:r>
    </w:p>
    <w:p w14:paraId="613B8CD6" w14:textId="77777777" w:rsidR="003959C5" w:rsidRDefault="003959C5" w:rsidP="00E6508E">
      <w:pPr>
        <w:pStyle w:val="OutlineBody-Curricula"/>
        <w:numPr>
          <w:ilvl w:val="2"/>
          <w:numId w:val="33"/>
        </w:numPr>
      </w:pPr>
      <w:r w:rsidRPr="00F713A6">
        <w:t>Thoracic duct</w:t>
      </w:r>
    </w:p>
    <w:p w14:paraId="4496D272" w14:textId="77777777" w:rsidR="003959C5" w:rsidRDefault="003959C5" w:rsidP="00E6508E">
      <w:pPr>
        <w:pStyle w:val="OutlineBody-Curricula"/>
        <w:numPr>
          <w:ilvl w:val="2"/>
          <w:numId w:val="33"/>
        </w:numPr>
      </w:pPr>
      <w:r>
        <w:t>Lymph nodes</w:t>
      </w:r>
    </w:p>
    <w:p w14:paraId="69143E0C" w14:textId="77777777" w:rsidR="003959C5" w:rsidRPr="00105B23" w:rsidRDefault="003959C5" w:rsidP="00E6508E">
      <w:pPr>
        <w:pStyle w:val="OutlineBody-Curricula"/>
        <w:numPr>
          <w:ilvl w:val="2"/>
          <w:numId w:val="33"/>
        </w:numPr>
      </w:pPr>
      <w:r w:rsidRPr="00105B23">
        <w:t>Lymph node stations</w:t>
      </w:r>
    </w:p>
    <w:p w14:paraId="489D3C02" w14:textId="77777777" w:rsidR="003959C5" w:rsidRPr="00105B23" w:rsidRDefault="003959C5" w:rsidP="003959C5">
      <w:pPr>
        <w:pStyle w:val="OutlineBody-Curricula"/>
      </w:pPr>
    </w:p>
    <w:p w14:paraId="5313F6E9" w14:textId="77777777" w:rsidR="003959C5" w:rsidRPr="00105B23" w:rsidRDefault="003959C5" w:rsidP="00E6508E">
      <w:pPr>
        <w:pStyle w:val="OutlineBody-Curricula"/>
        <w:numPr>
          <w:ilvl w:val="1"/>
          <w:numId w:val="33"/>
        </w:numPr>
      </w:pPr>
      <w:r w:rsidRPr="00105B23">
        <w:lastRenderedPageBreak/>
        <w:t>Musculature</w:t>
      </w:r>
    </w:p>
    <w:p w14:paraId="3FF42ED9" w14:textId="77777777" w:rsidR="003959C5" w:rsidRPr="00105B23" w:rsidRDefault="003959C5" w:rsidP="00E6508E">
      <w:pPr>
        <w:pStyle w:val="OutlineBody-Curricula"/>
        <w:numPr>
          <w:ilvl w:val="2"/>
          <w:numId w:val="33"/>
        </w:numPr>
      </w:pPr>
      <w:r w:rsidRPr="00105B23">
        <w:t>Pectoralis major/minor</w:t>
      </w:r>
    </w:p>
    <w:p w14:paraId="15B60B62" w14:textId="77777777" w:rsidR="003959C5" w:rsidRPr="00105B23" w:rsidRDefault="003959C5" w:rsidP="00E6508E">
      <w:pPr>
        <w:pStyle w:val="OutlineBody-Curricula"/>
        <w:numPr>
          <w:ilvl w:val="2"/>
          <w:numId w:val="33"/>
        </w:numPr>
      </w:pPr>
      <w:r w:rsidRPr="00105B23">
        <w:t>Serratus anterior</w:t>
      </w:r>
    </w:p>
    <w:p w14:paraId="03DF6C32" w14:textId="77777777" w:rsidR="003959C5" w:rsidRPr="00105B23" w:rsidRDefault="003959C5" w:rsidP="00E6508E">
      <w:pPr>
        <w:pStyle w:val="OutlineBody-Curricula"/>
        <w:numPr>
          <w:ilvl w:val="2"/>
          <w:numId w:val="33"/>
        </w:numPr>
      </w:pPr>
      <w:r w:rsidRPr="00105B23">
        <w:t xml:space="preserve">Serratus posterior </w:t>
      </w:r>
    </w:p>
    <w:p w14:paraId="2D46797B" w14:textId="77777777" w:rsidR="003959C5" w:rsidRPr="00105B23" w:rsidRDefault="003959C5" w:rsidP="00E6508E">
      <w:pPr>
        <w:pStyle w:val="OutlineBody-Curricula"/>
        <w:numPr>
          <w:ilvl w:val="2"/>
          <w:numId w:val="33"/>
        </w:numPr>
      </w:pPr>
      <w:proofErr w:type="spellStart"/>
      <w:r w:rsidRPr="00105B23">
        <w:t>Levator</w:t>
      </w:r>
      <w:proofErr w:type="spellEnd"/>
      <w:r w:rsidRPr="00105B23">
        <w:t xml:space="preserve"> scapulae</w:t>
      </w:r>
    </w:p>
    <w:p w14:paraId="03AF29D2" w14:textId="77777777" w:rsidR="003959C5" w:rsidRPr="00105B23" w:rsidRDefault="003959C5" w:rsidP="00E6508E">
      <w:pPr>
        <w:pStyle w:val="OutlineBody-Curricula"/>
        <w:numPr>
          <w:ilvl w:val="2"/>
          <w:numId w:val="33"/>
        </w:numPr>
      </w:pPr>
      <w:r w:rsidRPr="00105B23">
        <w:t>Latissimus dorsi</w:t>
      </w:r>
    </w:p>
    <w:p w14:paraId="71E4115D" w14:textId="77777777" w:rsidR="003959C5" w:rsidRPr="00105B23" w:rsidRDefault="003959C5" w:rsidP="00E6508E">
      <w:pPr>
        <w:pStyle w:val="OutlineBody-Curricula"/>
        <w:numPr>
          <w:ilvl w:val="2"/>
          <w:numId w:val="33"/>
        </w:numPr>
      </w:pPr>
      <w:r w:rsidRPr="00105B23">
        <w:t>Rhomboid major/minor</w:t>
      </w:r>
    </w:p>
    <w:p w14:paraId="557AFFD7" w14:textId="77777777" w:rsidR="003959C5" w:rsidRPr="00105B23" w:rsidRDefault="003959C5" w:rsidP="00E6508E">
      <w:pPr>
        <w:pStyle w:val="OutlineBody-Curricula"/>
        <w:numPr>
          <w:ilvl w:val="2"/>
          <w:numId w:val="33"/>
        </w:numPr>
      </w:pPr>
      <w:r w:rsidRPr="00105B23">
        <w:t>Intercostal muscles external/internal</w:t>
      </w:r>
    </w:p>
    <w:p w14:paraId="6AB5BA0A" w14:textId="77777777" w:rsidR="003959C5" w:rsidRPr="00105B23" w:rsidRDefault="003959C5" w:rsidP="003959C5">
      <w:pPr>
        <w:pStyle w:val="OutlineBody-Curricula"/>
      </w:pPr>
    </w:p>
    <w:p w14:paraId="58AEF0CA" w14:textId="77777777" w:rsidR="003959C5" w:rsidRPr="00105B23" w:rsidRDefault="003959C5" w:rsidP="00E6508E">
      <w:pPr>
        <w:pStyle w:val="Outline-Curricula"/>
        <w:numPr>
          <w:ilvl w:val="0"/>
          <w:numId w:val="33"/>
        </w:numPr>
        <w:rPr>
          <w:szCs w:val="24"/>
        </w:rPr>
      </w:pPr>
      <w:r w:rsidRPr="00105B23">
        <w:rPr>
          <w:szCs w:val="24"/>
        </w:rPr>
        <w:t>Abdomen</w:t>
      </w:r>
    </w:p>
    <w:p w14:paraId="4A586972" w14:textId="77777777" w:rsidR="003959C5" w:rsidRPr="00F713A6" w:rsidRDefault="003959C5" w:rsidP="00E6508E">
      <w:pPr>
        <w:pStyle w:val="OutlineBody-Curricula"/>
        <w:numPr>
          <w:ilvl w:val="1"/>
          <w:numId w:val="33"/>
        </w:numPr>
      </w:pPr>
      <w:r w:rsidRPr="00F713A6">
        <w:t>Diaphragm and openings</w:t>
      </w:r>
    </w:p>
    <w:p w14:paraId="3CD2221E" w14:textId="77777777" w:rsidR="003959C5" w:rsidRPr="00F713A6" w:rsidRDefault="003959C5" w:rsidP="00E6508E">
      <w:pPr>
        <w:pStyle w:val="OutlineBody-Curricula"/>
        <w:numPr>
          <w:ilvl w:val="2"/>
          <w:numId w:val="33"/>
        </w:numPr>
      </w:pPr>
      <w:r w:rsidRPr="00F713A6">
        <w:t>Aortic hiatus</w:t>
      </w:r>
    </w:p>
    <w:p w14:paraId="64739B5C" w14:textId="77777777" w:rsidR="003959C5" w:rsidRPr="00F713A6" w:rsidRDefault="003959C5" w:rsidP="00E6508E">
      <w:pPr>
        <w:pStyle w:val="OutlineBody-Curricula"/>
        <w:numPr>
          <w:ilvl w:val="2"/>
          <w:numId w:val="33"/>
        </w:numPr>
      </w:pPr>
      <w:proofErr w:type="spellStart"/>
      <w:r w:rsidRPr="00F713A6">
        <w:t>Caval</w:t>
      </w:r>
      <w:proofErr w:type="spellEnd"/>
      <w:r w:rsidRPr="00F713A6">
        <w:t xml:space="preserve"> hiatus</w:t>
      </w:r>
    </w:p>
    <w:p w14:paraId="421BF6AF" w14:textId="77777777" w:rsidR="003959C5" w:rsidRPr="00F713A6" w:rsidRDefault="003959C5" w:rsidP="00E6508E">
      <w:pPr>
        <w:pStyle w:val="OutlineBody-Curricula"/>
        <w:numPr>
          <w:ilvl w:val="2"/>
          <w:numId w:val="33"/>
        </w:numPr>
      </w:pPr>
      <w:r w:rsidRPr="00F713A6">
        <w:t>Esophageal hiatus</w:t>
      </w:r>
    </w:p>
    <w:p w14:paraId="45D35E62" w14:textId="77777777" w:rsidR="003959C5" w:rsidRPr="00F713A6" w:rsidRDefault="003959C5" w:rsidP="003959C5">
      <w:pPr>
        <w:pStyle w:val="OutlineBody-Curricula"/>
      </w:pPr>
    </w:p>
    <w:p w14:paraId="58D8A207" w14:textId="77777777" w:rsidR="003959C5" w:rsidRPr="00F713A6" w:rsidRDefault="003959C5" w:rsidP="00E6508E">
      <w:pPr>
        <w:pStyle w:val="OutlineBody-Curricula"/>
        <w:numPr>
          <w:ilvl w:val="1"/>
          <w:numId w:val="33"/>
        </w:numPr>
      </w:pPr>
      <w:r w:rsidRPr="00F713A6">
        <w:t>Quadrants</w:t>
      </w:r>
    </w:p>
    <w:p w14:paraId="09CCCAE0" w14:textId="77777777" w:rsidR="003959C5" w:rsidRPr="00F713A6" w:rsidRDefault="003959C5" w:rsidP="003959C5">
      <w:pPr>
        <w:pStyle w:val="OutlineBody-Curricula"/>
      </w:pPr>
    </w:p>
    <w:p w14:paraId="108FAF2C" w14:textId="77777777" w:rsidR="003959C5" w:rsidRPr="00F713A6" w:rsidRDefault="003959C5" w:rsidP="00E6508E">
      <w:pPr>
        <w:pStyle w:val="OutlineBody-Curricula"/>
        <w:numPr>
          <w:ilvl w:val="1"/>
          <w:numId w:val="33"/>
        </w:numPr>
      </w:pPr>
      <w:r w:rsidRPr="00F713A6">
        <w:t>Addison</w:t>
      </w:r>
      <w:r>
        <w:t>’</w:t>
      </w:r>
      <w:r w:rsidRPr="00F713A6">
        <w:t>s planes (regions)</w:t>
      </w:r>
    </w:p>
    <w:p w14:paraId="733FDC82" w14:textId="77777777" w:rsidR="003959C5" w:rsidRPr="00F713A6" w:rsidRDefault="003959C5" w:rsidP="00E6508E">
      <w:pPr>
        <w:pStyle w:val="OutlineBody-Curricula"/>
        <w:numPr>
          <w:ilvl w:val="2"/>
          <w:numId w:val="33"/>
        </w:numPr>
      </w:pPr>
      <w:r w:rsidRPr="00F713A6">
        <w:t>Left hypochondri</w:t>
      </w:r>
      <w:r>
        <w:t>a</w:t>
      </w:r>
      <w:r w:rsidRPr="00F713A6">
        <w:t>c</w:t>
      </w:r>
    </w:p>
    <w:p w14:paraId="73FB69E6" w14:textId="77777777" w:rsidR="003959C5" w:rsidRPr="00F713A6" w:rsidRDefault="003959C5" w:rsidP="00E6508E">
      <w:pPr>
        <w:pStyle w:val="OutlineBody-Curricula"/>
        <w:numPr>
          <w:ilvl w:val="2"/>
          <w:numId w:val="33"/>
        </w:numPr>
      </w:pPr>
      <w:r w:rsidRPr="00F713A6">
        <w:t>Epigastric</w:t>
      </w:r>
    </w:p>
    <w:p w14:paraId="0F1A945E" w14:textId="77777777" w:rsidR="003959C5" w:rsidRPr="00F713A6" w:rsidRDefault="003959C5" w:rsidP="00E6508E">
      <w:pPr>
        <w:pStyle w:val="OutlineBody-Curricula"/>
        <w:numPr>
          <w:ilvl w:val="2"/>
          <w:numId w:val="33"/>
        </w:numPr>
      </w:pPr>
      <w:r w:rsidRPr="00F713A6">
        <w:t>Right hypoch</w:t>
      </w:r>
      <w:r>
        <w:t>o</w:t>
      </w:r>
      <w:r w:rsidRPr="00F713A6">
        <w:t>ndriac</w:t>
      </w:r>
    </w:p>
    <w:p w14:paraId="09BA9EB6" w14:textId="77777777" w:rsidR="003959C5" w:rsidRPr="00F713A6" w:rsidRDefault="003959C5" w:rsidP="00E6508E">
      <w:pPr>
        <w:pStyle w:val="OutlineBody-Curricula"/>
        <w:numPr>
          <w:ilvl w:val="2"/>
          <w:numId w:val="33"/>
        </w:numPr>
      </w:pPr>
      <w:r w:rsidRPr="00F713A6">
        <w:t>Left lumbar</w:t>
      </w:r>
    </w:p>
    <w:p w14:paraId="5767674F" w14:textId="77777777" w:rsidR="003959C5" w:rsidRPr="00F713A6" w:rsidRDefault="003959C5" w:rsidP="00E6508E">
      <w:pPr>
        <w:pStyle w:val="OutlineBody-Curricula"/>
        <w:numPr>
          <w:ilvl w:val="2"/>
          <w:numId w:val="33"/>
        </w:numPr>
      </w:pPr>
      <w:r w:rsidRPr="00F713A6">
        <w:t>Umbilical</w:t>
      </w:r>
    </w:p>
    <w:p w14:paraId="34F32E92" w14:textId="77777777" w:rsidR="003959C5" w:rsidRPr="00F713A6" w:rsidRDefault="003959C5" w:rsidP="00E6508E">
      <w:pPr>
        <w:pStyle w:val="OutlineBody-Curricula"/>
        <w:numPr>
          <w:ilvl w:val="2"/>
          <w:numId w:val="33"/>
        </w:numPr>
      </w:pPr>
      <w:r w:rsidRPr="00F713A6">
        <w:t>Right lumbar</w:t>
      </w:r>
    </w:p>
    <w:p w14:paraId="704E6DF4" w14:textId="77777777" w:rsidR="003959C5" w:rsidRPr="00F713A6" w:rsidRDefault="003959C5" w:rsidP="00E6508E">
      <w:pPr>
        <w:pStyle w:val="OutlineBody-Curricula"/>
        <w:numPr>
          <w:ilvl w:val="2"/>
          <w:numId w:val="33"/>
        </w:numPr>
      </w:pPr>
      <w:r w:rsidRPr="00F713A6">
        <w:t>Left iliac</w:t>
      </w:r>
    </w:p>
    <w:p w14:paraId="0BDD1E75" w14:textId="77777777" w:rsidR="003959C5" w:rsidRPr="00F713A6" w:rsidRDefault="003959C5" w:rsidP="00E6508E">
      <w:pPr>
        <w:pStyle w:val="OutlineBody-Curricula"/>
        <w:numPr>
          <w:ilvl w:val="2"/>
          <w:numId w:val="33"/>
        </w:numPr>
      </w:pPr>
      <w:r w:rsidRPr="00F713A6">
        <w:t>Hypogastric</w:t>
      </w:r>
    </w:p>
    <w:p w14:paraId="3CE628E0" w14:textId="77777777" w:rsidR="003959C5" w:rsidRDefault="003959C5" w:rsidP="00E6508E">
      <w:pPr>
        <w:pStyle w:val="OutlineBody-Curricula"/>
        <w:numPr>
          <w:ilvl w:val="2"/>
          <w:numId w:val="33"/>
        </w:numPr>
      </w:pPr>
      <w:r w:rsidRPr="00F713A6">
        <w:t>Right iliac</w:t>
      </w:r>
    </w:p>
    <w:p w14:paraId="64BADFF5" w14:textId="77777777" w:rsidR="003959C5" w:rsidRDefault="003959C5" w:rsidP="003959C5">
      <w:pPr>
        <w:pStyle w:val="OutlineBody-Curricula"/>
      </w:pPr>
    </w:p>
    <w:p w14:paraId="702E97E3" w14:textId="77777777" w:rsidR="003959C5" w:rsidRPr="00F713A6" w:rsidRDefault="003959C5" w:rsidP="00E6508E">
      <w:pPr>
        <w:pStyle w:val="OutlineBody-Curricula"/>
        <w:numPr>
          <w:ilvl w:val="1"/>
          <w:numId w:val="33"/>
        </w:numPr>
      </w:pPr>
      <w:r w:rsidRPr="00F713A6">
        <w:t>Abdominal organs and structures</w:t>
      </w:r>
    </w:p>
    <w:p w14:paraId="4685D028" w14:textId="77777777" w:rsidR="003959C5" w:rsidRPr="00F713A6" w:rsidRDefault="003959C5" w:rsidP="00E6508E">
      <w:pPr>
        <w:pStyle w:val="OutlineBody-Curricula"/>
        <w:numPr>
          <w:ilvl w:val="2"/>
          <w:numId w:val="33"/>
        </w:numPr>
      </w:pPr>
      <w:r w:rsidRPr="00F713A6">
        <w:t>Bony structures</w:t>
      </w:r>
    </w:p>
    <w:p w14:paraId="168F6F91" w14:textId="77777777" w:rsidR="003959C5" w:rsidRPr="00F713A6" w:rsidRDefault="003959C5" w:rsidP="00E6508E">
      <w:pPr>
        <w:pStyle w:val="OutlineBody-Curricula"/>
        <w:numPr>
          <w:ilvl w:val="2"/>
          <w:numId w:val="33"/>
        </w:numPr>
      </w:pPr>
      <w:r w:rsidRPr="00F713A6">
        <w:t>Abdominal cavity</w:t>
      </w:r>
    </w:p>
    <w:p w14:paraId="17B7C9C5" w14:textId="77777777" w:rsidR="003959C5" w:rsidRPr="00F713A6" w:rsidRDefault="003959C5" w:rsidP="00E6508E">
      <w:pPr>
        <w:pStyle w:val="OutlineBody-Curricula"/>
        <w:numPr>
          <w:ilvl w:val="3"/>
          <w:numId w:val="33"/>
        </w:numPr>
      </w:pPr>
      <w:r w:rsidRPr="00F713A6">
        <w:t>Peritoneum</w:t>
      </w:r>
    </w:p>
    <w:p w14:paraId="00C457F9" w14:textId="77777777" w:rsidR="003959C5" w:rsidRPr="00F713A6" w:rsidRDefault="003959C5" w:rsidP="00E6508E">
      <w:pPr>
        <w:pStyle w:val="OutlineBody-Curricula"/>
        <w:numPr>
          <w:ilvl w:val="3"/>
          <w:numId w:val="33"/>
        </w:numPr>
      </w:pPr>
      <w:r w:rsidRPr="00F713A6">
        <w:t>Peritoneal space</w:t>
      </w:r>
    </w:p>
    <w:p w14:paraId="076F90ED" w14:textId="77777777" w:rsidR="003959C5" w:rsidRPr="00F713A6" w:rsidRDefault="003959C5" w:rsidP="00E6508E">
      <w:pPr>
        <w:pStyle w:val="OutlineBody-Curricula"/>
        <w:numPr>
          <w:ilvl w:val="3"/>
          <w:numId w:val="33"/>
        </w:numPr>
      </w:pPr>
      <w:r w:rsidRPr="00F713A6">
        <w:t>Retroperitoneum</w:t>
      </w:r>
    </w:p>
    <w:p w14:paraId="5E1780AE" w14:textId="77777777" w:rsidR="003959C5" w:rsidRPr="00F713A6" w:rsidRDefault="003959C5" w:rsidP="00E6508E">
      <w:pPr>
        <w:pStyle w:val="OutlineBody-Curricula"/>
        <w:numPr>
          <w:ilvl w:val="3"/>
          <w:numId w:val="33"/>
        </w:numPr>
      </w:pPr>
      <w:r w:rsidRPr="00F713A6">
        <w:t>Retroperitoneal space</w:t>
      </w:r>
    </w:p>
    <w:p w14:paraId="46B07B79" w14:textId="77777777" w:rsidR="003959C5" w:rsidRPr="00F713A6" w:rsidRDefault="003959C5" w:rsidP="00E6508E">
      <w:pPr>
        <w:pStyle w:val="OutlineBody-Curricula"/>
        <w:numPr>
          <w:ilvl w:val="2"/>
          <w:numId w:val="33"/>
        </w:numPr>
      </w:pPr>
      <w:r w:rsidRPr="00F713A6">
        <w:t>Liver</w:t>
      </w:r>
    </w:p>
    <w:p w14:paraId="7B7DB475" w14:textId="77777777" w:rsidR="003959C5" w:rsidRPr="00F713A6" w:rsidRDefault="003959C5" w:rsidP="00E6508E">
      <w:pPr>
        <w:pStyle w:val="OutlineBody-Curricula"/>
        <w:numPr>
          <w:ilvl w:val="3"/>
          <w:numId w:val="33"/>
        </w:numPr>
      </w:pPr>
      <w:r w:rsidRPr="00F713A6">
        <w:t>Hepatic arteries</w:t>
      </w:r>
    </w:p>
    <w:p w14:paraId="2080F51A" w14:textId="77777777" w:rsidR="003959C5" w:rsidRDefault="003959C5" w:rsidP="00E6508E">
      <w:pPr>
        <w:pStyle w:val="OutlineBody-Curricula"/>
        <w:numPr>
          <w:ilvl w:val="3"/>
          <w:numId w:val="33"/>
        </w:numPr>
      </w:pPr>
      <w:r w:rsidRPr="00F713A6">
        <w:t>Portal venous system</w:t>
      </w:r>
    </w:p>
    <w:p w14:paraId="0E479F05" w14:textId="77777777" w:rsidR="003959C5" w:rsidRDefault="003959C5" w:rsidP="00E6508E">
      <w:pPr>
        <w:pStyle w:val="OutlineBody-Curricula"/>
        <w:numPr>
          <w:ilvl w:val="3"/>
          <w:numId w:val="33"/>
        </w:numPr>
      </w:pPr>
      <w:r>
        <w:t>Liver segments</w:t>
      </w:r>
    </w:p>
    <w:p w14:paraId="6CAC3B9C" w14:textId="77777777" w:rsidR="003959C5" w:rsidRDefault="003959C5" w:rsidP="00E6508E">
      <w:pPr>
        <w:pStyle w:val="OutlineBody-Curricula"/>
        <w:numPr>
          <w:ilvl w:val="3"/>
          <w:numId w:val="33"/>
        </w:numPr>
      </w:pPr>
      <w:r>
        <w:t>Liver lobes</w:t>
      </w:r>
    </w:p>
    <w:p w14:paraId="02275AF0" w14:textId="71A99BE8" w:rsidR="0014399A" w:rsidRDefault="0014399A" w:rsidP="00E6508E">
      <w:pPr>
        <w:pStyle w:val="OutlineBody-Curricula"/>
        <w:numPr>
          <w:ilvl w:val="3"/>
          <w:numId w:val="33"/>
        </w:numPr>
      </w:pPr>
      <w:r>
        <w:t>Living donor v</w:t>
      </w:r>
      <w:r w:rsidR="00D21057">
        <w:t>ariants</w:t>
      </w:r>
    </w:p>
    <w:p w14:paraId="2DF30155" w14:textId="52F4532A" w:rsidR="003959C5" w:rsidRPr="00F713A6" w:rsidRDefault="003959C5" w:rsidP="00E6508E">
      <w:pPr>
        <w:pStyle w:val="OutlineBody-Curricula"/>
        <w:numPr>
          <w:ilvl w:val="2"/>
          <w:numId w:val="33"/>
        </w:numPr>
      </w:pPr>
      <w:r w:rsidRPr="00F713A6">
        <w:t>Gallbladder and biliary system</w:t>
      </w:r>
    </w:p>
    <w:p w14:paraId="5E86F404" w14:textId="77777777" w:rsidR="003959C5" w:rsidRDefault="003959C5" w:rsidP="00E6508E">
      <w:pPr>
        <w:pStyle w:val="OutlineBody-Curricula"/>
        <w:numPr>
          <w:ilvl w:val="2"/>
          <w:numId w:val="33"/>
        </w:numPr>
      </w:pPr>
      <w:r w:rsidRPr="00F713A6">
        <w:t xml:space="preserve">Pancreas </w:t>
      </w:r>
    </w:p>
    <w:p w14:paraId="2B10FF15" w14:textId="77777777" w:rsidR="003959C5" w:rsidRPr="00F713A6" w:rsidRDefault="003959C5" w:rsidP="00E6508E">
      <w:pPr>
        <w:pStyle w:val="OutlineBody-Curricula"/>
        <w:numPr>
          <w:ilvl w:val="2"/>
          <w:numId w:val="33"/>
        </w:numPr>
      </w:pPr>
      <w:r w:rsidRPr="00F713A6">
        <w:t>Spleen</w:t>
      </w:r>
    </w:p>
    <w:p w14:paraId="46168D43" w14:textId="77777777" w:rsidR="003959C5" w:rsidRPr="00F713A6" w:rsidRDefault="003959C5" w:rsidP="00E6508E">
      <w:pPr>
        <w:pStyle w:val="OutlineBody-Curricula"/>
        <w:numPr>
          <w:ilvl w:val="2"/>
          <w:numId w:val="33"/>
        </w:numPr>
      </w:pPr>
      <w:r w:rsidRPr="00F713A6">
        <w:t>Adrenal glands</w:t>
      </w:r>
    </w:p>
    <w:p w14:paraId="6A362BDD" w14:textId="77777777" w:rsidR="003959C5" w:rsidRPr="00F713A6" w:rsidRDefault="003959C5" w:rsidP="00E6508E">
      <w:pPr>
        <w:pStyle w:val="OutlineBody-Curricula"/>
        <w:numPr>
          <w:ilvl w:val="2"/>
          <w:numId w:val="33"/>
        </w:numPr>
      </w:pPr>
      <w:r w:rsidRPr="00F713A6">
        <w:t>Urinary system and tract</w:t>
      </w:r>
    </w:p>
    <w:p w14:paraId="3B3DA609" w14:textId="77777777" w:rsidR="003959C5" w:rsidRDefault="003959C5" w:rsidP="00E6508E">
      <w:pPr>
        <w:pStyle w:val="OutlineBody-Curricula"/>
        <w:numPr>
          <w:ilvl w:val="3"/>
          <w:numId w:val="33"/>
        </w:numPr>
      </w:pPr>
      <w:r w:rsidRPr="00F713A6">
        <w:lastRenderedPageBreak/>
        <w:t>Kidneys</w:t>
      </w:r>
    </w:p>
    <w:p w14:paraId="47177E90" w14:textId="77777777" w:rsidR="003959C5" w:rsidRPr="002431A0" w:rsidRDefault="003959C5" w:rsidP="00E6508E">
      <w:pPr>
        <w:pStyle w:val="OutlineBody-Curricula"/>
        <w:numPr>
          <w:ilvl w:val="4"/>
          <w:numId w:val="211"/>
        </w:numPr>
      </w:pPr>
      <w:r w:rsidRPr="002431A0">
        <w:t>Cortex</w:t>
      </w:r>
    </w:p>
    <w:p w14:paraId="6B5F253D" w14:textId="77777777" w:rsidR="003959C5" w:rsidRPr="002431A0" w:rsidRDefault="003959C5" w:rsidP="00E6508E">
      <w:pPr>
        <w:pStyle w:val="OutlineBody-Curricula"/>
        <w:numPr>
          <w:ilvl w:val="4"/>
          <w:numId w:val="211"/>
        </w:numPr>
      </w:pPr>
      <w:r w:rsidRPr="002431A0">
        <w:t>Medulla</w:t>
      </w:r>
    </w:p>
    <w:p w14:paraId="3C248794" w14:textId="77777777" w:rsidR="003959C5" w:rsidRPr="002431A0" w:rsidRDefault="003959C5" w:rsidP="00E6508E">
      <w:pPr>
        <w:pStyle w:val="OutlineBody-Curricula"/>
        <w:numPr>
          <w:ilvl w:val="4"/>
          <w:numId w:val="211"/>
        </w:numPr>
      </w:pPr>
      <w:r w:rsidRPr="002431A0">
        <w:t>Renal pelvis</w:t>
      </w:r>
    </w:p>
    <w:p w14:paraId="6071FA54" w14:textId="77777777" w:rsidR="003959C5" w:rsidRDefault="003959C5" w:rsidP="00E6508E">
      <w:pPr>
        <w:pStyle w:val="OutlineBody-Curricula"/>
        <w:numPr>
          <w:ilvl w:val="3"/>
          <w:numId w:val="33"/>
        </w:numPr>
      </w:pPr>
      <w:r w:rsidRPr="00F713A6">
        <w:t>Ureters</w:t>
      </w:r>
    </w:p>
    <w:p w14:paraId="1EA89300" w14:textId="77777777" w:rsidR="003959C5" w:rsidRPr="00F713A6" w:rsidRDefault="003959C5" w:rsidP="00E6508E">
      <w:pPr>
        <w:pStyle w:val="OutlineBody-Curricula"/>
        <w:numPr>
          <w:ilvl w:val="2"/>
          <w:numId w:val="33"/>
        </w:numPr>
      </w:pPr>
      <w:r w:rsidRPr="00F713A6">
        <w:t>Stomach</w:t>
      </w:r>
    </w:p>
    <w:p w14:paraId="441C2EEE" w14:textId="77777777" w:rsidR="003959C5" w:rsidRDefault="003959C5" w:rsidP="00E6508E">
      <w:pPr>
        <w:pStyle w:val="OutlineBody-Curricula"/>
        <w:numPr>
          <w:ilvl w:val="2"/>
          <w:numId w:val="33"/>
        </w:numPr>
      </w:pPr>
      <w:r w:rsidRPr="00F713A6">
        <w:t>Small intestine</w:t>
      </w:r>
    </w:p>
    <w:p w14:paraId="14AC6F26" w14:textId="0EC46402" w:rsidR="00E74827" w:rsidRDefault="00E74827" w:rsidP="00E6508E">
      <w:pPr>
        <w:pStyle w:val="OutlineBody-Curricula"/>
        <w:numPr>
          <w:ilvl w:val="3"/>
          <w:numId w:val="33"/>
        </w:numPr>
      </w:pPr>
      <w:r>
        <w:t>Duodenum</w:t>
      </w:r>
    </w:p>
    <w:p w14:paraId="6418E836" w14:textId="56D1E916" w:rsidR="00E74827" w:rsidRDefault="00E74827" w:rsidP="00E6508E">
      <w:pPr>
        <w:pStyle w:val="OutlineBody-Curricula"/>
        <w:numPr>
          <w:ilvl w:val="3"/>
          <w:numId w:val="33"/>
        </w:numPr>
      </w:pPr>
      <w:r>
        <w:t>Jejunum</w:t>
      </w:r>
    </w:p>
    <w:p w14:paraId="6A1D65E8" w14:textId="3722FD57" w:rsidR="00E74827" w:rsidRPr="00F713A6" w:rsidRDefault="00E74827" w:rsidP="00E6508E">
      <w:pPr>
        <w:pStyle w:val="OutlineBody-Curricula"/>
        <w:numPr>
          <w:ilvl w:val="3"/>
          <w:numId w:val="33"/>
        </w:numPr>
      </w:pPr>
      <w:r>
        <w:t>Ilium</w:t>
      </w:r>
    </w:p>
    <w:p w14:paraId="084148B1" w14:textId="77777777" w:rsidR="003959C5" w:rsidRDefault="003959C5" w:rsidP="00E6508E">
      <w:pPr>
        <w:pStyle w:val="OutlineBody-Curricula"/>
        <w:numPr>
          <w:ilvl w:val="2"/>
          <w:numId w:val="33"/>
        </w:numPr>
      </w:pPr>
      <w:r>
        <w:t>Large intestine</w:t>
      </w:r>
    </w:p>
    <w:p w14:paraId="3F14247B" w14:textId="44122F0A" w:rsidR="00E74827" w:rsidRDefault="00E74827" w:rsidP="00E6508E">
      <w:pPr>
        <w:pStyle w:val="OutlineBody-Curricula"/>
        <w:numPr>
          <w:ilvl w:val="3"/>
          <w:numId w:val="33"/>
        </w:numPr>
      </w:pPr>
      <w:r>
        <w:t>Cecum</w:t>
      </w:r>
    </w:p>
    <w:p w14:paraId="0CACE067" w14:textId="28F652F5" w:rsidR="00E74827" w:rsidRDefault="00E74827" w:rsidP="00E6508E">
      <w:pPr>
        <w:pStyle w:val="OutlineBody-Curricula"/>
        <w:numPr>
          <w:ilvl w:val="3"/>
          <w:numId w:val="33"/>
        </w:numPr>
      </w:pPr>
      <w:proofErr w:type="spellStart"/>
      <w:r>
        <w:t>Iliocecal</w:t>
      </w:r>
      <w:proofErr w:type="spellEnd"/>
      <w:r>
        <w:t xml:space="preserve"> valve</w:t>
      </w:r>
    </w:p>
    <w:p w14:paraId="083CF0A1" w14:textId="707350FF" w:rsidR="00E74827" w:rsidRDefault="00E74827" w:rsidP="00E6508E">
      <w:pPr>
        <w:pStyle w:val="OutlineBody-Curricula"/>
        <w:numPr>
          <w:ilvl w:val="3"/>
          <w:numId w:val="33"/>
        </w:numPr>
      </w:pPr>
      <w:r>
        <w:t>Ascending colon</w:t>
      </w:r>
    </w:p>
    <w:p w14:paraId="4AC59245" w14:textId="09395C33" w:rsidR="00E74827" w:rsidRDefault="00E74827" w:rsidP="00E6508E">
      <w:pPr>
        <w:pStyle w:val="OutlineBody-Curricula"/>
        <w:numPr>
          <w:ilvl w:val="3"/>
          <w:numId w:val="33"/>
        </w:numPr>
      </w:pPr>
      <w:r>
        <w:t>Transverse colon</w:t>
      </w:r>
    </w:p>
    <w:p w14:paraId="6FAB21DB" w14:textId="34DCF3EA" w:rsidR="00E74827" w:rsidRDefault="00E74827" w:rsidP="00E6508E">
      <w:pPr>
        <w:pStyle w:val="OutlineBody-Curricula"/>
        <w:numPr>
          <w:ilvl w:val="3"/>
          <w:numId w:val="33"/>
        </w:numPr>
      </w:pPr>
      <w:r>
        <w:t>Descending colon</w:t>
      </w:r>
    </w:p>
    <w:p w14:paraId="4B8E54D0" w14:textId="77777777" w:rsidR="003959C5" w:rsidRDefault="003959C5" w:rsidP="00E6508E">
      <w:pPr>
        <w:pStyle w:val="OutlineBody-Curricula"/>
        <w:numPr>
          <w:ilvl w:val="2"/>
          <w:numId w:val="33"/>
        </w:numPr>
      </w:pPr>
      <w:r w:rsidRPr="00F713A6">
        <w:t>Musculature</w:t>
      </w:r>
    </w:p>
    <w:p w14:paraId="2E589757" w14:textId="77777777" w:rsidR="003959C5" w:rsidRDefault="003959C5" w:rsidP="00E6508E">
      <w:pPr>
        <w:pStyle w:val="OutlineBody-Curricula"/>
        <w:numPr>
          <w:ilvl w:val="3"/>
          <w:numId w:val="33"/>
        </w:numPr>
      </w:pPr>
      <w:r>
        <w:t>Linea alba</w:t>
      </w:r>
    </w:p>
    <w:p w14:paraId="17B2AE0A" w14:textId="77777777" w:rsidR="003959C5" w:rsidRDefault="003959C5" w:rsidP="00E6508E">
      <w:pPr>
        <w:pStyle w:val="OutlineBody-Curricula"/>
        <w:numPr>
          <w:ilvl w:val="3"/>
          <w:numId w:val="33"/>
        </w:numPr>
      </w:pPr>
      <w:r>
        <w:t>Rectus abdominis</w:t>
      </w:r>
    </w:p>
    <w:p w14:paraId="3CCB6969" w14:textId="77777777" w:rsidR="003959C5" w:rsidRDefault="003959C5" w:rsidP="00E6508E">
      <w:pPr>
        <w:pStyle w:val="OutlineBody-Curricula"/>
        <w:numPr>
          <w:ilvl w:val="3"/>
          <w:numId w:val="33"/>
        </w:numPr>
      </w:pPr>
      <w:r>
        <w:t>Internal/external obliques</w:t>
      </w:r>
    </w:p>
    <w:p w14:paraId="6297A853" w14:textId="77777777" w:rsidR="003959C5" w:rsidRDefault="003959C5" w:rsidP="00E6508E">
      <w:pPr>
        <w:pStyle w:val="OutlineBody-Curricula"/>
        <w:numPr>
          <w:ilvl w:val="3"/>
          <w:numId w:val="33"/>
        </w:numPr>
      </w:pPr>
      <w:r>
        <w:t>Transversus abdominis</w:t>
      </w:r>
    </w:p>
    <w:p w14:paraId="6F21676B" w14:textId="75BAE229" w:rsidR="003959C5" w:rsidRDefault="003959C5" w:rsidP="00E6508E">
      <w:pPr>
        <w:pStyle w:val="OutlineBody-Curricula"/>
        <w:numPr>
          <w:ilvl w:val="3"/>
          <w:numId w:val="33"/>
        </w:numPr>
      </w:pPr>
      <w:r w:rsidRPr="00DD2A53">
        <w:t>Psoas</w:t>
      </w:r>
    </w:p>
    <w:p w14:paraId="1D8330F0" w14:textId="66553299" w:rsidR="00DD2A53" w:rsidRDefault="00DD2A53" w:rsidP="00E6508E">
      <w:pPr>
        <w:pStyle w:val="OutlineBody-Curricula"/>
        <w:numPr>
          <w:ilvl w:val="3"/>
          <w:numId w:val="33"/>
        </w:numPr>
      </w:pPr>
      <w:r>
        <w:t>Quadratus lumborum</w:t>
      </w:r>
    </w:p>
    <w:p w14:paraId="357DDFA1" w14:textId="5AC3324F" w:rsidR="003959C5" w:rsidRPr="00F713A6" w:rsidRDefault="003959C5" w:rsidP="00E6508E">
      <w:pPr>
        <w:pStyle w:val="OutlineBody-Curricula"/>
        <w:numPr>
          <w:ilvl w:val="2"/>
          <w:numId w:val="33"/>
        </w:numPr>
      </w:pPr>
      <w:r>
        <w:t>Lymph nodes</w:t>
      </w:r>
    </w:p>
    <w:p w14:paraId="38F8EC78" w14:textId="77777777" w:rsidR="003959C5" w:rsidRPr="00F713A6" w:rsidRDefault="003959C5" w:rsidP="003959C5">
      <w:pPr>
        <w:pStyle w:val="Outline-Curricula"/>
        <w:ind w:left="245"/>
      </w:pPr>
    </w:p>
    <w:p w14:paraId="40948E49" w14:textId="77777777" w:rsidR="003959C5" w:rsidRPr="00F713A6" w:rsidRDefault="003959C5" w:rsidP="00E6508E">
      <w:pPr>
        <w:pStyle w:val="OutlineBody-Curricula"/>
        <w:numPr>
          <w:ilvl w:val="1"/>
          <w:numId w:val="33"/>
        </w:numPr>
      </w:pPr>
      <w:r w:rsidRPr="00F713A6">
        <w:t>Branches of the abdominal aorta</w:t>
      </w:r>
    </w:p>
    <w:p w14:paraId="1E23666E" w14:textId="77777777" w:rsidR="003959C5" w:rsidRPr="00F713A6" w:rsidRDefault="003959C5" w:rsidP="00E6508E">
      <w:pPr>
        <w:pStyle w:val="OutlineBody-Curricula"/>
        <w:numPr>
          <w:ilvl w:val="2"/>
          <w:numId w:val="33"/>
        </w:numPr>
      </w:pPr>
      <w:r w:rsidRPr="00F713A6">
        <w:t>Anterior visceral branches</w:t>
      </w:r>
    </w:p>
    <w:p w14:paraId="4F1D509E" w14:textId="77777777" w:rsidR="003959C5" w:rsidRPr="00F713A6" w:rsidRDefault="003959C5" w:rsidP="00E6508E">
      <w:pPr>
        <w:pStyle w:val="OutlineBody-Curricula"/>
        <w:numPr>
          <w:ilvl w:val="3"/>
          <w:numId w:val="33"/>
        </w:numPr>
      </w:pPr>
      <w:r w:rsidRPr="00F713A6">
        <w:t>Celiac axis</w:t>
      </w:r>
    </w:p>
    <w:p w14:paraId="32AAA241" w14:textId="77777777" w:rsidR="003959C5" w:rsidRPr="002431A0" w:rsidRDefault="003959C5" w:rsidP="00E6508E">
      <w:pPr>
        <w:pStyle w:val="OutlineBody-Curricula"/>
        <w:numPr>
          <w:ilvl w:val="4"/>
          <w:numId w:val="212"/>
        </w:numPr>
      </w:pPr>
      <w:r w:rsidRPr="002431A0">
        <w:t>Left gastric</w:t>
      </w:r>
    </w:p>
    <w:p w14:paraId="571F5DD2" w14:textId="77777777" w:rsidR="003959C5" w:rsidRPr="002431A0" w:rsidRDefault="003959C5" w:rsidP="00E6508E">
      <w:pPr>
        <w:pStyle w:val="OutlineBody-Curricula"/>
        <w:numPr>
          <w:ilvl w:val="4"/>
          <w:numId w:val="212"/>
        </w:numPr>
      </w:pPr>
      <w:r w:rsidRPr="002431A0">
        <w:t>Splenic</w:t>
      </w:r>
    </w:p>
    <w:p w14:paraId="695F22B2" w14:textId="77777777" w:rsidR="003959C5" w:rsidRPr="002431A0" w:rsidRDefault="003959C5" w:rsidP="00E6508E">
      <w:pPr>
        <w:pStyle w:val="OutlineBody-Curricula"/>
        <w:numPr>
          <w:ilvl w:val="4"/>
          <w:numId w:val="212"/>
        </w:numPr>
      </w:pPr>
      <w:r w:rsidRPr="002431A0">
        <w:t>Hepatic</w:t>
      </w:r>
    </w:p>
    <w:p w14:paraId="01C2E59A" w14:textId="77777777" w:rsidR="003959C5" w:rsidRPr="002431A0" w:rsidRDefault="003959C5" w:rsidP="00E6508E">
      <w:pPr>
        <w:pStyle w:val="OutlineBody-Curricula"/>
        <w:numPr>
          <w:ilvl w:val="5"/>
          <w:numId w:val="33"/>
        </w:numPr>
      </w:pPr>
      <w:r w:rsidRPr="002431A0">
        <w:t>Gastroduodenal artery</w:t>
      </w:r>
    </w:p>
    <w:p w14:paraId="071A2C1E" w14:textId="3312A0AD" w:rsidR="004806F3" w:rsidRPr="002431A0" w:rsidRDefault="004806F3" w:rsidP="00E6508E">
      <w:pPr>
        <w:pStyle w:val="OutlineBody-Curricula"/>
        <w:numPr>
          <w:ilvl w:val="5"/>
          <w:numId w:val="33"/>
        </w:numPr>
      </w:pPr>
      <w:r w:rsidRPr="002431A0">
        <w:t>Proper hepatic arteries</w:t>
      </w:r>
    </w:p>
    <w:p w14:paraId="2CEEFDBE" w14:textId="77777777" w:rsidR="003959C5" w:rsidRPr="002431A0" w:rsidRDefault="003959C5" w:rsidP="00E6508E">
      <w:pPr>
        <w:pStyle w:val="OutlineBody-Curricula"/>
        <w:numPr>
          <w:ilvl w:val="3"/>
          <w:numId w:val="33"/>
        </w:numPr>
      </w:pPr>
      <w:r w:rsidRPr="002431A0">
        <w:t>Superior mesenteric</w:t>
      </w:r>
    </w:p>
    <w:p w14:paraId="67892FB9" w14:textId="77777777" w:rsidR="003959C5" w:rsidRPr="00F713A6" w:rsidRDefault="003959C5" w:rsidP="00E6508E">
      <w:pPr>
        <w:pStyle w:val="OutlineBody-Curricula"/>
        <w:numPr>
          <w:ilvl w:val="4"/>
          <w:numId w:val="213"/>
        </w:numPr>
      </w:pPr>
      <w:r w:rsidRPr="00F713A6">
        <w:t>Jejunal and ileal</w:t>
      </w:r>
    </w:p>
    <w:p w14:paraId="14F8CAEA" w14:textId="77777777" w:rsidR="003959C5" w:rsidRPr="00F713A6" w:rsidRDefault="003959C5" w:rsidP="00E6508E">
      <w:pPr>
        <w:pStyle w:val="OutlineBody-Curricula"/>
        <w:numPr>
          <w:ilvl w:val="4"/>
          <w:numId w:val="213"/>
        </w:numPr>
      </w:pPr>
      <w:r w:rsidRPr="00F713A6">
        <w:t>Inferior pancreaticoduodenal</w:t>
      </w:r>
    </w:p>
    <w:p w14:paraId="278D2C68" w14:textId="77777777" w:rsidR="003959C5" w:rsidRPr="00F713A6" w:rsidRDefault="003959C5" w:rsidP="00E6508E">
      <w:pPr>
        <w:pStyle w:val="OutlineBody-Curricula"/>
        <w:numPr>
          <w:ilvl w:val="4"/>
          <w:numId w:val="213"/>
        </w:numPr>
      </w:pPr>
      <w:r w:rsidRPr="00F713A6">
        <w:t>Middle colic</w:t>
      </w:r>
    </w:p>
    <w:p w14:paraId="6DED4A80" w14:textId="77777777" w:rsidR="003959C5" w:rsidRPr="00F713A6" w:rsidRDefault="003959C5" w:rsidP="00E6508E">
      <w:pPr>
        <w:pStyle w:val="OutlineBody-Curricula"/>
        <w:numPr>
          <w:ilvl w:val="4"/>
          <w:numId w:val="213"/>
        </w:numPr>
      </w:pPr>
      <w:r w:rsidRPr="00F713A6">
        <w:t>Right colic</w:t>
      </w:r>
    </w:p>
    <w:p w14:paraId="434FFD99" w14:textId="77777777" w:rsidR="003959C5" w:rsidRDefault="003959C5" w:rsidP="00E6508E">
      <w:pPr>
        <w:pStyle w:val="OutlineBody-Curricula"/>
        <w:numPr>
          <w:ilvl w:val="4"/>
          <w:numId w:val="213"/>
        </w:numPr>
      </w:pPr>
      <w:r w:rsidRPr="00F713A6">
        <w:t>Ileocolic</w:t>
      </w:r>
    </w:p>
    <w:p w14:paraId="6EC09C0A" w14:textId="77777777" w:rsidR="003959C5" w:rsidRPr="00F713A6" w:rsidRDefault="003959C5" w:rsidP="00E6508E">
      <w:pPr>
        <w:pStyle w:val="OutlineBody-Curricula"/>
        <w:numPr>
          <w:ilvl w:val="4"/>
          <w:numId w:val="213"/>
        </w:numPr>
      </w:pPr>
      <w:r>
        <w:t>Replaced right hepatic</w:t>
      </w:r>
    </w:p>
    <w:p w14:paraId="6E2F1415" w14:textId="77777777" w:rsidR="003959C5" w:rsidRPr="00F713A6" w:rsidRDefault="003959C5" w:rsidP="00E6508E">
      <w:pPr>
        <w:pStyle w:val="OutlineBody-Curricula"/>
        <w:numPr>
          <w:ilvl w:val="3"/>
          <w:numId w:val="33"/>
        </w:numPr>
      </w:pPr>
      <w:r w:rsidRPr="00F713A6">
        <w:t>Inferior mesenteric</w:t>
      </w:r>
    </w:p>
    <w:p w14:paraId="1F224B90" w14:textId="77777777" w:rsidR="003959C5" w:rsidRPr="00F713A6" w:rsidRDefault="003959C5" w:rsidP="00E6508E">
      <w:pPr>
        <w:pStyle w:val="OutlineBody-Curricula"/>
        <w:numPr>
          <w:ilvl w:val="4"/>
          <w:numId w:val="214"/>
        </w:numPr>
      </w:pPr>
      <w:r w:rsidRPr="00F713A6">
        <w:t>Left colic</w:t>
      </w:r>
    </w:p>
    <w:p w14:paraId="01B99661" w14:textId="77777777" w:rsidR="003959C5" w:rsidRPr="00F713A6" w:rsidRDefault="003959C5" w:rsidP="00E6508E">
      <w:pPr>
        <w:pStyle w:val="OutlineBody-Curricula"/>
        <w:numPr>
          <w:ilvl w:val="4"/>
          <w:numId w:val="214"/>
        </w:numPr>
      </w:pPr>
      <w:r w:rsidRPr="00F713A6">
        <w:t>Sigmoid</w:t>
      </w:r>
    </w:p>
    <w:p w14:paraId="47CAAA28" w14:textId="77777777" w:rsidR="003959C5" w:rsidRPr="00F713A6" w:rsidRDefault="003959C5" w:rsidP="00E6508E">
      <w:pPr>
        <w:pStyle w:val="OutlineBody-Curricula"/>
        <w:numPr>
          <w:ilvl w:val="4"/>
          <w:numId w:val="214"/>
        </w:numPr>
      </w:pPr>
      <w:r w:rsidRPr="00F713A6">
        <w:t>Superior rectal</w:t>
      </w:r>
    </w:p>
    <w:p w14:paraId="44EE8CBC" w14:textId="77777777" w:rsidR="003959C5" w:rsidRPr="00F713A6" w:rsidRDefault="003959C5" w:rsidP="00E6508E">
      <w:pPr>
        <w:pStyle w:val="OutlineBody-Curricula"/>
        <w:numPr>
          <w:ilvl w:val="2"/>
          <w:numId w:val="33"/>
        </w:numPr>
      </w:pPr>
      <w:r w:rsidRPr="00F713A6">
        <w:t>Lateral visceral branches</w:t>
      </w:r>
    </w:p>
    <w:p w14:paraId="0E99EEBA" w14:textId="77777777" w:rsidR="003959C5" w:rsidRPr="00F713A6" w:rsidRDefault="003959C5" w:rsidP="00E6508E">
      <w:pPr>
        <w:pStyle w:val="OutlineBody-Curricula"/>
        <w:numPr>
          <w:ilvl w:val="4"/>
          <w:numId w:val="33"/>
        </w:numPr>
        <w:ind w:left="1584"/>
      </w:pPr>
      <w:r w:rsidRPr="00F713A6">
        <w:t>Suprarenal</w:t>
      </w:r>
    </w:p>
    <w:p w14:paraId="426814A9" w14:textId="77777777" w:rsidR="003959C5" w:rsidRDefault="003959C5" w:rsidP="00E6508E">
      <w:pPr>
        <w:pStyle w:val="OutlineBody-Curricula"/>
        <w:numPr>
          <w:ilvl w:val="4"/>
          <w:numId w:val="33"/>
        </w:numPr>
        <w:ind w:left="1584"/>
      </w:pPr>
      <w:r w:rsidRPr="00F713A6">
        <w:lastRenderedPageBreak/>
        <w:t>Renal</w:t>
      </w:r>
    </w:p>
    <w:p w14:paraId="08C7A05A" w14:textId="12CF118A" w:rsidR="003959C5" w:rsidRPr="00F713A6" w:rsidRDefault="00D21057" w:rsidP="00E6508E">
      <w:pPr>
        <w:pStyle w:val="OutlineBody-Curricula"/>
        <w:numPr>
          <w:ilvl w:val="4"/>
          <w:numId w:val="33"/>
        </w:numPr>
        <w:ind w:left="1584"/>
      </w:pPr>
      <w:r>
        <w:t xml:space="preserve">Gonadal </w:t>
      </w:r>
    </w:p>
    <w:p w14:paraId="6D5F5843" w14:textId="77777777" w:rsidR="003959C5" w:rsidRPr="00F713A6" w:rsidRDefault="003959C5" w:rsidP="00E6508E">
      <w:pPr>
        <w:pStyle w:val="OutlineBody-Curricula"/>
        <w:numPr>
          <w:ilvl w:val="2"/>
          <w:numId w:val="33"/>
        </w:numPr>
      </w:pPr>
      <w:r w:rsidRPr="00F713A6">
        <w:t>Parietal branches</w:t>
      </w:r>
    </w:p>
    <w:p w14:paraId="7DC9EBB0" w14:textId="3F7A4613" w:rsidR="003959C5" w:rsidRPr="00F713A6" w:rsidRDefault="003959C5" w:rsidP="00E6508E">
      <w:pPr>
        <w:pStyle w:val="OutlineBody-Curricula"/>
        <w:numPr>
          <w:ilvl w:val="3"/>
          <w:numId w:val="33"/>
        </w:numPr>
      </w:pPr>
      <w:r w:rsidRPr="00F713A6">
        <w:t xml:space="preserve">Inferior phrenic </w:t>
      </w:r>
    </w:p>
    <w:p w14:paraId="4663A7C3" w14:textId="6545BD41" w:rsidR="003959C5" w:rsidRPr="00F713A6" w:rsidRDefault="003959C5" w:rsidP="00E6508E">
      <w:pPr>
        <w:pStyle w:val="OutlineBody-Curricula"/>
        <w:numPr>
          <w:ilvl w:val="3"/>
          <w:numId w:val="33"/>
        </w:numPr>
      </w:pPr>
      <w:r w:rsidRPr="00F713A6">
        <w:t>Lumbar</w:t>
      </w:r>
    </w:p>
    <w:p w14:paraId="7827C22C" w14:textId="77777777" w:rsidR="003959C5" w:rsidRPr="00F713A6" w:rsidRDefault="003959C5" w:rsidP="00E6508E">
      <w:pPr>
        <w:pStyle w:val="OutlineBody-Curricula"/>
        <w:numPr>
          <w:ilvl w:val="3"/>
          <w:numId w:val="33"/>
        </w:numPr>
      </w:pPr>
      <w:r w:rsidRPr="00F713A6">
        <w:t xml:space="preserve">Middle sacral </w:t>
      </w:r>
    </w:p>
    <w:p w14:paraId="28510620" w14:textId="77777777" w:rsidR="003959C5" w:rsidRDefault="003959C5" w:rsidP="00E6508E">
      <w:pPr>
        <w:pStyle w:val="OutlineBody-Curricula"/>
        <w:numPr>
          <w:ilvl w:val="2"/>
          <w:numId w:val="33"/>
        </w:numPr>
      </w:pPr>
      <w:r w:rsidRPr="00F713A6">
        <w:t>Terminal branches</w:t>
      </w:r>
    </w:p>
    <w:p w14:paraId="4764C215" w14:textId="6DA0ACF0" w:rsidR="003959C5" w:rsidRDefault="00D21057" w:rsidP="00E6508E">
      <w:pPr>
        <w:pStyle w:val="OutlineBody-Curricula"/>
        <w:numPr>
          <w:ilvl w:val="3"/>
          <w:numId w:val="33"/>
        </w:numPr>
      </w:pPr>
      <w:r>
        <w:t xml:space="preserve">Right </w:t>
      </w:r>
      <w:r w:rsidR="00FB2541">
        <w:t>c</w:t>
      </w:r>
      <w:r w:rsidR="003959C5">
        <w:t>ommon iliac</w:t>
      </w:r>
    </w:p>
    <w:p w14:paraId="18414D05" w14:textId="0455CDEC" w:rsidR="00D21057" w:rsidRDefault="00D21057" w:rsidP="00E6508E">
      <w:pPr>
        <w:pStyle w:val="OutlineBody-Curricula"/>
        <w:numPr>
          <w:ilvl w:val="3"/>
          <w:numId w:val="33"/>
        </w:numPr>
      </w:pPr>
      <w:r>
        <w:t xml:space="preserve">Left </w:t>
      </w:r>
      <w:r w:rsidR="00FB2541">
        <w:t>c</w:t>
      </w:r>
      <w:r>
        <w:t>ommon iliac</w:t>
      </w:r>
    </w:p>
    <w:p w14:paraId="7F766BE7" w14:textId="77777777" w:rsidR="003959C5" w:rsidRPr="002D5332" w:rsidRDefault="003959C5" w:rsidP="003959C5">
      <w:pPr>
        <w:pStyle w:val="Outline-Curricula"/>
        <w:ind w:left="518"/>
      </w:pPr>
    </w:p>
    <w:p w14:paraId="7D1679AC" w14:textId="77777777" w:rsidR="003959C5" w:rsidRPr="00F713A6" w:rsidRDefault="003959C5" w:rsidP="00E6508E">
      <w:pPr>
        <w:pStyle w:val="OutlineBody-Curricula"/>
        <w:numPr>
          <w:ilvl w:val="1"/>
          <w:numId w:val="33"/>
        </w:numPr>
      </w:pPr>
      <w:r w:rsidRPr="00F713A6">
        <w:t xml:space="preserve">Tributaries of the </w:t>
      </w:r>
      <w:r>
        <w:t xml:space="preserve">inferior </w:t>
      </w:r>
      <w:r w:rsidRPr="00F713A6">
        <w:t>vena cava</w:t>
      </w:r>
    </w:p>
    <w:p w14:paraId="6246A5F5" w14:textId="799D2E0F" w:rsidR="003959C5" w:rsidRPr="00F713A6" w:rsidRDefault="003959C5" w:rsidP="00E6508E">
      <w:pPr>
        <w:pStyle w:val="OutlineBody-Curricula"/>
        <w:numPr>
          <w:ilvl w:val="2"/>
          <w:numId w:val="33"/>
        </w:numPr>
      </w:pPr>
      <w:r w:rsidRPr="00F713A6">
        <w:t>Anterior visceral</w:t>
      </w:r>
      <w:r w:rsidR="00D21057">
        <w:t xml:space="preserve"> (</w:t>
      </w:r>
      <w:r w:rsidR="0014399A">
        <w:t xml:space="preserve">e.g., </w:t>
      </w:r>
      <w:r w:rsidR="00D21057">
        <w:t>hepatic veins)</w:t>
      </w:r>
    </w:p>
    <w:p w14:paraId="447DC5A4" w14:textId="77777777" w:rsidR="003959C5" w:rsidRPr="00F713A6" w:rsidRDefault="003959C5" w:rsidP="00E6508E">
      <w:pPr>
        <w:pStyle w:val="OutlineBody-Curricula"/>
        <w:numPr>
          <w:ilvl w:val="2"/>
          <w:numId w:val="33"/>
        </w:numPr>
      </w:pPr>
      <w:r w:rsidRPr="00F713A6">
        <w:t>Lateral visceral</w:t>
      </w:r>
    </w:p>
    <w:p w14:paraId="2813F521" w14:textId="77777777" w:rsidR="003959C5" w:rsidRPr="00F713A6" w:rsidRDefault="003959C5" w:rsidP="00E6508E">
      <w:pPr>
        <w:pStyle w:val="OutlineBody-Curricula"/>
        <w:numPr>
          <w:ilvl w:val="3"/>
          <w:numId w:val="33"/>
        </w:numPr>
      </w:pPr>
      <w:r w:rsidRPr="00F713A6">
        <w:t>Right suprarenal</w:t>
      </w:r>
    </w:p>
    <w:p w14:paraId="20AFB095" w14:textId="77777777" w:rsidR="003959C5" w:rsidRDefault="003959C5" w:rsidP="00E6508E">
      <w:pPr>
        <w:pStyle w:val="OutlineBody-Curricula"/>
        <w:numPr>
          <w:ilvl w:val="3"/>
          <w:numId w:val="33"/>
        </w:numPr>
      </w:pPr>
      <w:r w:rsidRPr="00F713A6">
        <w:t>Renal veins</w:t>
      </w:r>
    </w:p>
    <w:p w14:paraId="0F160372" w14:textId="77777777" w:rsidR="003959C5" w:rsidRPr="002431A0" w:rsidRDefault="003959C5" w:rsidP="00E6508E">
      <w:pPr>
        <w:pStyle w:val="OutlineBody-Curricula"/>
        <w:numPr>
          <w:ilvl w:val="4"/>
          <w:numId w:val="215"/>
        </w:numPr>
      </w:pPr>
      <w:r w:rsidRPr="002431A0">
        <w:t>Left gonadal vein</w:t>
      </w:r>
    </w:p>
    <w:p w14:paraId="5A8EF28C" w14:textId="77777777" w:rsidR="003959C5" w:rsidRPr="002431A0" w:rsidRDefault="003959C5" w:rsidP="00E6508E">
      <w:pPr>
        <w:pStyle w:val="OutlineBody-Curricula"/>
        <w:numPr>
          <w:ilvl w:val="4"/>
          <w:numId w:val="215"/>
        </w:numPr>
      </w:pPr>
      <w:r w:rsidRPr="002431A0">
        <w:t>Left suprarenal vein</w:t>
      </w:r>
    </w:p>
    <w:p w14:paraId="38FBBF4C" w14:textId="1DFCEE63" w:rsidR="003959C5" w:rsidRPr="00F713A6" w:rsidRDefault="003959C5" w:rsidP="00E6508E">
      <w:pPr>
        <w:pStyle w:val="OutlineBody-Curricula"/>
        <w:numPr>
          <w:ilvl w:val="3"/>
          <w:numId w:val="33"/>
        </w:numPr>
      </w:pPr>
      <w:r w:rsidRPr="00F713A6">
        <w:t xml:space="preserve">Right </w:t>
      </w:r>
      <w:r w:rsidR="00D21057">
        <w:t>gonadal vein</w:t>
      </w:r>
    </w:p>
    <w:p w14:paraId="2CE6A9AB" w14:textId="77777777" w:rsidR="003959C5" w:rsidRPr="00F713A6" w:rsidRDefault="003959C5" w:rsidP="00E6508E">
      <w:pPr>
        <w:pStyle w:val="OutlineBody-Curricula"/>
        <w:numPr>
          <w:ilvl w:val="2"/>
          <w:numId w:val="33"/>
        </w:numPr>
      </w:pPr>
      <w:r w:rsidRPr="00F713A6">
        <w:t>Tributaries of origin</w:t>
      </w:r>
    </w:p>
    <w:p w14:paraId="2807BD8B" w14:textId="77777777" w:rsidR="003959C5" w:rsidRDefault="003959C5" w:rsidP="00E6508E">
      <w:pPr>
        <w:pStyle w:val="OutlineBody-Curricula"/>
        <w:numPr>
          <w:ilvl w:val="3"/>
          <w:numId w:val="33"/>
        </w:numPr>
      </w:pPr>
      <w:r w:rsidRPr="00F713A6">
        <w:t xml:space="preserve">Common </w:t>
      </w:r>
      <w:proofErr w:type="spellStart"/>
      <w:r w:rsidRPr="00F713A6">
        <w:t>iliacs</w:t>
      </w:r>
      <w:proofErr w:type="spellEnd"/>
    </w:p>
    <w:p w14:paraId="68D06B3D" w14:textId="225EC669" w:rsidR="008A249E" w:rsidRPr="00F713A6" w:rsidRDefault="008A249E" w:rsidP="00E6508E">
      <w:pPr>
        <w:pStyle w:val="OutlineBody-Curricula"/>
        <w:numPr>
          <w:ilvl w:val="3"/>
          <w:numId w:val="33"/>
        </w:numPr>
      </w:pPr>
      <w:r>
        <w:t>Median sacral</w:t>
      </w:r>
    </w:p>
    <w:p w14:paraId="1C7BBECA" w14:textId="77777777" w:rsidR="003959C5" w:rsidRPr="00F713A6" w:rsidRDefault="003959C5" w:rsidP="003959C5">
      <w:pPr>
        <w:pStyle w:val="Outline-Curricula"/>
        <w:ind w:left="245"/>
      </w:pPr>
    </w:p>
    <w:p w14:paraId="52530BF8" w14:textId="77777777" w:rsidR="003959C5" w:rsidRPr="00F713A6" w:rsidRDefault="003959C5" w:rsidP="00E6508E">
      <w:pPr>
        <w:pStyle w:val="OutlineBody-Curricula"/>
        <w:numPr>
          <w:ilvl w:val="1"/>
          <w:numId w:val="33"/>
        </w:numPr>
      </w:pPr>
      <w:r w:rsidRPr="00F713A6">
        <w:t>Tributaries of the portal vein</w:t>
      </w:r>
    </w:p>
    <w:p w14:paraId="56FF18F6" w14:textId="77777777" w:rsidR="003959C5" w:rsidRPr="00105B23" w:rsidRDefault="003959C5" w:rsidP="00E6508E">
      <w:pPr>
        <w:pStyle w:val="OutlineBody-Curricula"/>
        <w:numPr>
          <w:ilvl w:val="2"/>
          <w:numId w:val="33"/>
        </w:numPr>
      </w:pPr>
      <w:r w:rsidRPr="00105B23">
        <w:t>Splenic</w:t>
      </w:r>
    </w:p>
    <w:p w14:paraId="6966E961" w14:textId="77777777" w:rsidR="003959C5" w:rsidRPr="00105B23" w:rsidRDefault="003959C5" w:rsidP="00E6508E">
      <w:pPr>
        <w:pStyle w:val="OutlineBody-Curricula"/>
        <w:numPr>
          <w:ilvl w:val="2"/>
          <w:numId w:val="33"/>
        </w:numPr>
      </w:pPr>
      <w:r w:rsidRPr="00105B23">
        <w:t>Superior mesenteric</w:t>
      </w:r>
    </w:p>
    <w:p w14:paraId="2C141DE2" w14:textId="77777777" w:rsidR="003959C5" w:rsidRPr="00105B23" w:rsidRDefault="003959C5" w:rsidP="00E6508E">
      <w:pPr>
        <w:pStyle w:val="OutlineBody-Curricula"/>
        <w:numPr>
          <w:ilvl w:val="2"/>
          <w:numId w:val="33"/>
        </w:numPr>
      </w:pPr>
      <w:r w:rsidRPr="00105B23">
        <w:t xml:space="preserve">Right gastric </w:t>
      </w:r>
    </w:p>
    <w:p w14:paraId="1ACB334E" w14:textId="77777777" w:rsidR="003959C5" w:rsidRPr="00105B23" w:rsidRDefault="003959C5" w:rsidP="00E6508E">
      <w:pPr>
        <w:pStyle w:val="OutlineBody-Curricula"/>
        <w:numPr>
          <w:ilvl w:val="2"/>
          <w:numId w:val="33"/>
        </w:numPr>
      </w:pPr>
      <w:r w:rsidRPr="00105B23">
        <w:t xml:space="preserve">Left gastric </w:t>
      </w:r>
    </w:p>
    <w:p w14:paraId="007C06C4" w14:textId="77777777" w:rsidR="003959C5" w:rsidRPr="00105B23" w:rsidRDefault="003959C5" w:rsidP="00E6508E">
      <w:pPr>
        <w:pStyle w:val="OutlineBody-Curricula"/>
        <w:numPr>
          <w:ilvl w:val="2"/>
          <w:numId w:val="33"/>
        </w:numPr>
      </w:pPr>
      <w:r w:rsidRPr="00105B23">
        <w:t>Superior pancreaticoduodenal</w:t>
      </w:r>
    </w:p>
    <w:p w14:paraId="311C2EFF" w14:textId="77777777" w:rsidR="003959C5" w:rsidRPr="00105B23" w:rsidRDefault="003959C5" w:rsidP="00E6508E">
      <w:pPr>
        <w:pStyle w:val="OutlineBody-Curricula"/>
        <w:numPr>
          <w:ilvl w:val="2"/>
          <w:numId w:val="33"/>
        </w:numPr>
      </w:pPr>
      <w:r w:rsidRPr="00105B23">
        <w:t>Cystic</w:t>
      </w:r>
    </w:p>
    <w:p w14:paraId="2143C368" w14:textId="77777777" w:rsidR="003959C5" w:rsidRPr="00F713A6" w:rsidRDefault="003959C5" w:rsidP="003959C5">
      <w:pPr>
        <w:pStyle w:val="Outline-Curricula"/>
        <w:ind w:left="245"/>
      </w:pPr>
    </w:p>
    <w:p w14:paraId="3FAC38CC" w14:textId="77777777" w:rsidR="003959C5" w:rsidRPr="00F713A6" w:rsidRDefault="003959C5" w:rsidP="00E6508E">
      <w:pPr>
        <w:pStyle w:val="Outline-Curricula"/>
        <w:numPr>
          <w:ilvl w:val="0"/>
          <w:numId w:val="33"/>
        </w:numPr>
        <w:rPr>
          <w:szCs w:val="24"/>
        </w:rPr>
      </w:pPr>
      <w:r w:rsidRPr="00F713A6">
        <w:rPr>
          <w:szCs w:val="24"/>
        </w:rPr>
        <w:t>Pelvis</w:t>
      </w:r>
    </w:p>
    <w:p w14:paraId="4D0BBB4B" w14:textId="77777777" w:rsidR="003959C5" w:rsidRPr="00F713A6" w:rsidRDefault="003959C5" w:rsidP="00E6508E">
      <w:pPr>
        <w:pStyle w:val="OutlineBody-Curricula"/>
        <w:numPr>
          <w:ilvl w:val="1"/>
          <w:numId w:val="33"/>
        </w:numPr>
      </w:pPr>
      <w:r w:rsidRPr="00F713A6">
        <w:t>Bony structures</w:t>
      </w:r>
    </w:p>
    <w:p w14:paraId="561D11D9" w14:textId="77777777" w:rsidR="003959C5" w:rsidRPr="00F713A6" w:rsidRDefault="003959C5" w:rsidP="00E6508E">
      <w:pPr>
        <w:pStyle w:val="OutlineBody-Curricula"/>
        <w:numPr>
          <w:ilvl w:val="2"/>
          <w:numId w:val="33"/>
        </w:numPr>
      </w:pPr>
      <w:r w:rsidRPr="00F713A6">
        <w:t>Proximal femur</w:t>
      </w:r>
    </w:p>
    <w:p w14:paraId="3442975C" w14:textId="77777777" w:rsidR="003959C5" w:rsidRPr="00F713A6" w:rsidRDefault="003959C5" w:rsidP="00E6508E">
      <w:pPr>
        <w:pStyle w:val="OutlineBody-Curricula"/>
        <w:numPr>
          <w:ilvl w:val="2"/>
          <w:numId w:val="33"/>
        </w:numPr>
      </w:pPr>
      <w:r w:rsidRPr="00F713A6">
        <w:t>Ilium</w:t>
      </w:r>
    </w:p>
    <w:p w14:paraId="79B582FA" w14:textId="77777777" w:rsidR="003959C5" w:rsidRPr="00F713A6" w:rsidRDefault="003959C5" w:rsidP="00E6508E">
      <w:pPr>
        <w:pStyle w:val="OutlineBody-Curricula"/>
        <w:numPr>
          <w:ilvl w:val="2"/>
          <w:numId w:val="33"/>
        </w:numPr>
      </w:pPr>
      <w:r w:rsidRPr="00F713A6">
        <w:t>Ischium</w:t>
      </w:r>
    </w:p>
    <w:p w14:paraId="436EB9DD" w14:textId="77777777" w:rsidR="003959C5" w:rsidRPr="00F713A6" w:rsidRDefault="003959C5" w:rsidP="00E6508E">
      <w:pPr>
        <w:pStyle w:val="OutlineBody-Curricula"/>
        <w:numPr>
          <w:ilvl w:val="2"/>
          <w:numId w:val="33"/>
        </w:numPr>
      </w:pPr>
      <w:r w:rsidRPr="00F713A6">
        <w:t>Pubis</w:t>
      </w:r>
    </w:p>
    <w:p w14:paraId="09DD35AB" w14:textId="77777777" w:rsidR="003959C5" w:rsidRPr="00F713A6" w:rsidRDefault="003959C5" w:rsidP="00E6508E">
      <w:pPr>
        <w:pStyle w:val="OutlineBody-Curricula"/>
        <w:numPr>
          <w:ilvl w:val="2"/>
          <w:numId w:val="33"/>
        </w:numPr>
      </w:pPr>
      <w:r w:rsidRPr="00F713A6">
        <w:t>Sacrum</w:t>
      </w:r>
    </w:p>
    <w:p w14:paraId="0660A78F" w14:textId="77777777" w:rsidR="003959C5" w:rsidRDefault="003959C5" w:rsidP="00E6508E">
      <w:pPr>
        <w:pStyle w:val="OutlineBody-Curricula"/>
        <w:numPr>
          <w:ilvl w:val="2"/>
          <w:numId w:val="33"/>
        </w:numPr>
      </w:pPr>
      <w:r w:rsidRPr="00F713A6">
        <w:t>Coccyx</w:t>
      </w:r>
    </w:p>
    <w:p w14:paraId="4508C289" w14:textId="77777777" w:rsidR="003959C5" w:rsidRPr="00F713A6" w:rsidRDefault="003959C5" w:rsidP="00E6508E">
      <w:pPr>
        <w:pStyle w:val="OutlineBody-Curricula"/>
        <w:numPr>
          <w:ilvl w:val="2"/>
          <w:numId w:val="33"/>
        </w:numPr>
      </w:pPr>
      <w:r>
        <w:t>Acetabulum</w:t>
      </w:r>
    </w:p>
    <w:p w14:paraId="7C1BD456" w14:textId="77777777" w:rsidR="003959C5" w:rsidRPr="00F713A6" w:rsidRDefault="003959C5" w:rsidP="003959C5">
      <w:pPr>
        <w:pStyle w:val="OutlineBody-Curricula"/>
      </w:pPr>
    </w:p>
    <w:p w14:paraId="52ADEDE3" w14:textId="77777777" w:rsidR="003959C5" w:rsidRPr="00F713A6" w:rsidRDefault="003959C5" w:rsidP="00E6508E">
      <w:pPr>
        <w:pStyle w:val="OutlineBody-Curricula"/>
        <w:numPr>
          <w:ilvl w:val="1"/>
          <w:numId w:val="33"/>
        </w:numPr>
      </w:pPr>
      <w:r w:rsidRPr="00F713A6">
        <w:t>Pelvic vasculature</w:t>
      </w:r>
    </w:p>
    <w:p w14:paraId="758C0709" w14:textId="77777777" w:rsidR="003959C5" w:rsidRPr="00F713A6" w:rsidRDefault="003959C5" w:rsidP="00E6508E">
      <w:pPr>
        <w:pStyle w:val="OutlineBody-Curricula"/>
        <w:numPr>
          <w:ilvl w:val="2"/>
          <w:numId w:val="33"/>
        </w:numPr>
      </w:pPr>
      <w:r w:rsidRPr="00F713A6">
        <w:t>Arterial</w:t>
      </w:r>
    </w:p>
    <w:p w14:paraId="17F6E1DA" w14:textId="77777777" w:rsidR="003959C5" w:rsidRPr="00F713A6" w:rsidRDefault="003959C5" w:rsidP="00E6508E">
      <w:pPr>
        <w:pStyle w:val="OutlineBody-Curricula"/>
        <w:numPr>
          <w:ilvl w:val="3"/>
          <w:numId w:val="33"/>
        </w:numPr>
      </w:pPr>
      <w:r w:rsidRPr="00F713A6">
        <w:t xml:space="preserve">Common </w:t>
      </w:r>
      <w:proofErr w:type="spellStart"/>
      <w:r w:rsidRPr="00F713A6">
        <w:t>iliacs</w:t>
      </w:r>
      <w:proofErr w:type="spellEnd"/>
    </w:p>
    <w:p w14:paraId="75432C27" w14:textId="77777777" w:rsidR="003959C5" w:rsidRPr="00105B23" w:rsidRDefault="003959C5" w:rsidP="00E6508E">
      <w:pPr>
        <w:pStyle w:val="OutlineBody-Curricula"/>
        <w:numPr>
          <w:ilvl w:val="3"/>
          <w:numId w:val="33"/>
        </w:numPr>
      </w:pPr>
      <w:r w:rsidRPr="00F713A6">
        <w:t>Int</w:t>
      </w:r>
      <w:r w:rsidRPr="00105B23">
        <w:t xml:space="preserve">ernal </w:t>
      </w:r>
      <w:proofErr w:type="spellStart"/>
      <w:r w:rsidRPr="00105B23">
        <w:t>iliacs</w:t>
      </w:r>
      <w:proofErr w:type="spellEnd"/>
    </w:p>
    <w:p w14:paraId="2D01CAB5" w14:textId="77777777" w:rsidR="003959C5" w:rsidRPr="00105B23" w:rsidRDefault="003959C5" w:rsidP="00E6508E">
      <w:pPr>
        <w:pStyle w:val="OutlineBody-Curricula"/>
        <w:numPr>
          <w:ilvl w:val="3"/>
          <w:numId w:val="33"/>
        </w:numPr>
      </w:pPr>
      <w:r w:rsidRPr="00105B23">
        <w:t xml:space="preserve">External </w:t>
      </w:r>
      <w:proofErr w:type="spellStart"/>
      <w:r w:rsidRPr="00105B23">
        <w:t>iliacs</w:t>
      </w:r>
      <w:proofErr w:type="spellEnd"/>
    </w:p>
    <w:p w14:paraId="38CA4304" w14:textId="77777777" w:rsidR="003959C5" w:rsidRPr="00105B23" w:rsidRDefault="003959C5" w:rsidP="00E6508E">
      <w:pPr>
        <w:pStyle w:val="OutlineBody-Curricula"/>
        <w:numPr>
          <w:ilvl w:val="3"/>
          <w:numId w:val="33"/>
        </w:numPr>
      </w:pPr>
      <w:r>
        <w:t>Gonadal</w:t>
      </w:r>
    </w:p>
    <w:p w14:paraId="4279D24F" w14:textId="77777777" w:rsidR="003959C5" w:rsidRPr="00105B23" w:rsidRDefault="003959C5" w:rsidP="00E6508E">
      <w:pPr>
        <w:pStyle w:val="OutlineBody-Curricula"/>
        <w:numPr>
          <w:ilvl w:val="2"/>
          <w:numId w:val="33"/>
        </w:numPr>
      </w:pPr>
      <w:r w:rsidRPr="00105B23">
        <w:lastRenderedPageBreak/>
        <w:t>Venous</w:t>
      </w:r>
    </w:p>
    <w:p w14:paraId="56860314" w14:textId="77777777" w:rsidR="003959C5" w:rsidRPr="00105B23" w:rsidRDefault="003959C5" w:rsidP="00E6508E">
      <w:pPr>
        <w:pStyle w:val="OutlineBody-Curricula"/>
        <w:numPr>
          <w:ilvl w:val="3"/>
          <w:numId w:val="33"/>
        </w:numPr>
      </w:pPr>
      <w:r w:rsidRPr="00105B23">
        <w:t xml:space="preserve">External </w:t>
      </w:r>
      <w:proofErr w:type="spellStart"/>
      <w:r w:rsidRPr="00105B23">
        <w:t>iliacs</w:t>
      </w:r>
      <w:proofErr w:type="spellEnd"/>
    </w:p>
    <w:p w14:paraId="6E31030F" w14:textId="77777777" w:rsidR="003959C5" w:rsidRPr="00105B23" w:rsidRDefault="003959C5" w:rsidP="00E6508E">
      <w:pPr>
        <w:pStyle w:val="OutlineBody-Curricula"/>
        <w:numPr>
          <w:ilvl w:val="3"/>
          <w:numId w:val="33"/>
        </w:numPr>
      </w:pPr>
      <w:r w:rsidRPr="00105B23">
        <w:t xml:space="preserve">Internal </w:t>
      </w:r>
      <w:proofErr w:type="spellStart"/>
      <w:r w:rsidRPr="00105B23">
        <w:t>iliacs</w:t>
      </w:r>
      <w:proofErr w:type="spellEnd"/>
    </w:p>
    <w:p w14:paraId="694F4CC2" w14:textId="77777777" w:rsidR="003959C5" w:rsidRPr="00105B23" w:rsidRDefault="003959C5" w:rsidP="00E6508E">
      <w:pPr>
        <w:pStyle w:val="OutlineBody-Curricula"/>
        <w:numPr>
          <w:ilvl w:val="3"/>
          <w:numId w:val="33"/>
        </w:numPr>
      </w:pPr>
      <w:r w:rsidRPr="00105B23">
        <w:t xml:space="preserve">Common </w:t>
      </w:r>
      <w:proofErr w:type="spellStart"/>
      <w:r w:rsidRPr="00105B23">
        <w:t>iliacs</w:t>
      </w:r>
      <w:proofErr w:type="spellEnd"/>
    </w:p>
    <w:p w14:paraId="2240A77D" w14:textId="77777777" w:rsidR="003959C5" w:rsidRPr="00105B23" w:rsidRDefault="003959C5" w:rsidP="00E6508E">
      <w:pPr>
        <w:pStyle w:val="OutlineBody-Curricula"/>
        <w:numPr>
          <w:ilvl w:val="3"/>
          <w:numId w:val="33"/>
        </w:numPr>
      </w:pPr>
      <w:r>
        <w:t>Gonadal</w:t>
      </w:r>
    </w:p>
    <w:p w14:paraId="2566274D" w14:textId="77777777" w:rsidR="003959C5" w:rsidRPr="00F713A6" w:rsidRDefault="003959C5" w:rsidP="003959C5">
      <w:pPr>
        <w:pStyle w:val="OutlineBody-Curricula"/>
      </w:pPr>
    </w:p>
    <w:p w14:paraId="5AFE73FC" w14:textId="77777777" w:rsidR="003959C5" w:rsidRPr="00F713A6" w:rsidRDefault="003959C5" w:rsidP="00E6508E">
      <w:pPr>
        <w:pStyle w:val="OutlineBody-Curricula"/>
        <w:numPr>
          <w:ilvl w:val="1"/>
          <w:numId w:val="33"/>
        </w:numPr>
      </w:pPr>
      <w:r w:rsidRPr="00F713A6">
        <w:t>Pelvic organs</w:t>
      </w:r>
    </w:p>
    <w:p w14:paraId="6EB48188" w14:textId="77777777" w:rsidR="003959C5" w:rsidRPr="00F713A6" w:rsidRDefault="003959C5" w:rsidP="00E6508E">
      <w:pPr>
        <w:pStyle w:val="OutlineBody-Curricula"/>
        <w:numPr>
          <w:ilvl w:val="2"/>
          <w:numId w:val="33"/>
        </w:numPr>
      </w:pPr>
      <w:r w:rsidRPr="00F713A6">
        <w:t>Urinary bladder</w:t>
      </w:r>
    </w:p>
    <w:p w14:paraId="52B24848" w14:textId="77777777" w:rsidR="003959C5" w:rsidRPr="00F713A6" w:rsidRDefault="003959C5" w:rsidP="00E6508E">
      <w:pPr>
        <w:pStyle w:val="OutlineBody-Curricula"/>
        <w:numPr>
          <w:ilvl w:val="2"/>
          <w:numId w:val="33"/>
        </w:numPr>
      </w:pPr>
      <w:r w:rsidRPr="00F713A6">
        <w:t>Female reproductive organs</w:t>
      </w:r>
    </w:p>
    <w:p w14:paraId="1C8BC4F4" w14:textId="77777777" w:rsidR="003959C5" w:rsidRDefault="003959C5" w:rsidP="00E6508E">
      <w:pPr>
        <w:pStyle w:val="OutlineBody-Curricula"/>
        <w:numPr>
          <w:ilvl w:val="2"/>
          <w:numId w:val="33"/>
        </w:numPr>
      </w:pPr>
      <w:r w:rsidRPr="00F713A6">
        <w:t>Male reproductive organs</w:t>
      </w:r>
    </w:p>
    <w:p w14:paraId="6706B856" w14:textId="1D91AD23" w:rsidR="00AA5DFF" w:rsidRPr="00F713A6" w:rsidRDefault="00AA5DFF" w:rsidP="00E6508E">
      <w:pPr>
        <w:pStyle w:val="OutlineBody-Curricula"/>
        <w:numPr>
          <w:ilvl w:val="2"/>
          <w:numId w:val="33"/>
        </w:numPr>
      </w:pPr>
      <w:r>
        <w:t>Rectum</w:t>
      </w:r>
    </w:p>
    <w:p w14:paraId="390F9377" w14:textId="77777777" w:rsidR="003959C5" w:rsidRPr="00F713A6" w:rsidRDefault="003959C5" w:rsidP="003959C5">
      <w:pPr>
        <w:pStyle w:val="OutlineBody-Curricula"/>
        <w:ind w:left="1584"/>
      </w:pPr>
    </w:p>
    <w:p w14:paraId="2599195E" w14:textId="77777777" w:rsidR="003959C5" w:rsidRPr="00105B23" w:rsidRDefault="003959C5" w:rsidP="00E6508E">
      <w:pPr>
        <w:pStyle w:val="OutlineBody-Curricula"/>
        <w:numPr>
          <w:ilvl w:val="1"/>
          <w:numId w:val="33"/>
        </w:numPr>
      </w:pPr>
      <w:r w:rsidRPr="00105B23">
        <w:t>Musculature</w:t>
      </w:r>
    </w:p>
    <w:p w14:paraId="7D6EFC84" w14:textId="77777777" w:rsidR="003959C5" w:rsidRPr="00105B23" w:rsidRDefault="003959C5" w:rsidP="00E6508E">
      <w:pPr>
        <w:pStyle w:val="OutlineBody-Curricula"/>
        <w:numPr>
          <w:ilvl w:val="2"/>
          <w:numId w:val="33"/>
        </w:numPr>
      </w:pPr>
      <w:r w:rsidRPr="00105B23">
        <w:t>Iliacus</w:t>
      </w:r>
    </w:p>
    <w:p w14:paraId="25DA5E33" w14:textId="77777777" w:rsidR="003959C5" w:rsidRPr="00105B23" w:rsidRDefault="003959C5" w:rsidP="00E6508E">
      <w:pPr>
        <w:pStyle w:val="OutlineBody-Curricula"/>
        <w:numPr>
          <w:ilvl w:val="2"/>
          <w:numId w:val="33"/>
        </w:numPr>
      </w:pPr>
      <w:r w:rsidRPr="00105B23">
        <w:t>Iliopsoas</w:t>
      </w:r>
    </w:p>
    <w:p w14:paraId="455C82F3" w14:textId="77777777" w:rsidR="003959C5" w:rsidRPr="00105B23" w:rsidRDefault="003959C5" w:rsidP="00E6508E">
      <w:pPr>
        <w:pStyle w:val="OutlineBody-Curricula"/>
        <w:numPr>
          <w:ilvl w:val="2"/>
          <w:numId w:val="33"/>
        </w:numPr>
      </w:pPr>
      <w:r w:rsidRPr="00105B23">
        <w:t>Piriformis</w:t>
      </w:r>
    </w:p>
    <w:p w14:paraId="09187581" w14:textId="77777777" w:rsidR="003959C5" w:rsidRPr="00105B23" w:rsidRDefault="003959C5" w:rsidP="00E6508E">
      <w:pPr>
        <w:pStyle w:val="OutlineBody-Curricula"/>
        <w:numPr>
          <w:ilvl w:val="2"/>
          <w:numId w:val="33"/>
        </w:numPr>
      </w:pPr>
      <w:r w:rsidRPr="00105B23">
        <w:t>Obturator internus/externus</w:t>
      </w:r>
    </w:p>
    <w:p w14:paraId="0A608572" w14:textId="77777777" w:rsidR="003959C5" w:rsidRPr="00105B23" w:rsidRDefault="003959C5" w:rsidP="00E6508E">
      <w:pPr>
        <w:pStyle w:val="OutlineBody-Curricula"/>
        <w:numPr>
          <w:ilvl w:val="2"/>
          <w:numId w:val="33"/>
        </w:numPr>
      </w:pPr>
      <w:r w:rsidRPr="00105B23">
        <w:t>Pectineus</w:t>
      </w:r>
    </w:p>
    <w:p w14:paraId="33EC2701" w14:textId="1B83A89F" w:rsidR="003959C5" w:rsidRPr="00105B23" w:rsidRDefault="003959C5" w:rsidP="00E6508E">
      <w:pPr>
        <w:pStyle w:val="OutlineBody-Curricula"/>
        <w:numPr>
          <w:ilvl w:val="2"/>
          <w:numId w:val="33"/>
        </w:numPr>
      </w:pPr>
      <w:proofErr w:type="spellStart"/>
      <w:r w:rsidRPr="00105B23">
        <w:t>Levator</w:t>
      </w:r>
      <w:proofErr w:type="spellEnd"/>
      <w:r w:rsidRPr="00105B23">
        <w:t xml:space="preserve"> </w:t>
      </w:r>
      <w:r w:rsidR="00780399">
        <w:t>a</w:t>
      </w:r>
      <w:r w:rsidRPr="00105B23">
        <w:t>ni</w:t>
      </w:r>
    </w:p>
    <w:p w14:paraId="05A11ADF" w14:textId="77777777" w:rsidR="003959C5" w:rsidRPr="00105B23" w:rsidRDefault="003959C5" w:rsidP="00E6508E">
      <w:pPr>
        <w:pStyle w:val="OutlineBody-Curricula"/>
        <w:numPr>
          <w:ilvl w:val="2"/>
          <w:numId w:val="33"/>
        </w:numPr>
      </w:pPr>
      <w:r w:rsidRPr="00105B23">
        <w:t xml:space="preserve">Gluteus </w:t>
      </w:r>
    </w:p>
    <w:p w14:paraId="109097C2" w14:textId="77777777" w:rsidR="003959C5" w:rsidRPr="00F713A6" w:rsidRDefault="003959C5" w:rsidP="003959C5">
      <w:pPr>
        <w:pStyle w:val="OutlineBody-Curricula"/>
      </w:pPr>
    </w:p>
    <w:p w14:paraId="161AB08A" w14:textId="77777777" w:rsidR="003959C5" w:rsidRPr="00F713A6" w:rsidRDefault="003959C5" w:rsidP="00E6508E">
      <w:pPr>
        <w:pStyle w:val="Outline-Curricula"/>
        <w:numPr>
          <w:ilvl w:val="0"/>
          <w:numId w:val="33"/>
        </w:numPr>
        <w:rPr>
          <w:szCs w:val="24"/>
        </w:rPr>
      </w:pPr>
      <w:r w:rsidRPr="00F713A6">
        <w:rPr>
          <w:szCs w:val="24"/>
        </w:rPr>
        <w:t xml:space="preserve">Musculoskeletal </w:t>
      </w:r>
    </w:p>
    <w:p w14:paraId="18F3676A" w14:textId="77777777" w:rsidR="003959C5" w:rsidRPr="00F713A6" w:rsidRDefault="003959C5" w:rsidP="00E6508E">
      <w:pPr>
        <w:pStyle w:val="OutlineBody-Curricula"/>
        <w:numPr>
          <w:ilvl w:val="1"/>
          <w:numId w:val="33"/>
        </w:numPr>
      </w:pPr>
      <w:r w:rsidRPr="00F713A6">
        <w:t>Upper extremities</w:t>
      </w:r>
    </w:p>
    <w:p w14:paraId="4CD319B6" w14:textId="77777777" w:rsidR="003959C5" w:rsidRPr="00F713A6" w:rsidRDefault="003959C5" w:rsidP="00E6508E">
      <w:pPr>
        <w:pStyle w:val="OutlineBody-Curricula"/>
        <w:numPr>
          <w:ilvl w:val="2"/>
          <w:numId w:val="33"/>
        </w:numPr>
      </w:pPr>
      <w:r w:rsidRPr="00F713A6">
        <w:t>Shoulder</w:t>
      </w:r>
    </w:p>
    <w:p w14:paraId="598E2A8A" w14:textId="77777777" w:rsidR="003959C5" w:rsidRPr="00F713A6" w:rsidRDefault="003959C5" w:rsidP="00E6508E">
      <w:pPr>
        <w:pStyle w:val="OutlineBody-Curricula"/>
        <w:numPr>
          <w:ilvl w:val="3"/>
          <w:numId w:val="33"/>
        </w:numPr>
      </w:pPr>
      <w:r w:rsidRPr="00F713A6">
        <w:t>Bony anatomy</w:t>
      </w:r>
    </w:p>
    <w:p w14:paraId="3E02DEA7" w14:textId="77777777" w:rsidR="003959C5" w:rsidRPr="002431A0" w:rsidRDefault="003959C5" w:rsidP="00E6508E">
      <w:pPr>
        <w:pStyle w:val="OutlineBody-Curricula"/>
        <w:numPr>
          <w:ilvl w:val="4"/>
          <w:numId w:val="216"/>
        </w:numPr>
      </w:pPr>
      <w:r w:rsidRPr="002431A0">
        <w:t>Clavicle</w:t>
      </w:r>
    </w:p>
    <w:p w14:paraId="0F248370" w14:textId="77777777" w:rsidR="003959C5" w:rsidRPr="002431A0" w:rsidRDefault="003959C5" w:rsidP="00E6508E">
      <w:pPr>
        <w:pStyle w:val="OutlineBody-Curricula"/>
        <w:numPr>
          <w:ilvl w:val="4"/>
          <w:numId w:val="216"/>
        </w:numPr>
      </w:pPr>
      <w:r w:rsidRPr="002431A0">
        <w:t>Scapula</w:t>
      </w:r>
    </w:p>
    <w:p w14:paraId="06D32034" w14:textId="64BE5857" w:rsidR="003959C5" w:rsidRPr="002431A0" w:rsidRDefault="00D21057" w:rsidP="00E6508E">
      <w:pPr>
        <w:pStyle w:val="OutlineBody-Curricula"/>
        <w:numPr>
          <w:ilvl w:val="4"/>
          <w:numId w:val="216"/>
        </w:numPr>
      </w:pPr>
      <w:r w:rsidRPr="002431A0">
        <w:t xml:space="preserve">Proximal </w:t>
      </w:r>
      <w:r w:rsidR="0014399A" w:rsidRPr="002431A0">
        <w:t>h</w:t>
      </w:r>
      <w:r w:rsidR="003959C5" w:rsidRPr="002431A0">
        <w:t>umerus</w:t>
      </w:r>
    </w:p>
    <w:p w14:paraId="6C872D6D" w14:textId="77777777" w:rsidR="003959C5" w:rsidRPr="002431A0" w:rsidRDefault="003959C5" w:rsidP="00E6508E">
      <w:pPr>
        <w:pStyle w:val="OutlineBody-Curricula"/>
        <w:numPr>
          <w:ilvl w:val="4"/>
          <w:numId w:val="216"/>
        </w:numPr>
      </w:pPr>
      <w:r w:rsidRPr="002431A0">
        <w:t>Acromioclavicular joint</w:t>
      </w:r>
    </w:p>
    <w:p w14:paraId="18E693D4" w14:textId="24A8D202" w:rsidR="003959C5" w:rsidRPr="00F713A6" w:rsidRDefault="004F7178" w:rsidP="00E6508E">
      <w:pPr>
        <w:pStyle w:val="OutlineBody-Curricula"/>
        <w:numPr>
          <w:ilvl w:val="3"/>
          <w:numId w:val="33"/>
        </w:numPr>
      </w:pPr>
      <w:r w:rsidRPr="004F7178">
        <w:t>Musculature</w:t>
      </w:r>
      <w:r w:rsidR="003959C5" w:rsidRPr="00F713A6">
        <w:t xml:space="preserve"> and tendons</w:t>
      </w:r>
    </w:p>
    <w:p w14:paraId="60C1EEC6" w14:textId="77777777" w:rsidR="003959C5" w:rsidRPr="002431A0" w:rsidRDefault="003959C5" w:rsidP="00E6508E">
      <w:pPr>
        <w:pStyle w:val="OutlineBody-Curricula"/>
        <w:numPr>
          <w:ilvl w:val="4"/>
          <w:numId w:val="217"/>
        </w:numPr>
      </w:pPr>
      <w:r w:rsidRPr="002431A0">
        <w:t>Deltoid</w:t>
      </w:r>
    </w:p>
    <w:p w14:paraId="0AF21C11" w14:textId="77777777" w:rsidR="003959C5" w:rsidRPr="002431A0" w:rsidRDefault="003959C5" w:rsidP="00E6508E">
      <w:pPr>
        <w:pStyle w:val="OutlineBody-Curricula"/>
        <w:numPr>
          <w:ilvl w:val="4"/>
          <w:numId w:val="217"/>
        </w:numPr>
      </w:pPr>
      <w:r w:rsidRPr="002431A0">
        <w:t>Supraspinatus</w:t>
      </w:r>
    </w:p>
    <w:p w14:paraId="052B6E81" w14:textId="77777777" w:rsidR="003959C5" w:rsidRPr="002431A0" w:rsidRDefault="003959C5" w:rsidP="00E6508E">
      <w:pPr>
        <w:pStyle w:val="OutlineBody-Curricula"/>
        <w:numPr>
          <w:ilvl w:val="4"/>
          <w:numId w:val="217"/>
        </w:numPr>
      </w:pPr>
      <w:r w:rsidRPr="002431A0">
        <w:t>Infraspinatus</w:t>
      </w:r>
    </w:p>
    <w:p w14:paraId="6E3AF26C" w14:textId="77777777" w:rsidR="003959C5" w:rsidRPr="002431A0" w:rsidRDefault="003959C5" w:rsidP="00E6508E">
      <w:pPr>
        <w:pStyle w:val="OutlineBody-Curricula"/>
        <w:numPr>
          <w:ilvl w:val="4"/>
          <w:numId w:val="217"/>
        </w:numPr>
      </w:pPr>
      <w:r w:rsidRPr="002431A0">
        <w:t>Teres minor/major</w:t>
      </w:r>
    </w:p>
    <w:p w14:paraId="667315D7" w14:textId="77777777" w:rsidR="003959C5" w:rsidRPr="002431A0" w:rsidRDefault="003959C5" w:rsidP="00E6508E">
      <w:pPr>
        <w:pStyle w:val="OutlineBody-Curricula"/>
        <w:numPr>
          <w:ilvl w:val="4"/>
          <w:numId w:val="217"/>
        </w:numPr>
      </w:pPr>
      <w:r w:rsidRPr="002431A0">
        <w:t>Subscapularis</w:t>
      </w:r>
    </w:p>
    <w:p w14:paraId="6819B5A4" w14:textId="77777777" w:rsidR="003959C5" w:rsidRPr="002431A0" w:rsidRDefault="003959C5" w:rsidP="00E6508E">
      <w:pPr>
        <w:pStyle w:val="OutlineBody-Curricula"/>
        <w:numPr>
          <w:ilvl w:val="4"/>
          <w:numId w:val="217"/>
        </w:numPr>
      </w:pPr>
      <w:r w:rsidRPr="002431A0">
        <w:t>Coracobrachialis</w:t>
      </w:r>
    </w:p>
    <w:p w14:paraId="3D5A3AEE" w14:textId="77777777" w:rsidR="003959C5" w:rsidRPr="002431A0" w:rsidRDefault="003959C5" w:rsidP="00E6508E">
      <w:pPr>
        <w:pStyle w:val="OutlineBody-Curricula"/>
        <w:numPr>
          <w:ilvl w:val="4"/>
          <w:numId w:val="217"/>
        </w:numPr>
      </w:pPr>
      <w:r w:rsidRPr="002431A0">
        <w:t>Supraspinatus tendon</w:t>
      </w:r>
    </w:p>
    <w:p w14:paraId="49939AF2" w14:textId="77777777" w:rsidR="003959C5" w:rsidRPr="002431A0" w:rsidRDefault="003959C5" w:rsidP="00E6508E">
      <w:pPr>
        <w:pStyle w:val="OutlineBody-Curricula"/>
        <w:numPr>
          <w:ilvl w:val="4"/>
          <w:numId w:val="217"/>
        </w:numPr>
      </w:pPr>
      <w:r w:rsidRPr="002431A0">
        <w:t>Biceps tendon</w:t>
      </w:r>
    </w:p>
    <w:p w14:paraId="6A2D0D8D" w14:textId="1EA90AED" w:rsidR="003959C5" w:rsidRPr="00105B23" w:rsidRDefault="00D21057" w:rsidP="00E6508E">
      <w:pPr>
        <w:pStyle w:val="OutlineBody-Curricula"/>
        <w:numPr>
          <w:ilvl w:val="3"/>
          <w:numId w:val="33"/>
        </w:numPr>
      </w:pPr>
      <w:r>
        <w:t xml:space="preserve">Glenoid </w:t>
      </w:r>
      <w:r w:rsidR="00780399">
        <w:t>l</w:t>
      </w:r>
      <w:r w:rsidR="003959C5" w:rsidRPr="00105B23">
        <w:t xml:space="preserve">abrum </w:t>
      </w:r>
    </w:p>
    <w:p w14:paraId="7EC287D6" w14:textId="48C04DDB" w:rsidR="00D21057" w:rsidRPr="00105B23" w:rsidRDefault="00D21057" w:rsidP="00E6508E">
      <w:pPr>
        <w:pStyle w:val="OutlineBody-Curricula"/>
        <w:numPr>
          <w:ilvl w:val="3"/>
          <w:numId w:val="33"/>
        </w:numPr>
      </w:pPr>
      <w:r>
        <w:t>Ligaments</w:t>
      </w:r>
    </w:p>
    <w:p w14:paraId="5D6DBFAD" w14:textId="77777777" w:rsidR="003959C5" w:rsidRPr="002431A0" w:rsidRDefault="003959C5" w:rsidP="00E6508E">
      <w:pPr>
        <w:pStyle w:val="OutlineBody-Curricula"/>
        <w:numPr>
          <w:ilvl w:val="4"/>
          <w:numId w:val="218"/>
        </w:numPr>
      </w:pPr>
      <w:r w:rsidRPr="002431A0">
        <w:t>Glenohumeral ligaments</w:t>
      </w:r>
    </w:p>
    <w:p w14:paraId="565F2770" w14:textId="77777777" w:rsidR="003959C5" w:rsidRPr="002431A0" w:rsidRDefault="003959C5" w:rsidP="00E6508E">
      <w:pPr>
        <w:pStyle w:val="OutlineBody-Curricula"/>
        <w:numPr>
          <w:ilvl w:val="4"/>
          <w:numId w:val="218"/>
        </w:numPr>
      </w:pPr>
      <w:r w:rsidRPr="002431A0">
        <w:t>Coracoacromial ligament</w:t>
      </w:r>
    </w:p>
    <w:p w14:paraId="1B78DA7E" w14:textId="77777777" w:rsidR="003959C5" w:rsidRPr="002431A0" w:rsidRDefault="003959C5" w:rsidP="00E6508E">
      <w:pPr>
        <w:pStyle w:val="OutlineBody-Curricula"/>
        <w:numPr>
          <w:ilvl w:val="4"/>
          <w:numId w:val="218"/>
        </w:numPr>
      </w:pPr>
      <w:r w:rsidRPr="002431A0">
        <w:t>Coracoclavicular ligaments</w:t>
      </w:r>
    </w:p>
    <w:p w14:paraId="0662CF58" w14:textId="77777777" w:rsidR="003959C5" w:rsidRPr="002431A0" w:rsidRDefault="003959C5" w:rsidP="00E6508E">
      <w:pPr>
        <w:pStyle w:val="OutlineBody-Curricula"/>
        <w:numPr>
          <w:ilvl w:val="4"/>
          <w:numId w:val="218"/>
        </w:numPr>
      </w:pPr>
      <w:r w:rsidRPr="002431A0">
        <w:t xml:space="preserve">Bursa </w:t>
      </w:r>
    </w:p>
    <w:p w14:paraId="17B925F5" w14:textId="77777777" w:rsidR="003959C5" w:rsidRDefault="003959C5" w:rsidP="00E6508E">
      <w:pPr>
        <w:pStyle w:val="OutlineBody-Curricula"/>
        <w:numPr>
          <w:ilvl w:val="3"/>
          <w:numId w:val="33"/>
        </w:numPr>
      </w:pPr>
      <w:r w:rsidRPr="00F713A6">
        <w:t>Vascula</w:t>
      </w:r>
      <w:r>
        <w:t>ture</w:t>
      </w:r>
      <w:r w:rsidRPr="00F713A6">
        <w:t xml:space="preserve"> </w:t>
      </w:r>
    </w:p>
    <w:p w14:paraId="34F1EA51" w14:textId="77777777" w:rsidR="003959C5" w:rsidRPr="00F713A6" w:rsidRDefault="003959C5" w:rsidP="00E6508E">
      <w:pPr>
        <w:pStyle w:val="OutlineBody-Curricula"/>
        <w:numPr>
          <w:ilvl w:val="2"/>
          <w:numId w:val="33"/>
        </w:numPr>
      </w:pPr>
      <w:r>
        <w:t>Elbow</w:t>
      </w:r>
    </w:p>
    <w:p w14:paraId="3FB6F5C0" w14:textId="77777777" w:rsidR="003959C5" w:rsidRPr="00F713A6" w:rsidRDefault="003959C5" w:rsidP="00E6508E">
      <w:pPr>
        <w:pStyle w:val="OutlineBody-Curricula"/>
        <w:numPr>
          <w:ilvl w:val="3"/>
          <w:numId w:val="33"/>
        </w:numPr>
      </w:pPr>
      <w:r w:rsidRPr="00F713A6">
        <w:lastRenderedPageBreak/>
        <w:t>Bony anatomy</w:t>
      </w:r>
    </w:p>
    <w:p w14:paraId="68FE95CC" w14:textId="61F6596C" w:rsidR="003959C5" w:rsidRPr="002431A0" w:rsidRDefault="00D21057" w:rsidP="00E6508E">
      <w:pPr>
        <w:pStyle w:val="OutlineBody-Curricula"/>
        <w:numPr>
          <w:ilvl w:val="4"/>
          <w:numId w:val="219"/>
        </w:numPr>
      </w:pPr>
      <w:r w:rsidRPr="002431A0">
        <w:t xml:space="preserve">Distal </w:t>
      </w:r>
      <w:r w:rsidR="0014399A" w:rsidRPr="002431A0">
        <w:t>h</w:t>
      </w:r>
      <w:r w:rsidR="003959C5" w:rsidRPr="002431A0">
        <w:t>umerus</w:t>
      </w:r>
    </w:p>
    <w:p w14:paraId="09C5A527" w14:textId="7737D7DF" w:rsidR="003959C5" w:rsidRPr="002431A0" w:rsidRDefault="00D21057" w:rsidP="00E6508E">
      <w:pPr>
        <w:pStyle w:val="OutlineBody-Curricula"/>
        <w:numPr>
          <w:ilvl w:val="4"/>
          <w:numId w:val="219"/>
        </w:numPr>
      </w:pPr>
      <w:r w:rsidRPr="002431A0">
        <w:t xml:space="preserve">Proximal </w:t>
      </w:r>
      <w:r w:rsidR="0014399A" w:rsidRPr="002431A0">
        <w:t>r</w:t>
      </w:r>
      <w:r w:rsidR="003959C5" w:rsidRPr="002431A0">
        <w:t>adius</w:t>
      </w:r>
    </w:p>
    <w:p w14:paraId="7E5D8E2C" w14:textId="195BC0B4" w:rsidR="003959C5" w:rsidRPr="002431A0" w:rsidRDefault="00D21057" w:rsidP="00E6508E">
      <w:pPr>
        <w:pStyle w:val="OutlineBody-Curricula"/>
        <w:numPr>
          <w:ilvl w:val="4"/>
          <w:numId w:val="219"/>
        </w:numPr>
      </w:pPr>
      <w:r w:rsidRPr="002431A0">
        <w:t xml:space="preserve">Proximal </w:t>
      </w:r>
      <w:r w:rsidR="0014399A" w:rsidRPr="002431A0">
        <w:t>u</w:t>
      </w:r>
      <w:r w:rsidR="003959C5" w:rsidRPr="002431A0">
        <w:t>lna</w:t>
      </w:r>
    </w:p>
    <w:p w14:paraId="66243959" w14:textId="5ECAD194" w:rsidR="003959C5" w:rsidRPr="00105B23" w:rsidRDefault="004F7178" w:rsidP="00E6508E">
      <w:pPr>
        <w:pStyle w:val="OutlineBody-Curricula"/>
        <w:numPr>
          <w:ilvl w:val="3"/>
          <w:numId w:val="33"/>
        </w:numPr>
      </w:pPr>
      <w:r w:rsidRPr="004F7178">
        <w:t>Musculature</w:t>
      </w:r>
      <w:r w:rsidR="000E76F6">
        <w:t xml:space="preserve"> </w:t>
      </w:r>
      <w:r w:rsidR="003959C5" w:rsidRPr="00105B23">
        <w:t>and tendons</w:t>
      </w:r>
    </w:p>
    <w:p w14:paraId="16B905D8" w14:textId="77777777" w:rsidR="003959C5" w:rsidRPr="002431A0" w:rsidRDefault="003959C5" w:rsidP="00E6508E">
      <w:pPr>
        <w:pStyle w:val="OutlineBody-Curricula"/>
        <w:numPr>
          <w:ilvl w:val="4"/>
          <w:numId w:val="220"/>
        </w:numPr>
      </w:pPr>
      <w:r w:rsidRPr="002431A0">
        <w:t>Biceps brachii</w:t>
      </w:r>
    </w:p>
    <w:p w14:paraId="5321E245" w14:textId="77777777" w:rsidR="003959C5" w:rsidRPr="002431A0" w:rsidRDefault="003959C5" w:rsidP="00E6508E">
      <w:pPr>
        <w:pStyle w:val="OutlineBody-Curricula"/>
        <w:numPr>
          <w:ilvl w:val="4"/>
          <w:numId w:val="220"/>
        </w:numPr>
      </w:pPr>
      <w:r w:rsidRPr="002431A0">
        <w:t>Brachialis</w:t>
      </w:r>
    </w:p>
    <w:p w14:paraId="55F250C0" w14:textId="77777777" w:rsidR="003959C5" w:rsidRPr="002431A0" w:rsidRDefault="003959C5" w:rsidP="00E6508E">
      <w:pPr>
        <w:pStyle w:val="OutlineBody-Curricula"/>
        <w:numPr>
          <w:ilvl w:val="4"/>
          <w:numId w:val="220"/>
        </w:numPr>
      </w:pPr>
      <w:r w:rsidRPr="002431A0">
        <w:t>Brachioradialis</w:t>
      </w:r>
    </w:p>
    <w:p w14:paraId="4C10ADDE" w14:textId="77777777" w:rsidR="003959C5" w:rsidRPr="002431A0" w:rsidRDefault="003959C5" w:rsidP="00E6508E">
      <w:pPr>
        <w:pStyle w:val="OutlineBody-Curricula"/>
        <w:numPr>
          <w:ilvl w:val="4"/>
          <w:numId w:val="220"/>
        </w:numPr>
      </w:pPr>
      <w:r w:rsidRPr="002431A0">
        <w:t>Anconeus</w:t>
      </w:r>
    </w:p>
    <w:p w14:paraId="36EAE881" w14:textId="77777777" w:rsidR="003959C5" w:rsidRPr="002431A0" w:rsidRDefault="003959C5" w:rsidP="00E6508E">
      <w:pPr>
        <w:pStyle w:val="OutlineBody-Curricula"/>
        <w:numPr>
          <w:ilvl w:val="4"/>
          <w:numId w:val="220"/>
        </w:numPr>
      </w:pPr>
      <w:r w:rsidRPr="002431A0">
        <w:t>Triceps brachii</w:t>
      </w:r>
    </w:p>
    <w:p w14:paraId="6CE661F2" w14:textId="77777777" w:rsidR="003959C5" w:rsidRPr="002431A0" w:rsidRDefault="003959C5" w:rsidP="00E6508E">
      <w:pPr>
        <w:pStyle w:val="OutlineBody-Curricula"/>
        <w:numPr>
          <w:ilvl w:val="4"/>
          <w:numId w:val="220"/>
        </w:numPr>
      </w:pPr>
      <w:proofErr w:type="spellStart"/>
      <w:r w:rsidRPr="002431A0">
        <w:t>Supinators</w:t>
      </w:r>
      <w:proofErr w:type="spellEnd"/>
    </w:p>
    <w:p w14:paraId="5D486CE2" w14:textId="77777777" w:rsidR="003959C5" w:rsidRPr="002431A0" w:rsidRDefault="003959C5" w:rsidP="00E6508E">
      <w:pPr>
        <w:pStyle w:val="OutlineBody-Curricula"/>
        <w:numPr>
          <w:ilvl w:val="4"/>
          <w:numId w:val="220"/>
        </w:numPr>
      </w:pPr>
      <w:r w:rsidRPr="002431A0">
        <w:t>Pronator teres</w:t>
      </w:r>
    </w:p>
    <w:p w14:paraId="3E861090" w14:textId="77777777" w:rsidR="003959C5" w:rsidRPr="002431A0" w:rsidRDefault="003959C5" w:rsidP="00E6508E">
      <w:pPr>
        <w:pStyle w:val="OutlineBody-Curricula"/>
        <w:numPr>
          <w:ilvl w:val="4"/>
          <w:numId w:val="220"/>
        </w:numPr>
      </w:pPr>
      <w:r w:rsidRPr="002431A0">
        <w:t>Flexors</w:t>
      </w:r>
    </w:p>
    <w:p w14:paraId="383644D2" w14:textId="77777777" w:rsidR="003959C5" w:rsidRPr="002431A0" w:rsidRDefault="003959C5" w:rsidP="00E6508E">
      <w:pPr>
        <w:pStyle w:val="OutlineBody-Curricula"/>
        <w:numPr>
          <w:ilvl w:val="4"/>
          <w:numId w:val="220"/>
        </w:numPr>
      </w:pPr>
      <w:r w:rsidRPr="002431A0">
        <w:t>Extensors</w:t>
      </w:r>
    </w:p>
    <w:p w14:paraId="0E4A45A8" w14:textId="77777777" w:rsidR="003959C5" w:rsidRPr="00F713A6" w:rsidRDefault="003959C5" w:rsidP="00E6508E">
      <w:pPr>
        <w:pStyle w:val="OutlineBody-Curricula"/>
        <w:numPr>
          <w:ilvl w:val="3"/>
          <w:numId w:val="33"/>
        </w:numPr>
      </w:pPr>
      <w:r w:rsidRPr="00F713A6">
        <w:t>Ligaments</w:t>
      </w:r>
    </w:p>
    <w:p w14:paraId="525F01B1" w14:textId="77777777" w:rsidR="003959C5" w:rsidRPr="002431A0" w:rsidRDefault="003959C5" w:rsidP="00E6508E">
      <w:pPr>
        <w:pStyle w:val="OutlineBody-Curricula"/>
        <w:numPr>
          <w:ilvl w:val="4"/>
          <w:numId w:val="221"/>
        </w:numPr>
      </w:pPr>
      <w:r w:rsidRPr="002431A0">
        <w:t>Ulnar collateral</w:t>
      </w:r>
    </w:p>
    <w:p w14:paraId="21D0BDF7" w14:textId="77777777" w:rsidR="003959C5" w:rsidRPr="002431A0" w:rsidRDefault="003959C5" w:rsidP="00E6508E">
      <w:pPr>
        <w:pStyle w:val="OutlineBody-Curricula"/>
        <w:numPr>
          <w:ilvl w:val="4"/>
          <w:numId w:val="221"/>
        </w:numPr>
      </w:pPr>
      <w:r w:rsidRPr="002431A0">
        <w:t>Radial collateral</w:t>
      </w:r>
    </w:p>
    <w:p w14:paraId="60147E53" w14:textId="77777777" w:rsidR="003959C5" w:rsidRPr="002431A0" w:rsidRDefault="003959C5" w:rsidP="00E6508E">
      <w:pPr>
        <w:pStyle w:val="OutlineBody-Curricula"/>
        <w:numPr>
          <w:ilvl w:val="4"/>
          <w:numId w:val="221"/>
        </w:numPr>
      </w:pPr>
      <w:r w:rsidRPr="002431A0">
        <w:t>Annular</w:t>
      </w:r>
    </w:p>
    <w:p w14:paraId="0D3F2EF1" w14:textId="729EA39E" w:rsidR="003959C5" w:rsidRDefault="003959C5" w:rsidP="00E6508E">
      <w:pPr>
        <w:pStyle w:val="OutlineBody-Curricula"/>
        <w:numPr>
          <w:ilvl w:val="3"/>
          <w:numId w:val="33"/>
        </w:numPr>
      </w:pPr>
      <w:r>
        <w:t xml:space="preserve">Bursa and </w:t>
      </w:r>
      <w:r w:rsidR="00780399">
        <w:t>f</w:t>
      </w:r>
      <w:r>
        <w:t>at pads</w:t>
      </w:r>
    </w:p>
    <w:p w14:paraId="4BF87F89" w14:textId="77777777" w:rsidR="003959C5" w:rsidRPr="00F713A6" w:rsidRDefault="003959C5" w:rsidP="00E6508E">
      <w:pPr>
        <w:pStyle w:val="OutlineBody-Curricula"/>
        <w:numPr>
          <w:ilvl w:val="3"/>
          <w:numId w:val="33"/>
        </w:numPr>
      </w:pPr>
      <w:proofErr w:type="spellStart"/>
      <w:r w:rsidRPr="00F713A6">
        <w:t>Neurovasculature</w:t>
      </w:r>
      <w:proofErr w:type="spellEnd"/>
    </w:p>
    <w:p w14:paraId="17417626" w14:textId="77777777" w:rsidR="003959C5" w:rsidRPr="002431A0" w:rsidRDefault="003959C5" w:rsidP="00E6508E">
      <w:pPr>
        <w:pStyle w:val="OutlineBody-Curricula"/>
        <w:numPr>
          <w:ilvl w:val="4"/>
          <w:numId w:val="222"/>
        </w:numPr>
      </w:pPr>
      <w:r w:rsidRPr="002431A0">
        <w:t>Brachial artery</w:t>
      </w:r>
    </w:p>
    <w:p w14:paraId="455E5F4E" w14:textId="77777777" w:rsidR="003959C5" w:rsidRPr="002431A0" w:rsidRDefault="003959C5" w:rsidP="00E6508E">
      <w:pPr>
        <w:pStyle w:val="OutlineBody-Curricula"/>
        <w:numPr>
          <w:ilvl w:val="4"/>
          <w:numId w:val="222"/>
        </w:numPr>
      </w:pPr>
      <w:r w:rsidRPr="002431A0">
        <w:t>Radial artery</w:t>
      </w:r>
    </w:p>
    <w:p w14:paraId="507B0276" w14:textId="77777777" w:rsidR="003959C5" w:rsidRPr="002431A0" w:rsidRDefault="003959C5" w:rsidP="00E6508E">
      <w:pPr>
        <w:pStyle w:val="OutlineBody-Curricula"/>
        <w:numPr>
          <w:ilvl w:val="4"/>
          <w:numId w:val="222"/>
        </w:numPr>
      </w:pPr>
      <w:r w:rsidRPr="002431A0">
        <w:t>Ulnar artery</w:t>
      </w:r>
    </w:p>
    <w:p w14:paraId="1A1A3B84" w14:textId="77777777" w:rsidR="003959C5" w:rsidRPr="002431A0" w:rsidRDefault="003959C5" w:rsidP="00E6508E">
      <w:pPr>
        <w:pStyle w:val="OutlineBody-Curricula"/>
        <w:numPr>
          <w:ilvl w:val="4"/>
          <w:numId w:val="222"/>
        </w:numPr>
      </w:pPr>
      <w:r w:rsidRPr="002431A0">
        <w:t>Basilic vein</w:t>
      </w:r>
    </w:p>
    <w:p w14:paraId="7B69F7D6" w14:textId="77777777" w:rsidR="003959C5" w:rsidRPr="002431A0" w:rsidRDefault="003959C5" w:rsidP="00E6508E">
      <w:pPr>
        <w:pStyle w:val="OutlineBody-Curricula"/>
        <w:numPr>
          <w:ilvl w:val="4"/>
          <w:numId w:val="222"/>
        </w:numPr>
      </w:pPr>
      <w:r w:rsidRPr="002431A0">
        <w:t>Cephalic vein</w:t>
      </w:r>
    </w:p>
    <w:p w14:paraId="2B55D87C" w14:textId="77777777" w:rsidR="003959C5" w:rsidRPr="002431A0" w:rsidRDefault="003959C5" w:rsidP="00E6508E">
      <w:pPr>
        <w:pStyle w:val="OutlineBody-Curricula"/>
        <w:numPr>
          <w:ilvl w:val="4"/>
          <w:numId w:val="222"/>
        </w:numPr>
      </w:pPr>
      <w:r w:rsidRPr="002431A0">
        <w:t>Median cubital vein</w:t>
      </w:r>
    </w:p>
    <w:p w14:paraId="175EDDBF" w14:textId="77777777" w:rsidR="003959C5" w:rsidRPr="002431A0" w:rsidRDefault="003959C5" w:rsidP="00E6508E">
      <w:pPr>
        <w:pStyle w:val="OutlineBody-Curricula"/>
        <w:numPr>
          <w:ilvl w:val="4"/>
          <w:numId w:val="222"/>
        </w:numPr>
      </w:pPr>
      <w:r w:rsidRPr="002431A0">
        <w:t>Ulnar nerve</w:t>
      </w:r>
    </w:p>
    <w:p w14:paraId="33318A82" w14:textId="52CC569B" w:rsidR="006C162B" w:rsidRPr="002431A0" w:rsidRDefault="006C162B" w:rsidP="00E6508E">
      <w:pPr>
        <w:pStyle w:val="OutlineBody-Curricula"/>
        <w:numPr>
          <w:ilvl w:val="4"/>
          <w:numId w:val="222"/>
        </w:numPr>
      </w:pPr>
      <w:r w:rsidRPr="002431A0">
        <w:t>Radial nerve</w:t>
      </w:r>
    </w:p>
    <w:p w14:paraId="635A8B43" w14:textId="302F3D5F" w:rsidR="006C162B" w:rsidRPr="002431A0" w:rsidRDefault="006C162B" w:rsidP="00E6508E">
      <w:pPr>
        <w:pStyle w:val="OutlineBody-Curricula"/>
        <w:numPr>
          <w:ilvl w:val="4"/>
          <w:numId w:val="222"/>
        </w:numPr>
      </w:pPr>
      <w:r w:rsidRPr="002431A0">
        <w:t>Median nerve</w:t>
      </w:r>
    </w:p>
    <w:p w14:paraId="2D6DB3EA" w14:textId="77777777" w:rsidR="003959C5" w:rsidRPr="00F713A6" w:rsidRDefault="003959C5" w:rsidP="00E6508E">
      <w:pPr>
        <w:pStyle w:val="OutlineBody-Curricula"/>
        <w:numPr>
          <w:ilvl w:val="2"/>
          <w:numId w:val="33"/>
        </w:numPr>
      </w:pPr>
      <w:r w:rsidRPr="00F713A6">
        <w:t>Hand and wrist</w:t>
      </w:r>
    </w:p>
    <w:p w14:paraId="649BF571" w14:textId="77777777" w:rsidR="003959C5" w:rsidRPr="00F713A6" w:rsidRDefault="003959C5" w:rsidP="00E6508E">
      <w:pPr>
        <w:pStyle w:val="OutlineBody-Curricula"/>
        <w:numPr>
          <w:ilvl w:val="3"/>
          <w:numId w:val="33"/>
        </w:numPr>
      </w:pPr>
      <w:r w:rsidRPr="00F713A6">
        <w:t>Bony anatomy</w:t>
      </w:r>
    </w:p>
    <w:p w14:paraId="4E23DD4C" w14:textId="77777777" w:rsidR="003959C5" w:rsidRPr="002431A0" w:rsidRDefault="003959C5" w:rsidP="00E6508E">
      <w:pPr>
        <w:pStyle w:val="OutlineBody-Curricula"/>
        <w:numPr>
          <w:ilvl w:val="4"/>
          <w:numId w:val="223"/>
        </w:numPr>
      </w:pPr>
      <w:r w:rsidRPr="002431A0">
        <w:t>Phalanges</w:t>
      </w:r>
    </w:p>
    <w:p w14:paraId="50ED8001" w14:textId="77777777" w:rsidR="003959C5" w:rsidRPr="002431A0" w:rsidRDefault="003959C5" w:rsidP="00E6508E">
      <w:pPr>
        <w:pStyle w:val="OutlineBody-Curricula"/>
        <w:numPr>
          <w:ilvl w:val="4"/>
          <w:numId w:val="223"/>
        </w:numPr>
      </w:pPr>
      <w:r w:rsidRPr="002431A0">
        <w:t>Metacarpals</w:t>
      </w:r>
    </w:p>
    <w:p w14:paraId="42548692" w14:textId="77777777" w:rsidR="003959C5" w:rsidRPr="002431A0" w:rsidRDefault="003959C5" w:rsidP="00E6508E">
      <w:pPr>
        <w:pStyle w:val="OutlineBody-Curricula"/>
        <w:numPr>
          <w:ilvl w:val="4"/>
          <w:numId w:val="223"/>
        </w:numPr>
      </w:pPr>
      <w:r w:rsidRPr="002431A0">
        <w:t>Carpal bones</w:t>
      </w:r>
    </w:p>
    <w:p w14:paraId="3FBB7192" w14:textId="427BEBBA" w:rsidR="003959C5" w:rsidRPr="002431A0" w:rsidRDefault="006C162B" w:rsidP="00E6508E">
      <w:pPr>
        <w:pStyle w:val="OutlineBody-Curricula"/>
        <w:numPr>
          <w:ilvl w:val="4"/>
          <w:numId w:val="223"/>
        </w:numPr>
      </w:pPr>
      <w:r w:rsidRPr="002431A0">
        <w:t xml:space="preserve">Distal </w:t>
      </w:r>
      <w:r w:rsidR="0014399A" w:rsidRPr="002431A0">
        <w:t>r</w:t>
      </w:r>
      <w:r w:rsidR="003959C5" w:rsidRPr="002431A0">
        <w:t>adius</w:t>
      </w:r>
    </w:p>
    <w:p w14:paraId="1500C269" w14:textId="0659A627" w:rsidR="003959C5" w:rsidRPr="002431A0" w:rsidRDefault="006C162B" w:rsidP="00E6508E">
      <w:pPr>
        <w:pStyle w:val="OutlineBody-Curricula"/>
        <w:numPr>
          <w:ilvl w:val="4"/>
          <w:numId w:val="223"/>
        </w:numPr>
      </w:pPr>
      <w:r w:rsidRPr="002431A0">
        <w:t xml:space="preserve">Distal </w:t>
      </w:r>
      <w:r w:rsidR="0014399A" w:rsidRPr="002431A0">
        <w:t>u</w:t>
      </w:r>
      <w:r w:rsidR="003959C5" w:rsidRPr="002431A0">
        <w:t>lna</w:t>
      </w:r>
    </w:p>
    <w:p w14:paraId="592EFDDA" w14:textId="54D89328" w:rsidR="003959C5" w:rsidRPr="00105B23" w:rsidRDefault="00E9689A" w:rsidP="00E6508E">
      <w:pPr>
        <w:pStyle w:val="OutlineBody-Curricula"/>
        <w:numPr>
          <w:ilvl w:val="3"/>
          <w:numId w:val="33"/>
        </w:numPr>
      </w:pPr>
      <w:bookmarkStart w:id="73" w:name="_Hlk26963375"/>
      <w:r w:rsidRPr="00105B23">
        <w:t>Musc</w:t>
      </w:r>
      <w:r>
        <w:t>ulature</w:t>
      </w:r>
      <w:bookmarkEnd w:id="73"/>
    </w:p>
    <w:p w14:paraId="7ACD6783" w14:textId="77777777" w:rsidR="003959C5" w:rsidRPr="002431A0" w:rsidRDefault="003959C5" w:rsidP="00E6508E">
      <w:pPr>
        <w:pStyle w:val="OutlineBody-Curricula"/>
        <w:numPr>
          <w:ilvl w:val="4"/>
          <w:numId w:val="224"/>
        </w:numPr>
      </w:pPr>
      <w:r w:rsidRPr="002431A0">
        <w:t>Pronator quadratus</w:t>
      </w:r>
    </w:p>
    <w:p w14:paraId="35090C32" w14:textId="77777777" w:rsidR="003959C5" w:rsidRPr="002431A0" w:rsidRDefault="003959C5" w:rsidP="00E6508E">
      <w:pPr>
        <w:pStyle w:val="OutlineBody-Curricula"/>
        <w:numPr>
          <w:ilvl w:val="4"/>
          <w:numId w:val="224"/>
        </w:numPr>
      </w:pPr>
      <w:r w:rsidRPr="002431A0">
        <w:t>Flexors</w:t>
      </w:r>
    </w:p>
    <w:p w14:paraId="37259A87" w14:textId="77777777" w:rsidR="003959C5" w:rsidRPr="002431A0" w:rsidRDefault="003959C5" w:rsidP="00E6508E">
      <w:pPr>
        <w:pStyle w:val="OutlineBody-Curricula"/>
        <w:numPr>
          <w:ilvl w:val="4"/>
          <w:numId w:val="224"/>
        </w:numPr>
      </w:pPr>
      <w:r w:rsidRPr="002431A0">
        <w:t>Extensors</w:t>
      </w:r>
    </w:p>
    <w:p w14:paraId="38A60802" w14:textId="77777777" w:rsidR="003959C5" w:rsidRPr="002431A0" w:rsidRDefault="003959C5" w:rsidP="00E6508E">
      <w:pPr>
        <w:pStyle w:val="OutlineBody-Curricula"/>
        <w:numPr>
          <w:ilvl w:val="4"/>
          <w:numId w:val="224"/>
        </w:numPr>
      </w:pPr>
      <w:r w:rsidRPr="002431A0">
        <w:t>Thenar</w:t>
      </w:r>
    </w:p>
    <w:p w14:paraId="548DFBD5" w14:textId="77777777" w:rsidR="003959C5" w:rsidRPr="002431A0" w:rsidRDefault="003959C5" w:rsidP="00E6508E">
      <w:pPr>
        <w:pStyle w:val="OutlineBody-Curricula"/>
        <w:numPr>
          <w:ilvl w:val="4"/>
          <w:numId w:val="224"/>
        </w:numPr>
      </w:pPr>
      <w:r w:rsidRPr="002431A0">
        <w:t>Palmar</w:t>
      </w:r>
    </w:p>
    <w:p w14:paraId="660302AD" w14:textId="0EBF44E4" w:rsidR="003959C5" w:rsidRPr="00105B23" w:rsidRDefault="006F7F90" w:rsidP="00E6508E">
      <w:pPr>
        <w:pStyle w:val="OutlineBody-Curricula"/>
        <w:numPr>
          <w:ilvl w:val="3"/>
          <w:numId w:val="33"/>
        </w:numPr>
      </w:pPr>
      <w:r>
        <w:t>Other soft tissue structures</w:t>
      </w:r>
    </w:p>
    <w:p w14:paraId="1C8AA10F" w14:textId="77777777" w:rsidR="003959C5" w:rsidRPr="002431A0" w:rsidRDefault="003959C5" w:rsidP="00E6508E">
      <w:pPr>
        <w:pStyle w:val="OutlineBody-Curricula"/>
        <w:numPr>
          <w:ilvl w:val="4"/>
          <w:numId w:val="225"/>
        </w:numPr>
      </w:pPr>
      <w:r w:rsidRPr="002431A0">
        <w:t>Palmar tendon group</w:t>
      </w:r>
    </w:p>
    <w:p w14:paraId="0D5179BE" w14:textId="77777777" w:rsidR="003959C5" w:rsidRPr="002431A0" w:rsidRDefault="003959C5" w:rsidP="00E6508E">
      <w:pPr>
        <w:pStyle w:val="OutlineBody-Curricula"/>
        <w:numPr>
          <w:ilvl w:val="4"/>
          <w:numId w:val="225"/>
        </w:numPr>
      </w:pPr>
      <w:r w:rsidRPr="002431A0">
        <w:t>Dorsal tendon group</w:t>
      </w:r>
    </w:p>
    <w:p w14:paraId="09B837D5" w14:textId="77777777" w:rsidR="003959C5" w:rsidRPr="002431A0" w:rsidRDefault="003959C5" w:rsidP="00E6508E">
      <w:pPr>
        <w:pStyle w:val="OutlineBody-Curricula"/>
        <w:numPr>
          <w:ilvl w:val="4"/>
          <w:numId w:val="225"/>
        </w:numPr>
      </w:pPr>
      <w:r w:rsidRPr="002431A0">
        <w:t>Triangular fibrocartilage complex (TFCC)</w:t>
      </w:r>
    </w:p>
    <w:p w14:paraId="7B4296A1" w14:textId="77777777" w:rsidR="003959C5" w:rsidRPr="00F713A6" w:rsidRDefault="003959C5" w:rsidP="00E6508E">
      <w:pPr>
        <w:pStyle w:val="OutlineBody-Curricula"/>
        <w:numPr>
          <w:ilvl w:val="3"/>
          <w:numId w:val="33"/>
        </w:numPr>
      </w:pPr>
      <w:r w:rsidRPr="00F713A6">
        <w:lastRenderedPageBreak/>
        <w:t>Neurovascular</w:t>
      </w:r>
    </w:p>
    <w:p w14:paraId="44999DCB" w14:textId="77777777" w:rsidR="003959C5" w:rsidRPr="002431A0" w:rsidRDefault="003959C5" w:rsidP="00E6508E">
      <w:pPr>
        <w:pStyle w:val="OutlineBody-Curricula"/>
        <w:numPr>
          <w:ilvl w:val="4"/>
          <w:numId w:val="226"/>
        </w:numPr>
      </w:pPr>
      <w:r w:rsidRPr="002431A0">
        <w:t>Ulnar artery</w:t>
      </w:r>
    </w:p>
    <w:p w14:paraId="54473F99" w14:textId="77777777" w:rsidR="003959C5" w:rsidRPr="002431A0" w:rsidRDefault="003959C5" w:rsidP="00E6508E">
      <w:pPr>
        <w:pStyle w:val="OutlineBody-Curricula"/>
        <w:numPr>
          <w:ilvl w:val="4"/>
          <w:numId w:val="226"/>
        </w:numPr>
      </w:pPr>
      <w:r w:rsidRPr="002431A0">
        <w:t>Ulnar nerve</w:t>
      </w:r>
    </w:p>
    <w:p w14:paraId="4C5FBC07" w14:textId="77777777" w:rsidR="003959C5" w:rsidRPr="002431A0" w:rsidRDefault="003959C5" w:rsidP="00E6508E">
      <w:pPr>
        <w:pStyle w:val="OutlineBody-Curricula"/>
        <w:numPr>
          <w:ilvl w:val="4"/>
          <w:numId w:val="226"/>
        </w:numPr>
      </w:pPr>
      <w:r w:rsidRPr="002431A0">
        <w:t>Radial artery</w:t>
      </w:r>
    </w:p>
    <w:p w14:paraId="0FBD4485" w14:textId="77777777" w:rsidR="003959C5" w:rsidRPr="002431A0" w:rsidRDefault="003959C5" w:rsidP="00E6508E">
      <w:pPr>
        <w:pStyle w:val="OutlineBody-Curricula"/>
        <w:numPr>
          <w:ilvl w:val="4"/>
          <w:numId w:val="226"/>
        </w:numPr>
      </w:pPr>
      <w:r w:rsidRPr="002431A0">
        <w:t>Median nerve</w:t>
      </w:r>
    </w:p>
    <w:p w14:paraId="6AFA4BF9" w14:textId="77777777" w:rsidR="003959C5" w:rsidRPr="002431A0" w:rsidRDefault="003959C5" w:rsidP="00E6508E">
      <w:pPr>
        <w:pStyle w:val="OutlineBody-Curricula"/>
        <w:numPr>
          <w:ilvl w:val="4"/>
          <w:numId w:val="226"/>
        </w:numPr>
      </w:pPr>
      <w:r w:rsidRPr="002431A0">
        <w:t>Deep palmar arch</w:t>
      </w:r>
    </w:p>
    <w:p w14:paraId="1F418F5D" w14:textId="77777777" w:rsidR="003959C5" w:rsidRPr="002431A0" w:rsidRDefault="003959C5" w:rsidP="00E6508E">
      <w:pPr>
        <w:pStyle w:val="OutlineBody-Curricula"/>
        <w:numPr>
          <w:ilvl w:val="4"/>
          <w:numId w:val="226"/>
        </w:numPr>
      </w:pPr>
      <w:r w:rsidRPr="002431A0">
        <w:t>Superficial palmar arch</w:t>
      </w:r>
    </w:p>
    <w:p w14:paraId="556F5EFF" w14:textId="63D0565A" w:rsidR="006C162B" w:rsidRPr="002431A0" w:rsidRDefault="006C162B" w:rsidP="00E6508E">
      <w:pPr>
        <w:pStyle w:val="OutlineBody-Curricula"/>
        <w:numPr>
          <w:ilvl w:val="4"/>
          <w:numId w:val="226"/>
        </w:numPr>
      </w:pPr>
      <w:r w:rsidRPr="002431A0">
        <w:t>Carpal tunnel</w:t>
      </w:r>
    </w:p>
    <w:p w14:paraId="312598A9" w14:textId="77777777" w:rsidR="003959C5" w:rsidRPr="00F713A6" w:rsidRDefault="003959C5" w:rsidP="003959C5">
      <w:pPr>
        <w:pStyle w:val="OutlineBody-Curricula"/>
      </w:pPr>
    </w:p>
    <w:p w14:paraId="0A5E55E0" w14:textId="77777777" w:rsidR="003959C5" w:rsidRPr="00F713A6" w:rsidRDefault="003959C5" w:rsidP="00E6508E">
      <w:pPr>
        <w:pStyle w:val="OutlineBody-Curricula"/>
        <w:numPr>
          <w:ilvl w:val="1"/>
          <w:numId w:val="33"/>
        </w:numPr>
      </w:pPr>
      <w:r w:rsidRPr="00F713A6">
        <w:t xml:space="preserve">Lower </w:t>
      </w:r>
      <w:r>
        <w:t>e</w:t>
      </w:r>
      <w:r w:rsidRPr="00F713A6">
        <w:t>xtremities</w:t>
      </w:r>
    </w:p>
    <w:p w14:paraId="60113AFB" w14:textId="77777777" w:rsidR="003959C5" w:rsidRPr="00F713A6" w:rsidRDefault="003959C5" w:rsidP="00E6508E">
      <w:pPr>
        <w:pStyle w:val="OutlineBody-Curricula"/>
        <w:numPr>
          <w:ilvl w:val="2"/>
          <w:numId w:val="33"/>
        </w:numPr>
      </w:pPr>
      <w:r w:rsidRPr="00F713A6">
        <w:t>Hip</w:t>
      </w:r>
      <w:r>
        <w:t>/thigh</w:t>
      </w:r>
    </w:p>
    <w:p w14:paraId="10108967" w14:textId="77777777" w:rsidR="003959C5" w:rsidRPr="00F713A6" w:rsidRDefault="003959C5" w:rsidP="00E6508E">
      <w:pPr>
        <w:pStyle w:val="OutlineBody-Curricula"/>
        <w:numPr>
          <w:ilvl w:val="3"/>
          <w:numId w:val="33"/>
        </w:numPr>
      </w:pPr>
      <w:r w:rsidRPr="00F713A6">
        <w:t>Bony anatomy</w:t>
      </w:r>
    </w:p>
    <w:p w14:paraId="6AD3A056" w14:textId="5CFADA5D" w:rsidR="0009677C" w:rsidRPr="002431A0" w:rsidRDefault="0009677C" w:rsidP="00E6508E">
      <w:pPr>
        <w:pStyle w:val="OutlineBody-Curricula"/>
        <w:numPr>
          <w:ilvl w:val="4"/>
          <w:numId w:val="227"/>
        </w:numPr>
      </w:pPr>
      <w:proofErr w:type="spellStart"/>
      <w:r w:rsidRPr="002431A0">
        <w:t>Os</w:t>
      </w:r>
      <w:proofErr w:type="spellEnd"/>
      <w:r w:rsidRPr="002431A0">
        <w:t xml:space="preserve"> </w:t>
      </w:r>
      <w:proofErr w:type="spellStart"/>
      <w:r w:rsidRPr="002431A0">
        <w:t>cosis</w:t>
      </w:r>
      <w:proofErr w:type="spellEnd"/>
    </w:p>
    <w:p w14:paraId="66C2A769" w14:textId="094CADA1" w:rsidR="0009677C" w:rsidRPr="002431A0" w:rsidRDefault="0009677C" w:rsidP="00E6508E">
      <w:pPr>
        <w:pStyle w:val="OutlineBody-Curricula"/>
        <w:numPr>
          <w:ilvl w:val="4"/>
          <w:numId w:val="227"/>
        </w:numPr>
      </w:pPr>
      <w:r w:rsidRPr="002431A0">
        <w:t>Acetabulum</w:t>
      </w:r>
    </w:p>
    <w:p w14:paraId="76664F01" w14:textId="6BF0159B" w:rsidR="0009677C" w:rsidRPr="002431A0" w:rsidRDefault="0009677C" w:rsidP="00E6508E">
      <w:pPr>
        <w:pStyle w:val="OutlineBody-Curricula"/>
        <w:numPr>
          <w:ilvl w:val="4"/>
          <w:numId w:val="227"/>
        </w:numPr>
      </w:pPr>
      <w:r w:rsidRPr="002431A0">
        <w:t>Proximal femur</w:t>
      </w:r>
    </w:p>
    <w:p w14:paraId="6502F051" w14:textId="77777777" w:rsidR="0009677C" w:rsidRDefault="003959C5" w:rsidP="00E6508E">
      <w:pPr>
        <w:pStyle w:val="OutlineBody-Curricula"/>
        <w:numPr>
          <w:ilvl w:val="3"/>
          <w:numId w:val="33"/>
        </w:numPr>
      </w:pPr>
      <w:r w:rsidRPr="00105B23">
        <w:t xml:space="preserve">Labrum </w:t>
      </w:r>
    </w:p>
    <w:p w14:paraId="6573DC34" w14:textId="6EE6B63E" w:rsidR="003959C5" w:rsidRPr="00105B23" w:rsidRDefault="0014399A" w:rsidP="00E6508E">
      <w:pPr>
        <w:pStyle w:val="OutlineBody-Curricula"/>
        <w:numPr>
          <w:ilvl w:val="3"/>
          <w:numId w:val="33"/>
        </w:numPr>
      </w:pPr>
      <w:r>
        <w:t>L</w:t>
      </w:r>
      <w:r w:rsidR="003959C5" w:rsidRPr="00105B23">
        <w:t>igaments</w:t>
      </w:r>
    </w:p>
    <w:p w14:paraId="3CD027B1" w14:textId="5AC15A61" w:rsidR="0009677C" w:rsidRPr="002431A0" w:rsidRDefault="0009677C" w:rsidP="00E6508E">
      <w:pPr>
        <w:pStyle w:val="OutlineBody-Curricula"/>
        <w:numPr>
          <w:ilvl w:val="4"/>
          <w:numId w:val="228"/>
        </w:numPr>
      </w:pPr>
      <w:r w:rsidRPr="002431A0">
        <w:t>Iliofemoral</w:t>
      </w:r>
    </w:p>
    <w:p w14:paraId="2840C7F5" w14:textId="5B8ACBD9" w:rsidR="0009677C" w:rsidRPr="002431A0" w:rsidRDefault="0009677C" w:rsidP="00E6508E">
      <w:pPr>
        <w:pStyle w:val="OutlineBody-Curricula"/>
        <w:numPr>
          <w:ilvl w:val="4"/>
          <w:numId w:val="228"/>
        </w:numPr>
      </w:pPr>
      <w:r w:rsidRPr="002431A0">
        <w:t>Pubofemoral</w:t>
      </w:r>
    </w:p>
    <w:p w14:paraId="72EDC50D" w14:textId="5AA2A840" w:rsidR="0009677C" w:rsidRPr="002431A0" w:rsidRDefault="0009677C" w:rsidP="00E6508E">
      <w:pPr>
        <w:pStyle w:val="OutlineBody-Curricula"/>
        <w:numPr>
          <w:ilvl w:val="4"/>
          <w:numId w:val="228"/>
        </w:numPr>
      </w:pPr>
      <w:proofErr w:type="spellStart"/>
      <w:r w:rsidRPr="002431A0">
        <w:t>Ischiofemoral</w:t>
      </w:r>
      <w:proofErr w:type="spellEnd"/>
    </w:p>
    <w:p w14:paraId="40889371" w14:textId="57FACEB0" w:rsidR="0009677C" w:rsidRPr="002431A0" w:rsidRDefault="0009677C" w:rsidP="00E6508E">
      <w:pPr>
        <w:pStyle w:val="OutlineBody-Curricula"/>
        <w:numPr>
          <w:ilvl w:val="4"/>
          <w:numId w:val="228"/>
        </w:numPr>
      </w:pPr>
      <w:r w:rsidRPr="002431A0">
        <w:t>Transverse ligament</w:t>
      </w:r>
    </w:p>
    <w:p w14:paraId="28D3A20A" w14:textId="77777777" w:rsidR="003959C5" w:rsidRPr="00105B23" w:rsidRDefault="003959C5" w:rsidP="00E6508E">
      <w:pPr>
        <w:pStyle w:val="OutlineBody-Curricula"/>
        <w:numPr>
          <w:ilvl w:val="3"/>
          <w:numId w:val="33"/>
        </w:numPr>
      </w:pPr>
      <w:r w:rsidRPr="00105B23">
        <w:t>Musculature</w:t>
      </w:r>
    </w:p>
    <w:p w14:paraId="59FC29BB" w14:textId="77777777" w:rsidR="003959C5" w:rsidRPr="002431A0" w:rsidRDefault="003959C5" w:rsidP="00E6508E">
      <w:pPr>
        <w:pStyle w:val="OutlineBody-Curricula"/>
        <w:numPr>
          <w:ilvl w:val="4"/>
          <w:numId w:val="229"/>
        </w:numPr>
      </w:pPr>
      <w:r w:rsidRPr="002431A0">
        <w:t>Iliopsoas</w:t>
      </w:r>
    </w:p>
    <w:p w14:paraId="39D9CB71" w14:textId="77777777" w:rsidR="003959C5" w:rsidRPr="002431A0" w:rsidRDefault="003959C5" w:rsidP="00E6508E">
      <w:pPr>
        <w:pStyle w:val="OutlineBody-Curricula"/>
        <w:numPr>
          <w:ilvl w:val="4"/>
          <w:numId w:val="229"/>
        </w:numPr>
      </w:pPr>
      <w:r w:rsidRPr="002431A0">
        <w:t>Hamstring muscles</w:t>
      </w:r>
    </w:p>
    <w:p w14:paraId="735E8617" w14:textId="77777777" w:rsidR="003959C5" w:rsidRPr="002431A0" w:rsidRDefault="003959C5" w:rsidP="00E6508E">
      <w:pPr>
        <w:pStyle w:val="OutlineBody-Curricula"/>
        <w:numPr>
          <w:ilvl w:val="4"/>
          <w:numId w:val="229"/>
        </w:numPr>
      </w:pPr>
      <w:r w:rsidRPr="002431A0">
        <w:t>Gemellus superior/inferior</w:t>
      </w:r>
    </w:p>
    <w:p w14:paraId="0C4B0A9B" w14:textId="77777777" w:rsidR="003959C5" w:rsidRPr="002431A0" w:rsidRDefault="003959C5" w:rsidP="00E6508E">
      <w:pPr>
        <w:pStyle w:val="OutlineBody-Curricula"/>
        <w:numPr>
          <w:ilvl w:val="4"/>
          <w:numId w:val="229"/>
        </w:numPr>
      </w:pPr>
      <w:r w:rsidRPr="002431A0">
        <w:t>Piriformis</w:t>
      </w:r>
    </w:p>
    <w:p w14:paraId="35E2A5AA" w14:textId="77777777" w:rsidR="003959C5" w:rsidRPr="002431A0" w:rsidRDefault="003959C5" w:rsidP="00E6508E">
      <w:pPr>
        <w:pStyle w:val="OutlineBody-Curricula"/>
        <w:numPr>
          <w:ilvl w:val="4"/>
          <w:numId w:val="229"/>
        </w:numPr>
      </w:pPr>
      <w:r w:rsidRPr="002431A0">
        <w:t xml:space="preserve">Quadratus </w:t>
      </w:r>
      <w:proofErr w:type="spellStart"/>
      <w:r w:rsidRPr="002431A0">
        <w:t>femorius</w:t>
      </w:r>
      <w:proofErr w:type="spellEnd"/>
    </w:p>
    <w:p w14:paraId="52FA3DED" w14:textId="77777777" w:rsidR="003959C5" w:rsidRPr="002431A0" w:rsidRDefault="003959C5" w:rsidP="00E6508E">
      <w:pPr>
        <w:pStyle w:val="OutlineBody-Curricula"/>
        <w:numPr>
          <w:ilvl w:val="4"/>
          <w:numId w:val="229"/>
        </w:numPr>
      </w:pPr>
      <w:r w:rsidRPr="002431A0">
        <w:t>Quadriceps</w:t>
      </w:r>
    </w:p>
    <w:p w14:paraId="65269EC3" w14:textId="77777777" w:rsidR="003959C5" w:rsidRPr="002431A0" w:rsidRDefault="003959C5" w:rsidP="00E6508E">
      <w:pPr>
        <w:pStyle w:val="OutlineBody-Curricula"/>
        <w:numPr>
          <w:ilvl w:val="4"/>
          <w:numId w:val="229"/>
        </w:numPr>
      </w:pPr>
      <w:r w:rsidRPr="002431A0">
        <w:t>Abductor/adductor</w:t>
      </w:r>
    </w:p>
    <w:p w14:paraId="15A58DBD" w14:textId="77777777" w:rsidR="003959C5" w:rsidRPr="002431A0" w:rsidRDefault="003959C5" w:rsidP="00E6508E">
      <w:pPr>
        <w:pStyle w:val="OutlineBody-Curricula"/>
        <w:numPr>
          <w:ilvl w:val="4"/>
          <w:numId w:val="229"/>
        </w:numPr>
      </w:pPr>
      <w:r w:rsidRPr="002431A0">
        <w:t>Sartorius</w:t>
      </w:r>
    </w:p>
    <w:p w14:paraId="0B3B388C" w14:textId="77777777" w:rsidR="003959C5" w:rsidRPr="002431A0" w:rsidRDefault="003959C5" w:rsidP="00E6508E">
      <w:pPr>
        <w:pStyle w:val="OutlineBody-Curricula"/>
        <w:numPr>
          <w:ilvl w:val="4"/>
          <w:numId w:val="229"/>
        </w:numPr>
      </w:pPr>
      <w:proofErr w:type="spellStart"/>
      <w:r w:rsidRPr="002431A0">
        <w:t>Gracilis</w:t>
      </w:r>
      <w:proofErr w:type="spellEnd"/>
    </w:p>
    <w:p w14:paraId="79F4FEC4" w14:textId="77777777" w:rsidR="003959C5" w:rsidRPr="00105B23" w:rsidRDefault="003959C5" w:rsidP="00E6508E">
      <w:pPr>
        <w:pStyle w:val="OutlineBody-Curricula"/>
        <w:numPr>
          <w:ilvl w:val="3"/>
          <w:numId w:val="33"/>
        </w:numPr>
      </w:pPr>
      <w:proofErr w:type="spellStart"/>
      <w:r w:rsidRPr="00105B23">
        <w:t>Neurovasculature</w:t>
      </w:r>
      <w:proofErr w:type="spellEnd"/>
    </w:p>
    <w:p w14:paraId="46DE8FFA" w14:textId="77777777" w:rsidR="003959C5" w:rsidRPr="002431A0" w:rsidRDefault="003959C5" w:rsidP="00E6508E">
      <w:pPr>
        <w:pStyle w:val="OutlineBody-Curricula"/>
        <w:numPr>
          <w:ilvl w:val="4"/>
          <w:numId w:val="230"/>
        </w:numPr>
      </w:pPr>
      <w:r w:rsidRPr="002431A0">
        <w:t>Femoral nerve</w:t>
      </w:r>
    </w:p>
    <w:p w14:paraId="63463D83" w14:textId="77777777" w:rsidR="003959C5" w:rsidRPr="002431A0" w:rsidRDefault="003959C5" w:rsidP="00E6508E">
      <w:pPr>
        <w:pStyle w:val="OutlineBody-Curricula"/>
        <w:numPr>
          <w:ilvl w:val="4"/>
          <w:numId w:val="230"/>
        </w:numPr>
      </w:pPr>
      <w:r w:rsidRPr="002431A0">
        <w:t>Sciatic nerve</w:t>
      </w:r>
    </w:p>
    <w:p w14:paraId="18B2C6AC" w14:textId="77777777" w:rsidR="003959C5" w:rsidRPr="002431A0" w:rsidRDefault="003959C5" w:rsidP="00E6508E">
      <w:pPr>
        <w:pStyle w:val="OutlineBody-Curricula"/>
        <w:numPr>
          <w:ilvl w:val="4"/>
          <w:numId w:val="230"/>
        </w:numPr>
      </w:pPr>
      <w:r w:rsidRPr="002431A0">
        <w:t>Femoral artery</w:t>
      </w:r>
    </w:p>
    <w:p w14:paraId="1D7C8689" w14:textId="77777777" w:rsidR="003959C5" w:rsidRPr="002431A0" w:rsidRDefault="003959C5" w:rsidP="00E6508E">
      <w:pPr>
        <w:pStyle w:val="OutlineBody-Curricula"/>
        <w:numPr>
          <w:ilvl w:val="4"/>
          <w:numId w:val="230"/>
        </w:numPr>
      </w:pPr>
      <w:r w:rsidRPr="002431A0">
        <w:t>Profunda artery</w:t>
      </w:r>
    </w:p>
    <w:p w14:paraId="4D41E546" w14:textId="77777777" w:rsidR="003959C5" w:rsidRPr="002431A0" w:rsidRDefault="003959C5" w:rsidP="00E6508E">
      <w:pPr>
        <w:pStyle w:val="OutlineBody-Curricula"/>
        <w:numPr>
          <w:ilvl w:val="4"/>
          <w:numId w:val="230"/>
        </w:numPr>
      </w:pPr>
      <w:r w:rsidRPr="002431A0">
        <w:t>Femoral vein</w:t>
      </w:r>
    </w:p>
    <w:p w14:paraId="74058E69" w14:textId="77777777" w:rsidR="003959C5" w:rsidRPr="002431A0" w:rsidRDefault="003959C5" w:rsidP="00E6508E">
      <w:pPr>
        <w:pStyle w:val="OutlineBody-Curricula"/>
        <w:numPr>
          <w:ilvl w:val="4"/>
          <w:numId w:val="230"/>
        </w:numPr>
      </w:pPr>
      <w:r w:rsidRPr="002431A0">
        <w:t>Great saphenous vein</w:t>
      </w:r>
    </w:p>
    <w:p w14:paraId="14354623" w14:textId="77777777" w:rsidR="003959C5" w:rsidRPr="00105B23" w:rsidRDefault="003959C5" w:rsidP="00E6508E">
      <w:pPr>
        <w:pStyle w:val="OutlineBody-Curricula"/>
        <w:numPr>
          <w:ilvl w:val="2"/>
          <w:numId w:val="33"/>
        </w:numPr>
      </w:pPr>
      <w:r w:rsidRPr="00105B23">
        <w:t>Knee</w:t>
      </w:r>
    </w:p>
    <w:p w14:paraId="5AD06715" w14:textId="77777777" w:rsidR="003959C5" w:rsidRPr="00105B23" w:rsidRDefault="003959C5" w:rsidP="00E6508E">
      <w:pPr>
        <w:pStyle w:val="OutlineBody-Curricula"/>
        <w:numPr>
          <w:ilvl w:val="3"/>
          <w:numId w:val="33"/>
        </w:numPr>
      </w:pPr>
      <w:r w:rsidRPr="00105B23">
        <w:t>Bony anatomy</w:t>
      </w:r>
    </w:p>
    <w:p w14:paraId="2059E96B" w14:textId="4A1A250E" w:rsidR="0009677C" w:rsidRPr="002431A0" w:rsidRDefault="0009677C" w:rsidP="00E6508E">
      <w:pPr>
        <w:pStyle w:val="OutlineBody-Curricula"/>
        <w:numPr>
          <w:ilvl w:val="4"/>
          <w:numId w:val="231"/>
        </w:numPr>
      </w:pPr>
      <w:r w:rsidRPr="002431A0">
        <w:t>Distal femur</w:t>
      </w:r>
    </w:p>
    <w:p w14:paraId="26D00457" w14:textId="4984C94C" w:rsidR="0009677C" w:rsidRPr="002431A0" w:rsidRDefault="0009677C" w:rsidP="00E6508E">
      <w:pPr>
        <w:pStyle w:val="OutlineBody-Curricula"/>
        <w:numPr>
          <w:ilvl w:val="4"/>
          <w:numId w:val="231"/>
        </w:numPr>
      </w:pPr>
      <w:r w:rsidRPr="002431A0">
        <w:t>Proximal tibia</w:t>
      </w:r>
    </w:p>
    <w:p w14:paraId="34EEA7E5" w14:textId="7660E7E1" w:rsidR="0009677C" w:rsidRPr="002431A0" w:rsidRDefault="0009677C" w:rsidP="00E6508E">
      <w:pPr>
        <w:pStyle w:val="OutlineBody-Curricula"/>
        <w:numPr>
          <w:ilvl w:val="4"/>
          <w:numId w:val="231"/>
        </w:numPr>
      </w:pPr>
      <w:r w:rsidRPr="002431A0">
        <w:t>Proximal fibula</w:t>
      </w:r>
    </w:p>
    <w:p w14:paraId="4BC107A6" w14:textId="77777777" w:rsidR="0009677C" w:rsidRDefault="003959C5" w:rsidP="00E6508E">
      <w:pPr>
        <w:pStyle w:val="OutlineBody-Curricula"/>
        <w:numPr>
          <w:ilvl w:val="3"/>
          <w:numId w:val="33"/>
        </w:numPr>
      </w:pPr>
      <w:r w:rsidRPr="00105B23">
        <w:t>Menisci</w:t>
      </w:r>
    </w:p>
    <w:p w14:paraId="080F7D94" w14:textId="5EDB1619" w:rsidR="003959C5" w:rsidRPr="00105B23" w:rsidRDefault="003959C5" w:rsidP="00E6508E">
      <w:pPr>
        <w:pStyle w:val="OutlineBody-Curricula"/>
        <w:numPr>
          <w:ilvl w:val="3"/>
          <w:numId w:val="33"/>
        </w:numPr>
      </w:pPr>
      <w:r w:rsidRPr="00105B23">
        <w:t xml:space="preserve"> </w:t>
      </w:r>
      <w:r w:rsidR="0009677C">
        <w:t>L</w:t>
      </w:r>
      <w:r w:rsidRPr="00105B23">
        <w:t>igaments</w:t>
      </w:r>
    </w:p>
    <w:p w14:paraId="412FD8B3" w14:textId="3B9F9FA0" w:rsidR="0009677C" w:rsidRPr="002431A0" w:rsidRDefault="0009677C" w:rsidP="00E6508E">
      <w:pPr>
        <w:pStyle w:val="OutlineBody-Curricula"/>
        <w:numPr>
          <w:ilvl w:val="4"/>
          <w:numId w:val="232"/>
        </w:numPr>
      </w:pPr>
      <w:r w:rsidRPr="002431A0">
        <w:t>Anterior cruciate</w:t>
      </w:r>
    </w:p>
    <w:p w14:paraId="6C9A4FAB" w14:textId="720BE939" w:rsidR="0009677C" w:rsidRPr="002431A0" w:rsidRDefault="0009677C" w:rsidP="00E6508E">
      <w:pPr>
        <w:pStyle w:val="OutlineBody-Curricula"/>
        <w:numPr>
          <w:ilvl w:val="4"/>
          <w:numId w:val="232"/>
        </w:numPr>
      </w:pPr>
      <w:r w:rsidRPr="002431A0">
        <w:lastRenderedPageBreak/>
        <w:t>Posterior cruciate</w:t>
      </w:r>
    </w:p>
    <w:p w14:paraId="1BFF4F62" w14:textId="04C9DD66" w:rsidR="0009677C" w:rsidRPr="002431A0" w:rsidRDefault="0009677C" w:rsidP="00E6508E">
      <w:pPr>
        <w:pStyle w:val="OutlineBody-Curricula"/>
        <w:numPr>
          <w:ilvl w:val="4"/>
          <w:numId w:val="232"/>
        </w:numPr>
      </w:pPr>
      <w:r w:rsidRPr="002431A0">
        <w:t>Medial collateral</w:t>
      </w:r>
    </w:p>
    <w:p w14:paraId="13F9C2D7" w14:textId="4510BABA" w:rsidR="0009677C" w:rsidRPr="002431A0" w:rsidRDefault="0009677C" w:rsidP="00E6508E">
      <w:pPr>
        <w:pStyle w:val="OutlineBody-Curricula"/>
        <w:numPr>
          <w:ilvl w:val="4"/>
          <w:numId w:val="232"/>
        </w:numPr>
      </w:pPr>
      <w:r w:rsidRPr="002431A0">
        <w:t>Lateral collateral</w:t>
      </w:r>
    </w:p>
    <w:p w14:paraId="55514E49" w14:textId="072F5250" w:rsidR="003959C5" w:rsidRPr="00105B23" w:rsidRDefault="00E9689A" w:rsidP="00E6508E">
      <w:pPr>
        <w:pStyle w:val="OutlineBody-Curricula"/>
        <w:numPr>
          <w:ilvl w:val="3"/>
          <w:numId w:val="33"/>
        </w:numPr>
      </w:pPr>
      <w:r w:rsidRPr="00E9689A">
        <w:t>Musculature</w:t>
      </w:r>
    </w:p>
    <w:p w14:paraId="2B353737" w14:textId="77777777" w:rsidR="003959C5" w:rsidRPr="002431A0" w:rsidRDefault="003959C5" w:rsidP="00E6508E">
      <w:pPr>
        <w:pStyle w:val="OutlineBody-Curricula"/>
        <w:numPr>
          <w:ilvl w:val="4"/>
          <w:numId w:val="233"/>
        </w:numPr>
      </w:pPr>
      <w:r w:rsidRPr="002431A0">
        <w:t>Hamstring muscles</w:t>
      </w:r>
    </w:p>
    <w:p w14:paraId="3393F3A7" w14:textId="77777777" w:rsidR="003959C5" w:rsidRPr="002431A0" w:rsidRDefault="003959C5" w:rsidP="00E6508E">
      <w:pPr>
        <w:pStyle w:val="OutlineBody-Curricula"/>
        <w:numPr>
          <w:ilvl w:val="4"/>
          <w:numId w:val="233"/>
        </w:numPr>
      </w:pPr>
      <w:r w:rsidRPr="002431A0">
        <w:t>Quadriceps</w:t>
      </w:r>
    </w:p>
    <w:p w14:paraId="4DF709C3" w14:textId="77777777" w:rsidR="003959C5" w:rsidRPr="002431A0" w:rsidRDefault="003959C5" w:rsidP="00E6508E">
      <w:pPr>
        <w:pStyle w:val="OutlineBody-Curricula"/>
        <w:numPr>
          <w:ilvl w:val="4"/>
          <w:numId w:val="233"/>
        </w:numPr>
      </w:pPr>
      <w:proofErr w:type="spellStart"/>
      <w:r w:rsidRPr="002431A0">
        <w:t>Gracilis</w:t>
      </w:r>
      <w:proofErr w:type="spellEnd"/>
    </w:p>
    <w:p w14:paraId="193E4B3E" w14:textId="77777777" w:rsidR="003959C5" w:rsidRPr="002431A0" w:rsidRDefault="003959C5" w:rsidP="00E6508E">
      <w:pPr>
        <w:pStyle w:val="OutlineBody-Curricula"/>
        <w:numPr>
          <w:ilvl w:val="4"/>
          <w:numId w:val="233"/>
        </w:numPr>
      </w:pPr>
      <w:r w:rsidRPr="002431A0">
        <w:t>Popliteal</w:t>
      </w:r>
    </w:p>
    <w:p w14:paraId="05D9555B" w14:textId="77777777" w:rsidR="003959C5" w:rsidRPr="002431A0" w:rsidRDefault="003959C5" w:rsidP="00E6508E">
      <w:pPr>
        <w:pStyle w:val="OutlineBody-Curricula"/>
        <w:numPr>
          <w:ilvl w:val="4"/>
          <w:numId w:val="233"/>
        </w:numPr>
      </w:pPr>
      <w:r w:rsidRPr="002431A0">
        <w:t xml:space="preserve">Gastrocnemius </w:t>
      </w:r>
    </w:p>
    <w:p w14:paraId="7DAC30A3" w14:textId="77777777" w:rsidR="003959C5" w:rsidRPr="002431A0" w:rsidRDefault="003959C5" w:rsidP="00E6508E">
      <w:pPr>
        <w:pStyle w:val="OutlineBody-Curricula"/>
        <w:numPr>
          <w:ilvl w:val="4"/>
          <w:numId w:val="233"/>
        </w:numPr>
      </w:pPr>
      <w:r w:rsidRPr="002431A0">
        <w:t>Soleus</w:t>
      </w:r>
    </w:p>
    <w:p w14:paraId="51D2E057" w14:textId="77777777" w:rsidR="003959C5" w:rsidRPr="002431A0" w:rsidRDefault="003959C5" w:rsidP="00E6508E">
      <w:pPr>
        <w:pStyle w:val="OutlineBody-Curricula"/>
        <w:numPr>
          <w:ilvl w:val="4"/>
          <w:numId w:val="233"/>
        </w:numPr>
      </w:pPr>
      <w:r w:rsidRPr="002431A0">
        <w:t>Sartorius</w:t>
      </w:r>
    </w:p>
    <w:p w14:paraId="21F53EA7" w14:textId="77777777" w:rsidR="003959C5" w:rsidRPr="00F713A6" w:rsidRDefault="003959C5" w:rsidP="00E6508E">
      <w:pPr>
        <w:pStyle w:val="OutlineBody-Curricula"/>
        <w:numPr>
          <w:ilvl w:val="4"/>
          <w:numId w:val="233"/>
        </w:numPr>
      </w:pPr>
      <w:r w:rsidRPr="002431A0">
        <w:t>Tibialis anterior</w:t>
      </w:r>
      <w:r>
        <w:t xml:space="preserve"> </w:t>
      </w:r>
    </w:p>
    <w:p w14:paraId="5871465D" w14:textId="77777777" w:rsidR="003959C5" w:rsidRDefault="003959C5" w:rsidP="00E6508E">
      <w:pPr>
        <w:pStyle w:val="OutlineBody-Curricula"/>
        <w:numPr>
          <w:ilvl w:val="3"/>
          <w:numId w:val="33"/>
        </w:numPr>
      </w:pPr>
      <w:r w:rsidRPr="00F713A6">
        <w:t>Vasculature</w:t>
      </w:r>
    </w:p>
    <w:p w14:paraId="0CA53262" w14:textId="77777777" w:rsidR="003959C5" w:rsidRPr="002431A0" w:rsidRDefault="003959C5" w:rsidP="00E6508E">
      <w:pPr>
        <w:pStyle w:val="OutlineBody-Curricula"/>
        <w:numPr>
          <w:ilvl w:val="4"/>
          <w:numId w:val="234"/>
        </w:numPr>
      </w:pPr>
      <w:r w:rsidRPr="002431A0">
        <w:t>Popliteal artery</w:t>
      </w:r>
    </w:p>
    <w:p w14:paraId="388A8FDA" w14:textId="77777777" w:rsidR="003959C5" w:rsidRPr="002431A0" w:rsidRDefault="003959C5" w:rsidP="00E6508E">
      <w:pPr>
        <w:pStyle w:val="OutlineBody-Curricula"/>
        <w:numPr>
          <w:ilvl w:val="4"/>
          <w:numId w:val="234"/>
        </w:numPr>
      </w:pPr>
      <w:r w:rsidRPr="002431A0">
        <w:t>Anterior tibial artery</w:t>
      </w:r>
    </w:p>
    <w:p w14:paraId="36BD6527" w14:textId="77777777" w:rsidR="003959C5" w:rsidRPr="002431A0" w:rsidRDefault="003959C5" w:rsidP="00E6508E">
      <w:pPr>
        <w:pStyle w:val="OutlineBody-Curricula"/>
        <w:numPr>
          <w:ilvl w:val="4"/>
          <w:numId w:val="234"/>
        </w:numPr>
      </w:pPr>
      <w:r w:rsidRPr="002431A0">
        <w:t>Posterior tibial artery</w:t>
      </w:r>
    </w:p>
    <w:p w14:paraId="1ADE6389" w14:textId="77777777" w:rsidR="003959C5" w:rsidRPr="002431A0" w:rsidRDefault="003959C5" w:rsidP="00E6508E">
      <w:pPr>
        <w:pStyle w:val="OutlineBody-Curricula"/>
        <w:numPr>
          <w:ilvl w:val="4"/>
          <w:numId w:val="234"/>
        </w:numPr>
      </w:pPr>
      <w:r w:rsidRPr="002431A0">
        <w:t>Fibular artery</w:t>
      </w:r>
    </w:p>
    <w:p w14:paraId="09F3A8AF" w14:textId="77777777" w:rsidR="003959C5" w:rsidRPr="00F713A6" w:rsidRDefault="003959C5" w:rsidP="00E6508E">
      <w:pPr>
        <w:pStyle w:val="OutlineBody-Curricula"/>
        <w:numPr>
          <w:ilvl w:val="2"/>
          <w:numId w:val="33"/>
        </w:numPr>
      </w:pPr>
      <w:r w:rsidRPr="00F713A6">
        <w:t xml:space="preserve">Foot and </w:t>
      </w:r>
      <w:r>
        <w:t>a</w:t>
      </w:r>
      <w:r w:rsidRPr="00F713A6">
        <w:t>nkle</w:t>
      </w:r>
    </w:p>
    <w:p w14:paraId="639AEC0F" w14:textId="77777777" w:rsidR="003959C5" w:rsidRPr="00F713A6" w:rsidRDefault="003959C5" w:rsidP="00E6508E">
      <w:pPr>
        <w:pStyle w:val="OutlineBody-Curricula"/>
        <w:numPr>
          <w:ilvl w:val="3"/>
          <w:numId w:val="33"/>
        </w:numPr>
      </w:pPr>
      <w:r w:rsidRPr="00F713A6">
        <w:t>Bony anatomy</w:t>
      </w:r>
    </w:p>
    <w:p w14:paraId="165AB853" w14:textId="726AD44C" w:rsidR="0009677C" w:rsidRPr="002431A0" w:rsidRDefault="0009677C" w:rsidP="00E6508E">
      <w:pPr>
        <w:pStyle w:val="OutlineBody-Curricula"/>
        <w:numPr>
          <w:ilvl w:val="4"/>
          <w:numId w:val="235"/>
        </w:numPr>
      </w:pPr>
      <w:r w:rsidRPr="002431A0">
        <w:t>Phalanges</w:t>
      </w:r>
    </w:p>
    <w:p w14:paraId="38D786D2" w14:textId="742CD332" w:rsidR="0009677C" w:rsidRPr="002431A0" w:rsidRDefault="0009677C" w:rsidP="00E6508E">
      <w:pPr>
        <w:pStyle w:val="OutlineBody-Curricula"/>
        <w:numPr>
          <w:ilvl w:val="4"/>
          <w:numId w:val="235"/>
        </w:numPr>
      </w:pPr>
      <w:r w:rsidRPr="002431A0">
        <w:t>Metatarsals</w:t>
      </w:r>
    </w:p>
    <w:p w14:paraId="1C7D020B" w14:textId="34B11F7F" w:rsidR="0009677C" w:rsidRPr="002431A0" w:rsidRDefault="0009677C" w:rsidP="00E6508E">
      <w:pPr>
        <w:pStyle w:val="OutlineBody-Curricula"/>
        <w:numPr>
          <w:ilvl w:val="4"/>
          <w:numId w:val="235"/>
        </w:numPr>
      </w:pPr>
      <w:r w:rsidRPr="002431A0">
        <w:t>Tarsal bones</w:t>
      </w:r>
    </w:p>
    <w:p w14:paraId="56977706" w14:textId="0F8CFE49" w:rsidR="0009677C" w:rsidRPr="002431A0" w:rsidRDefault="0009677C" w:rsidP="00E6508E">
      <w:pPr>
        <w:pStyle w:val="OutlineBody-Curricula"/>
        <w:numPr>
          <w:ilvl w:val="4"/>
          <w:numId w:val="235"/>
        </w:numPr>
      </w:pPr>
      <w:r w:rsidRPr="002431A0">
        <w:t>Distal tibia</w:t>
      </w:r>
    </w:p>
    <w:p w14:paraId="543F9EB2" w14:textId="5530987B" w:rsidR="0009677C" w:rsidRPr="002431A0" w:rsidRDefault="0009677C" w:rsidP="00E6508E">
      <w:pPr>
        <w:pStyle w:val="OutlineBody-Curricula"/>
        <w:numPr>
          <w:ilvl w:val="4"/>
          <w:numId w:val="235"/>
        </w:numPr>
      </w:pPr>
      <w:r w:rsidRPr="002431A0">
        <w:t>Distal fibula</w:t>
      </w:r>
    </w:p>
    <w:p w14:paraId="561AEA33" w14:textId="11C0446E" w:rsidR="003959C5" w:rsidRDefault="003959C5" w:rsidP="00E6508E">
      <w:pPr>
        <w:pStyle w:val="OutlineBody-Curricula"/>
        <w:numPr>
          <w:ilvl w:val="3"/>
          <w:numId w:val="33"/>
        </w:numPr>
      </w:pPr>
      <w:r w:rsidRPr="00105B23">
        <w:t>Tendons</w:t>
      </w:r>
    </w:p>
    <w:p w14:paraId="3E8C6252" w14:textId="0DE2E315" w:rsidR="0009677C" w:rsidRPr="002431A0" w:rsidRDefault="0009677C" w:rsidP="00E6508E">
      <w:pPr>
        <w:pStyle w:val="OutlineBody-Curricula"/>
        <w:numPr>
          <w:ilvl w:val="4"/>
          <w:numId w:val="236"/>
        </w:numPr>
      </w:pPr>
      <w:r w:rsidRPr="002431A0">
        <w:t>Achilles</w:t>
      </w:r>
    </w:p>
    <w:p w14:paraId="1B730469" w14:textId="0DF335E8" w:rsidR="0009677C" w:rsidRPr="002431A0" w:rsidRDefault="0009677C" w:rsidP="00E6508E">
      <w:pPr>
        <w:pStyle w:val="OutlineBody-Curricula"/>
        <w:numPr>
          <w:ilvl w:val="4"/>
          <w:numId w:val="236"/>
        </w:numPr>
      </w:pPr>
      <w:r w:rsidRPr="002431A0">
        <w:t>Peroneal</w:t>
      </w:r>
    </w:p>
    <w:p w14:paraId="06D7C480" w14:textId="1E5EF5B9" w:rsidR="0009677C" w:rsidRPr="002431A0" w:rsidRDefault="0009677C" w:rsidP="00E6508E">
      <w:pPr>
        <w:pStyle w:val="OutlineBody-Curricula"/>
        <w:numPr>
          <w:ilvl w:val="4"/>
          <w:numId w:val="236"/>
        </w:numPr>
      </w:pPr>
      <w:r w:rsidRPr="002431A0">
        <w:t>Flexor group</w:t>
      </w:r>
    </w:p>
    <w:p w14:paraId="66BD75C6" w14:textId="3302260C" w:rsidR="0009677C" w:rsidRPr="002431A0" w:rsidRDefault="0009677C" w:rsidP="00E6508E">
      <w:pPr>
        <w:pStyle w:val="OutlineBody-Curricula"/>
        <w:numPr>
          <w:ilvl w:val="4"/>
          <w:numId w:val="236"/>
        </w:numPr>
      </w:pPr>
      <w:r w:rsidRPr="002431A0">
        <w:t>Tibialis group</w:t>
      </w:r>
    </w:p>
    <w:p w14:paraId="180DDB33" w14:textId="1106B725" w:rsidR="000E76F6" w:rsidRPr="00105B23" w:rsidRDefault="000E76F6" w:rsidP="00E6508E">
      <w:pPr>
        <w:pStyle w:val="OutlineBody-Curricula"/>
        <w:numPr>
          <w:ilvl w:val="3"/>
          <w:numId w:val="33"/>
        </w:numPr>
      </w:pPr>
      <w:r>
        <w:t>Musculature</w:t>
      </w:r>
    </w:p>
    <w:p w14:paraId="0F29A509" w14:textId="672D273E" w:rsidR="003959C5" w:rsidRPr="002431A0" w:rsidRDefault="000E76F6" w:rsidP="00E6508E">
      <w:pPr>
        <w:pStyle w:val="OutlineBody-Curricula"/>
        <w:numPr>
          <w:ilvl w:val="4"/>
          <w:numId w:val="237"/>
        </w:numPr>
      </w:pPr>
      <w:r w:rsidRPr="002431A0">
        <w:t>P</w:t>
      </w:r>
      <w:r w:rsidR="003959C5" w:rsidRPr="002431A0">
        <w:t>lantaris</w:t>
      </w:r>
    </w:p>
    <w:p w14:paraId="4BAD0144" w14:textId="77777777" w:rsidR="003959C5" w:rsidRPr="002431A0" w:rsidRDefault="003959C5" w:rsidP="00E6508E">
      <w:pPr>
        <w:pStyle w:val="OutlineBody-Curricula"/>
        <w:numPr>
          <w:ilvl w:val="4"/>
          <w:numId w:val="237"/>
        </w:numPr>
      </w:pPr>
      <w:r w:rsidRPr="002431A0">
        <w:t>Peroneus brevis/longus</w:t>
      </w:r>
    </w:p>
    <w:p w14:paraId="471673FB" w14:textId="77777777" w:rsidR="003959C5" w:rsidRPr="002431A0" w:rsidRDefault="003959C5" w:rsidP="00E6508E">
      <w:pPr>
        <w:pStyle w:val="OutlineBody-Curricula"/>
        <w:numPr>
          <w:ilvl w:val="4"/>
          <w:numId w:val="237"/>
        </w:numPr>
      </w:pPr>
      <w:r w:rsidRPr="002431A0">
        <w:t>Popliteal</w:t>
      </w:r>
    </w:p>
    <w:p w14:paraId="436C3BB3" w14:textId="77777777" w:rsidR="003959C5" w:rsidRPr="002431A0" w:rsidRDefault="003959C5" w:rsidP="00E6508E">
      <w:pPr>
        <w:pStyle w:val="OutlineBody-Curricula"/>
        <w:numPr>
          <w:ilvl w:val="4"/>
          <w:numId w:val="237"/>
        </w:numPr>
      </w:pPr>
      <w:r w:rsidRPr="002431A0">
        <w:t xml:space="preserve">Gastrocnemius </w:t>
      </w:r>
    </w:p>
    <w:p w14:paraId="2A3B21DD" w14:textId="77777777" w:rsidR="003959C5" w:rsidRPr="002431A0" w:rsidRDefault="003959C5" w:rsidP="00E6508E">
      <w:pPr>
        <w:pStyle w:val="OutlineBody-Curricula"/>
        <w:numPr>
          <w:ilvl w:val="4"/>
          <w:numId w:val="237"/>
        </w:numPr>
      </w:pPr>
      <w:r w:rsidRPr="002431A0">
        <w:t>Soleus</w:t>
      </w:r>
    </w:p>
    <w:p w14:paraId="398EDAFA" w14:textId="77777777" w:rsidR="003959C5" w:rsidRPr="002431A0" w:rsidRDefault="003959C5" w:rsidP="00E6508E">
      <w:pPr>
        <w:pStyle w:val="OutlineBody-Curricula"/>
        <w:numPr>
          <w:ilvl w:val="4"/>
          <w:numId w:val="237"/>
        </w:numPr>
      </w:pPr>
      <w:r w:rsidRPr="002431A0">
        <w:t>Sartorius</w:t>
      </w:r>
    </w:p>
    <w:p w14:paraId="38736B6F" w14:textId="77777777" w:rsidR="003959C5" w:rsidRPr="002431A0" w:rsidRDefault="003959C5" w:rsidP="00E6508E">
      <w:pPr>
        <w:pStyle w:val="OutlineBody-Curricula"/>
        <w:numPr>
          <w:ilvl w:val="4"/>
          <w:numId w:val="237"/>
        </w:numPr>
      </w:pPr>
      <w:r w:rsidRPr="002431A0">
        <w:t>Abductor hallucis/digiti</w:t>
      </w:r>
    </w:p>
    <w:p w14:paraId="3EED4728" w14:textId="345AB57C" w:rsidR="003959C5" w:rsidRPr="00105B23" w:rsidRDefault="006147C0" w:rsidP="00E6508E">
      <w:pPr>
        <w:pStyle w:val="OutlineBody-Curricula"/>
        <w:numPr>
          <w:ilvl w:val="3"/>
          <w:numId w:val="33"/>
        </w:numPr>
      </w:pPr>
      <w:proofErr w:type="spellStart"/>
      <w:r>
        <w:t>Neurov</w:t>
      </w:r>
      <w:r w:rsidRPr="00105B23">
        <w:t>ascula</w:t>
      </w:r>
      <w:r w:rsidR="0014399A">
        <w:t>ture</w:t>
      </w:r>
      <w:proofErr w:type="spellEnd"/>
    </w:p>
    <w:p w14:paraId="2FCFAE76" w14:textId="77777777" w:rsidR="003959C5" w:rsidRPr="002431A0" w:rsidRDefault="003959C5" w:rsidP="00E6508E">
      <w:pPr>
        <w:pStyle w:val="OutlineBody-Curricula"/>
        <w:numPr>
          <w:ilvl w:val="4"/>
          <w:numId w:val="238"/>
        </w:numPr>
      </w:pPr>
      <w:r w:rsidRPr="002431A0">
        <w:t>Dorsalis pedis artery</w:t>
      </w:r>
    </w:p>
    <w:p w14:paraId="4D64B20B" w14:textId="77777777" w:rsidR="003959C5" w:rsidRPr="002431A0" w:rsidRDefault="003959C5" w:rsidP="00E6508E">
      <w:pPr>
        <w:pStyle w:val="OutlineBody-Curricula"/>
        <w:numPr>
          <w:ilvl w:val="4"/>
          <w:numId w:val="238"/>
        </w:numPr>
      </w:pPr>
      <w:r w:rsidRPr="002431A0">
        <w:t>Lateral plantar artery</w:t>
      </w:r>
    </w:p>
    <w:p w14:paraId="2B0F2D49" w14:textId="77777777" w:rsidR="003959C5" w:rsidRPr="002431A0" w:rsidRDefault="003959C5" w:rsidP="00E6508E">
      <w:pPr>
        <w:pStyle w:val="OutlineBody-Curricula"/>
        <w:numPr>
          <w:ilvl w:val="4"/>
          <w:numId w:val="238"/>
        </w:numPr>
      </w:pPr>
      <w:r w:rsidRPr="002431A0">
        <w:t>Plantar arch</w:t>
      </w:r>
    </w:p>
    <w:p w14:paraId="595BE22F" w14:textId="77777777" w:rsidR="0009677C" w:rsidRPr="002431A0" w:rsidRDefault="0009677C" w:rsidP="00E6508E">
      <w:pPr>
        <w:pStyle w:val="OutlineBody-Curricula"/>
        <w:numPr>
          <w:ilvl w:val="4"/>
          <w:numId w:val="238"/>
        </w:numPr>
      </w:pPr>
      <w:r w:rsidRPr="002431A0">
        <w:t>Variations in pedal arterial supply</w:t>
      </w:r>
    </w:p>
    <w:p w14:paraId="1046D61E" w14:textId="6283A873" w:rsidR="0009677C" w:rsidRPr="002431A0" w:rsidRDefault="0009677C" w:rsidP="00E6508E">
      <w:pPr>
        <w:pStyle w:val="OutlineBody-Curricula"/>
        <w:numPr>
          <w:ilvl w:val="4"/>
          <w:numId w:val="238"/>
        </w:numPr>
      </w:pPr>
      <w:r w:rsidRPr="002431A0">
        <w:t>Common peroneal nerve</w:t>
      </w:r>
    </w:p>
    <w:p w14:paraId="7F602E81" w14:textId="49D9CE09" w:rsidR="0009677C" w:rsidRPr="002431A0" w:rsidRDefault="0009677C" w:rsidP="00E6508E">
      <w:pPr>
        <w:pStyle w:val="OutlineBody-Curricula"/>
        <w:numPr>
          <w:ilvl w:val="4"/>
          <w:numId w:val="238"/>
        </w:numPr>
      </w:pPr>
      <w:r w:rsidRPr="002431A0">
        <w:t>Dorsal nerve group</w:t>
      </w:r>
    </w:p>
    <w:p w14:paraId="48A128F3" w14:textId="2CCEE48B" w:rsidR="0009677C" w:rsidRPr="002431A0" w:rsidRDefault="0009677C" w:rsidP="00E6508E">
      <w:pPr>
        <w:pStyle w:val="OutlineBody-Curricula"/>
        <w:numPr>
          <w:ilvl w:val="4"/>
          <w:numId w:val="238"/>
        </w:numPr>
      </w:pPr>
      <w:r w:rsidRPr="002431A0">
        <w:t>Plantar nerve group</w:t>
      </w:r>
    </w:p>
    <w:p w14:paraId="216388CB" w14:textId="77777777" w:rsidR="002431A0" w:rsidRDefault="002431A0" w:rsidP="003959C5">
      <w:pPr>
        <w:pStyle w:val="Heading1"/>
      </w:pPr>
      <w:bookmarkStart w:id="74" w:name="_Toc26800594"/>
    </w:p>
    <w:p w14:paraId="087E9120" w14:textId="754634C6" w:rsidR="009000AF" w:rsidRPr="00AA4738" w:rsidRDefault="009000AF" w:rsidP="00AA4738">
      <w:pPr>
        <w:pStyle w:val="Heading2"/>
        <w:rPr>
          <w:sz w:val="30"/>
          <w:szCs w:val="30"/>
        </w:rPr>
      </w:pPr>
      <w:bookmarkStart w:id="75" w:name="_Toc191885572"/>
      <w:r w:rsidRPr="00AA4738">
        <w:rPr>
          <w:sz w:val="30"/>
          <w:szCs w:val="30"/>
        </w:rPr>
        <w:lastRenderedPageBreak/>
        <w:t>Pathology</w:t>
      </w:r>
      <w:bookmarkEnd w:id="69"/>
      <w:bookmarkEnd w:id="70"/>
      <w:bookmarkEnd w:id="71"/>
      <w:bookmarkEnd w:id="72"/>
      <w:bookmarkEnd w:id="74"/>
      <w:bookmarkEnd w:id="75"/>
    </w:p>
    <w:p w14:paraId="531A857B" w14:textId="77777777" w:rsidR="009000AF" w:rsidRDefault="009000AF" w:rsidP="009000AF"/>
    <w:p w14:paraId="1A04C45D" w14:textId="211C7BC7" w:rsidR="009000AF" w:rsidRDefault="009000AF" w:rsidP="009000AF">
      <w:pPr>
        <w:tabs>
          <w:tab w:val="num" w:pos="1310"/>
        </w:tabs>
        <w:rPr>
          <w:b/>
        </w:rPr>
      </w:pPr>
      <w:r>
        <w:rPr>
          <w:b/>
        </w:rPr>
        <w:t xml:space="preserve">Objectives </w:t>
      </w:r>
    </w:p>
    <w:p w14:paraId="43EDE0DA" w14:textId="43AF5ADB" w:rsidR="009000AF" w:rsidRDefault="00FB4EB8" w:rsidP="00E6508E">
      <w:pPr>
        <w:pStyle w:val="ListParagraph"/>
        <w:numPr>
          <w:ilvl w:val="0"/>
          <w:numId w:val="9"/>
        </w:numPr>
        <w:autoSpaceDE w:val="0"/>
        <w:autoSpaceDN w:val="0"/>
        <w:adjustRightInd w:val="0"/>
        <w:ind w:hanging="180"/>
        <w:contextualSpacing/>
        <w:rPr>
          <w:bCs/>
          <w:color w:val="000000"/>
        </w:rPr>
      </w:pPr>
      <w:r>
        <w:rPr>
          <w:bCs/>
          <w:color w:val="000000"/>
        </w:rPr>
        <w:t xml:space="preserve">Recognize </w:t>
      </w:r>
      <w:r w:rsidR="009000AF">
        <w:rPr>
          <w:bCs/>
          <w:color w:val="000000"/>
        </w:rPr>
        <w:t xml:space="preserve">common pathologies </w:t>
      </w:r>
      <w:r>
        <w:rPr>
          <w:bCs/>
          <w:color w:val="000000"/>
        </w:rPr>
        <w:t xml:space="preserve">identified </w:t>
      </w:r>
      <w:r w:rsidR="009000AF">
        <w:rPr>
          <w:bCs/>
          <w:color w:val="000000"/>
        </w:rPr>
        <w:t>in MR</w:t>
      </w:r>
      <w:r w:rsidR="00160D3D">
        <w:rPr>
          <w:bCs/>
          <w:color w:val="000000"/>
        </w:rPr>
        <w:t xml:space="preserve"> imaging</w:t>
      </w:r>
      <w:r w:rsidR="009000AF">
        <w:rPr>
          <w:bCs/>
          <w:color w:val="000000"/>
        </w:rPr>
        <w:t>.</w:t>
      </w:r>
    </w:p>
    <w:p w14:paraId="17D7E676" w14:textId="77777777" w:rsidR="009000AF" w:rsidRDefault="009000AF" w:rsidP="00E6508E">
      <w:pPr>
        <w:numPr>
          <w:ilvl w:val="0"/>
          <w:numId w:val="9"/>
        </w:numPr>
        <w:autoSpaceDE w:val="0"/>
        <w:autoSpaceDN w:val="0"/>
        <w:adjustRightInd w:val="0"/>
        <w:ind w:hanging="180"/>
        <w:rPr>
          <w:bCs/>
          <w:color w:val="000000"/>
        </w:rPr>
      </w:pPr>
      <w:r>
        <w:rPr>
          <w:bCs/>
          <w:color w:val="000000"/>
        </w:rPr>
        <w:t>Describe signal characteristics displayed by abnormal tissues during various pulse sequences and imaging modes in illustrating pathological processes.</w:t>
      </w:r>
    </w:p>
    <w:p w14:paraId="50B0F97C" w14:textId="385F4A4D" w:rsidR="009000AF" w:rsidRDefault="00FB4EB8" w:rsidP="00E6508E">
      <w:pPr>
        <w:numPr>
          <w:ilvl w:val="0"/>
          <w:numId w:val="9"/>
        </w:numPr>
        <w:autoSpaceDE w:val="0"/>
        <w:autoSpaceDN w:val="0"/>
        <w:adjustRightInd w:val="0"/>
        <w:ind w:hanging="180"/>
        <w:rPr>
          <w:bCs/>
          <w:color w:val="000000"/>
        </w:rPr>
      </w:pPr>
      <w:r>
        <w:rPr>
          <w:bCs/>
          <w:color w:val="000000"/>
        </w:rPr>
        <w:t>E</w:t>
      </w:r>
      <w:r w:rsidR="002F0EC6">
        <w:rPr>
          <w:bCs/>
          <w:color w:val="000000"/>
        </w:rPr>
        <w:t xml:space="preserve">xplain </w:t>
      </w:r>
      <w:r w:rsidR="009000AF">
        <w:rPr>
          <w:bCs/>
          <w:color w:val="000000"/>
        </w:rPr>
        <w:t>changes in sizes and shapes of anatomical structures that can indicate pathology.</w:t>
      </w:r>
    </w:p>
    <w:p w14:paraId="305FE1DD" w14:textId="7A0C0D0D" w:rsidR="009000AF" w:rsidRPr="00712011" w:rsidRDefault="009000AF" w:rsidP="00E6508E">
      <w:pPr>
        <w:numPr>
          <w:ilvl w:val="0"/>
          <w:numId w:val="9"/>
        </w:numPr>
        <w:tabs>
          <w:tab w:val="num" w:pos="720"/>
        </w:tabs>
        <w:autoSpaceDE w:val="0"/>
        <w:autoSpaceDN w:val="0"/>
        <w:adjustRightInd w:val="0"/>
        <w:ind w:hanging="180"/>
        <w:rPr>
          <w:bCs/>
          <w:color w:val="000000"/>
        </w:rPr>
      </w:pPr>
      <w:r>
        <w:rPr>
          <w:bCs/>
          <w:color w:val="000000"/>
        </w:rPr>
        <w:t>Describe the effect of contrast agents on visualiz</w:t>
      </w:r>
      <w:r w:rsidR="00FB4EB8">
        <w:rPr>
          <w:bCs/>
          <w:color w:val="000000"/>
        </w:rPr>
        <w:t xml:space="preserve">ation of </w:t>
      </w:r>
      <w:r>
        <w:rPr>
          <w:bCs/>
          <w:color w:val="000000"/>
        </w:rPr>
        <w:t>common pathologies</w:t>
      </w:r>
      <w:r>
        <w:t>.</w:t>
      </w:r>
    </w:p>
    <w:p w14:paraId="075FDD58" w14:textId="77777777" w:rsidR="000B67D4" w:rsidRDefault="000B67D4" w:rsidP="009000AF">
      <w:pPr>
        <w:tabs>
          <w:tab w:val="num" w:pos="1310"/>
        </w:tabs>
        <w:rPr>
          <w:b/>
        </w:rPr>
      </w:pPr>
    </w:p>
    <w:p w14:paraId="704CE60E" w14:textId="7119D727" w:rsidR="009000AF" w:rsidRDefault="009000AF" w:rsidP="009000AF">
      <w:pPr>
        <w:tabs>
          <w:tab w:val="num" w:pos="1310"/>
        </w:tabs>
        <w:rPr>
          <w:b/>
        </w:rPr>
      </w:pPr>
      <w:r>
        <w:rPr>
          <w:b/>
        </w:rPr>
        <w:t>Content</w:t>
      </w:r>
    </w:p>
    <w:p w14:paraId="2F062539" w14:textId="7DE14465" w:rsidR="00C92933" w:rsidRPr="00DE4428" w:rsidRDefault="00501921" w:rsidP="00E6508E">
      <w:pPr>
        <w:pStyle w:val="Outline-Curricula"/>
        <w:numPr>
          <w:ilvl w:val="0"/>
          <w:numId w:val="27"/>
        </w:numPr>
      </w:pPr>
      <w:r>
        <w:t xml:space="preserve"> </w:t>
      </w:r>
      <w:r w:rsidR="00C35C06">
        <w:t>Neurological</w:t>
      </w:r>
    </w:p>
    <w:p w14:paraId="44355787" w14:textId="50B50C51" w:rsidR="009823B5" w:rsidRDefault="00501921" w:rsidP="00E6508E">
      <w:pPr>
        <w:pStyle w:val="OutlineBody-Curricula"/>
        <w:numPr>
          <w:ilvl w:val="1"/>
          <w:numId w:val="27"/>
        </w:numPr>
      </w:pPr>
      <w:r>
        <w:t xml:space="preserve">Head and </w:t>
      </w:r>
      <w:r w:rsidR="00FB4EB8">
        <w:t>neck</w:t>
      </w:r>
    </w:p>
    <w:p w14:paraId="3636F923" w14:textId="3B27002A" w:rsidR="009000AF" w:rsidRPr="001E490A" w:rsidRDefault="009000AF" w:rsidP="00E6508E">
      <w:pPr>
        <w:pStyle w:val="OutlineBody-Curricula"/>
        <w:numPr>
          <w:ilvl w:val="2"/>
          <w:numId w:val="27"/>
        </w:numPr>
      </w:pPr>
      <w:r w:rsidRPr="001E490A">
        <w:t>Brain</w:t>
      </w:r>
    </w:p>
    <w:p w14:paraId="5C883B11" w14:textId="77777777" w:rsidR="00D10B0C" w:rsidRDefault="009000AF" w:rsidP="00E6508E">
      <w:pPr>
        <w:pStyle w:val="OutlineBody-Curricula"/>
        <w:numPr>
          <w:ilvl w:val="3"/>
          <w:numId w:val="27"/>
        </w:numPr>
        <w:tabs>
          <w:tab w:val="clear" w:pos="1584"/>
        </w:tabs>
        <w:rPr>
          <w:bCs/>
        </w:rPr>
      </w:pPr>
      <w:r w:rsidRPr="001E490A">
        <w:rPr>
          <w:bCs/>
        </w:rPr>
        <w:t>Neoplastic disorders</w:t>
      </w:r>
    </w:p>
    <w:p w14:paraId="60023AD1" w14:textId="77777777" w:rsidR="00D10B0C" w:rsidRPr="002431A0" w:rsidRDefault="005A6742" w:rsidP="00E6508E">
      <w:pPr>
        <w:pStyle w:val="OutlineBody-Curricula"/>
        <w:numPr>
          <w:ilvl w:val="4"/>
          <w:numId w:val="239"/>
        </w:numPr>
      </w:pPr>
      <w:r w:rsidRPr="002431A0">
        <w:t>Primary tumor</w:t>
      </w:r>
      <w:r w:rsidR="004E6F66" w:rsidRPr="002431A0">
        <w:t>s</w:t>
      </w:r>
    </w:p>
    <w:p w14:paraId="0DD04F16" w14:textId="77777777" w:rsidR="00D319A7" w:rsidRPr="002431A0" w:rsidRDefault="005A6742" w:rsidP="00E6508E">
      <w:pPr>
        <w:pStyle w:val="OutlineBody-Curricula"/>
        <w:numPr>
          <w:ilvl w:val="5"/>
          <w:numId w:val="27"/>
        </w:numPr>
        <w:rPr>
          <w:bCs/>
        </w:rPr>
      </w:pPr>
      <w:r w:rsidRPr="002431A0">
        <w:rPr>
          <w:bCs/>
        </w:rPr>
        <w:t>Malignant</w:t>
      </w:r>
    </w:p>
    <w:p w14:paraId="65E896F8" w14:textId="77777777" w:rsidR="00D319A7" w:rsidRPr="002431A0" w:rsidRDefault="005A6742" w:rsidP="00E6508E">
      <w:pPr>
        <w:pStyle w:val="OutlineBody-Curricula"/>
        <w:numPr>
          <w:ilvl w:val="5"/>
          <w:numId w:val="27"/>
        </w:numPr>
        <w:rPr>
          <w:bCs/>
        </w:rPr>
      </w:pPr>
      <w:r w:rsidRPr="002431A0">
        <w:rPr>
          <w:bCs/>
        </w:rPr>
        <w:t>Benign</w:t>
      </w:r>
    </w:p>
    <w:p w14:paraId="49D57431" w14:textId="77777777" w:rsidR="00624BFD" w:rsidRPr="002431A0" w:rsidRDefault="009000AF" w:rsidP="00E6508E">
      <w:pPr>
        <w:pStyle w:val="OutlineBody-Curricula"/>
        <w:numPr>
          <w:ilvl w:val="4"/>
          <w:numId w:val="239"/>
        </w:numPr>
        <w:rPr>
          <w:bCs/>
        </w:rPr>
      </w:pPr>
      <w:r w:rsidRPr="002431A0">
        <w:rPr>
          <w:bCs/>
        </w:rPr>
        <w:t>Metastases</w:t>
      </w:r>
    </w:p>
    <w:p w14:paraId="3A34228B" w14:textId="77777777" w:rsidR="006D0B1F" w:rsidRDefault="009000AF" w:rsidP="00E6508E">
      <w:pPr>
        <w:pStyle w:val="OutlineBody-Curricula"/>
        <w:numPr>
          <w:ilvl w:val="3"/>
          <w:numId w:val="27"/>
        </w:numPr>
        <w:rPr>
          <w:bCs/>
        </w:rPr>
      </w:pPr>
      <w:r w:rsidRPr="002431A0">
        <w:rPr>
          <w:bCs/>
        </w:rPr>
        <w:t>Infections and inflammatory</w:t>
      </w:r>
      <w:r w:rsidRPr="00624BFD">
        <w:rPr>
          <w:bCs/>
        </w:rPr>
        <w:t xml:space="preserve"> disorders</w:t>
      </w:r>
    </w:p>
    <w:p w14:paraId="5525F90B" w14:textId="77777777" w:rsidR="006D0B1F" w:rsidRPr="002431A0" w:rsidRDefault="009000AF" w:rsidP="00E6508E">
      <w:pPr>
        <w:pStyle w:val="OutlineBody-Curricula"/>
        <w:numPr>
          <w:ilvl w:val="4"/>
          <w:numId w:val="240"/>
        </w:numPr>
      </w:pPr>
      <w:r w:rsidRPr="002431A0">
        <w:t>Meningitis</w:t>
      </w:r>
    </w:p>
    <w:p w14:paraId="5470CD91" w14:textId="77777777" w:rsidR="006D0B1F" w:rsidRPr="002431A0" w:rsidRDefault="009000AF" w:rsidP="00E6508E">
      <w:pPr>
        <w:pStyle w:val="OutlineBody-Curricula"/>
        <w:numPr>
          <w:ilvl w:val="4"/>
          <w:numId w:val="240"/>
        </w:numPr>
      </w:pPr>
      <w:r w:rsidRPr="002431A0">
        <w:t>Cerebral abscess</w:t>
      </w:r>
    </w:p>
    <w:p w14:paraId="0C1D4F6C" w14:textId="77777777" w:rsidR="006D0B1F" w:rsidRPr="002431A0" w:rsidRDefault="009000AF" w:rsidP="00E6508E">
      <w:pPr>
        <w:pStyle w:val="OutlineBody-Curricula"/>
        <w:numPr>
          <w:ilvl w:val="4"/>
          <w:numId w:val="240"/>
        </w:numPr>
      </w:pPr>
      <w:r w:rsidRPr="002431A0">
        <w:t>Encephalitis</w:t>
      </w:r>
    </w:p>
    <w:p w14:paraId="65E58C21" w14:textId="77777777" w:rsidR="006D0B1F" w:rsidRPr="002431A0" w:rsidRDefault="009000AF" w:rsidP="00E6508E">
      <w:pPr>
        <w:pStyle w:val="OutlineBody-Curricula"/>
        <w:numPr>
          <w:ilvl w:val="4"/>
          <w:numId w:val="240"/>
        </w:numPr>
      </w:pPr>
      <w:r w:rsidRPr="002431A0">
        <w:t>HIV and associated infections</w:t>
      </w:r>
    </w:p>
    <w:p w14:paraId="68CC780B" w14:textId="77777777" w:rsidR="006D0B1F" w:rsidRPr="002431A0" w:rsidRDefault="009000AF" w:rsidP="00E6508E">
      <w:pPr>
        <w:pStyle w:val="OutlineBody-Curricula"/>
        <w:numPr>
          <w:ilvl w:val="4"/>
          <w:numId w:val="240"/>
        </w:numPr>
      </w:pPr>
      <w:r w:rsidRPr="002431A0">
        <w:t>Sarcoidosis</w:t>
      </w:r>
    </w:p>
    <w:p w14:paraId="267FF51D" w14:textId="77777777" w:rsidR="006D0B1F" w:rsidRPr="002431A0" w:rsidRDefault="009000AF" w:rsidP="00E6508E">
      <w:pPr>
        <w:pStyle w:val="OutlineBody-Curricula"/>
        <w:numPr>
          <w:ilvl w:val="4"/>
          <w:numId w:val="240"/>
        </w:numPr>
      </w:pPr>
      <w:r w:rsidRPr="002431A0">
        <w:t>Multiple sclerosis</w:t>
      </w:r>
    </w:p>
    <w:p w14:paraId="4BE5947F" w14:textId="77777777" w:rsidR="00716560" w:rsidRDefault="009000AF" w:rsidP="00E6508E">
      <w:pPr>
        <w:pStyle w:val="OutlineBody-Curricula"/>
        <w:numPr>
          <w:ilvl w:val="3"/>
          <w:numId w:val="27"/>
        </w:numPr>
        <w:rPr>
          <w:bCs/>
        </w:rPr>
      </w:pPr>
      <w:r w:rsidRPr="006D0B1F">
        <w:rPr>
          <w:bCs/>
        </w:rPr>
        <w:t>Vascular disorders</w:t>
      </w:r>
    </w:p>
    <w:p w14:paraId="0D077D09" w14:textId="77777777" w:rsidR="00716560" w:rsidRPr="0014275E" w:rsidRDefault="009000AF" w:rsidP="00E6508E">
      <w:pPr>
        <w:pStyle w:val="OutlineBody-Curricula"/>
        <w:numPr>
          <w:ilvl w:val="4"/>
          <w:numId w:val="241"/>
        </w:numPr>
      </w:pPr>
      <w:r w:rsidRPr="0014275E">
        <w:t>Stroke</w:t>
      </w:r>
    </w:p>
    <w:p w14:paraId="21249EFA" w14:textId="77777777" w:rsidR="00716560" w:rsidRPr="0014275E" w:rsidRDefault="009000AF" w:rsidP="00E6508E">
      <w:pPr>
        <w:pStyle w:val="OutlineBody-Curricula"/>
        <w:numPr>
          <w:ilvl w:val="5"/>
          <w:numId w:val="27"/>
        </w:numPr>
        <w:rPr>
          <w:bCs/>
        </w:rPr>
      </w:pPr>
      <w:r w:rsidRPr="0014275E">
        <w:rPr>
          <w:bCs/>
        </w:rPr>
        <w:t>Types</w:t>
      </w:r>
    </w:p>
    <w:p w14:paraId="71AC2D6A" w14:textId="77777777" w:rsidR="00716560" w:rsidRPr="0014275E" w:rsidRDefault="009000AF" w:rsidP="00E6508E">
      <w:pPr>
        <w:pStyle w:val="OutlineBody-Curricula"/>
        <w:numPr>
          <w:ilvl w:val="6"/>
          <w:numId w:val="27"/>
        </w:numPr>
        <w:rPr>
          <w:bCs/>
        </w:rPr>
      </w:pPr>
      <w:r w:rsidRPr="0014275E">
        <w:rPr>
          <w:bCs/>
        </w:rPr>
        <w:t>Ischemic</w:t>
      </w:r>
    </w:p>
    <w:p w14:paraId="79ADDF6F" w14:textId="77777777" w:rsidR="003B0A31" w:rsidRPr="0014275E" w:rsidRDefault="009000AF" w:rsidP="00E6508E">
      <w:pPr>
        <w:pStyle w:val="OutlineBody-Curricula"/>
        <w:numPr>
          <w:ilvl w:val="6"/>
          <w:numId w:val="27"/>
        </w:numPr>
        <w:rPr>
          <w:bCs/>
        </w:rPr>
      </w:pPr>
      <w:r w:rsidRPr="0014275E">
        <w:rPr>
          <w:bCs/>
        </w:rPr>
        <w:t>Hemorrhagic</w:t>
      </w:r>
    </w:p>
    <w:p w14:paraId="46E08AC2" w14:textId="77777777" w:rsidR="003B0A31" w:rsidRPr="0014275E" w:rsidRDefault="009000AF" w:rsidP="00E6508E">
      <w:pPr>
        <w:pStyle w:val="OutlineBody-Curricula"/>
        <w:numPr>
          <w:ilvl w:val="5"/>
          <w:numId w:val="27"/>
        </w:numPr>
        <w:rPr>
          <w:bCs/>
        </w:rPr>
      </w:pPr>
      <w:r w:rsidRPr="0014275E">
        <w:rPr>
          <w:bCs/>
        </w:rPr>
        <w:t>Acute</w:t>
      </w:r>
    </w:p>
    <w:p w14:paraId="77616D49" w14:textId="77777777" w:rsidR="003B0A31" w:rsidRPr="0014275E" w:rsidRDefault="009000AF" w:rsidP="00E6508E">
      <w:pPr>
        <w:pStyle w:val="OutlineBody-Curricula"/>
        <w:numPr>
          <w:ilvl w:val="5"/>
          <w:numId w:val="27"/>
        </w:numPr>
        <w:rPr>
          <w:bCs/>
        </w:rPr>
      </w:pPr>
      <w:r w:rsidRPr="0014275E">
        <w:rPr>
          <w:bCs/>
        </w:rPr>
        <w:t>Subacute</w:t>
      </w:r>
    </w:p>
    <w:p w14:paraId="1DB9D891" w14:textId="77777777" w:rsidR="003B0A31" w:rsidRPr="0014275E" w:rsidRDefault="009000AF" w:rsidP="00E6508E">
      <w:pPr>
        <w:pStyle w:val="OutlineBody-Curricula"/>
        <w:numPr>
          <w:ilvl w:val="5"/>
          <w:numId w:val="27"/>
        </w:numPr>
        <w:rPr>
          <w:bCs/>
        </w:rPr>
      </w:pPr>
      <w:r w:rsidRPr="0014275E">
        <w:rPr>
          <w:bCs/>
        </w:rPr>
        <w:t>Brain hypoxia</w:t>
      </w:r>
    </w:p>
    <w:p w14:paraId="347BEE6C" w14:textId="77777777" w:rsidR="003B0A31" w:rsidRDefault="009000AF" w:rsidP="00E6508E">
      <w:pPr>
        <w:pStyle w:val="OutlineBody-Curricula"/>
        <w:numPr>
          <w:ilvl w:val="4"/>
          <w:numId w:val="241"/>
        </w:numPr>
        <w:rPr>
          <w:bCs/>
        </w:rPr>
      </w:pPr>
      <w:r w:rsidRPr="003B0A31">
        <w:rPr>
          <w:bCs/>
        </w:rPr>
        <w:t>Venous sinus occlusion</w:t>
      </w:r>
    </w:p>
    <w:p w14:paraId="5BD3B815" w14:textId="77777777" w:rsidR="003D5483" w:rsidRDefault="009000AF" w:rsidP="00E6508E">
      <w:pPr>
        <w:pStyle w:val="OutlineBody-Curricula"/>
        <w:numPr>
          <w:ilvl w:val="4"/>
          <w:numId w:val="241"/>
        </w:numPr>
        <w:rPr>
          <w:bCs/>
        </w:rPr>
      </w:pPr>
      <w:r w:rsidRPr="003B0A31">
        <w:rPr>
          <w:bCs/>
        </w:rPr>
        <w:t>Arterial origin</w:t>
      </w:r>
    </w:p>
    <w:p w14:paraId="4C293C43" w14:textId="77777777" w:rsidR="003D5483" w:rsidRPr="00971516" w:rsidRDefault="009000AF" w:rsidP="00E6508E">
      <w:pPr>
        <w:pStyle w:val="OutlineBody-Curricula"/>
        <w:numPr>
          <w:ilvl w:val="5"/>
          <w:numId w:val="242"/>
        </w:numPr>
        <w:rPr>
          <w:bCs/>
        </w:rPr>
      </w:pPr>
      <w:r w:rsidRPr="00971516">
        <w:rPr>
          <w:bCs/>
        </w:rPr>
        <w:t>Aneurysm</w:t>
      </w:r>
    </w:p>
    <w:p w14:paraId="47CA3340" w14:textId="77777777" w:rsidR="003D5483" w:rsidRPr="00971516" w:rsidRDefault="009000AF" w:rsidP="00E6508E">
      <w:pPr>
        <w:pStyle w:val="OutlineBody-Curricula"/>
        <w:numPr>
          <w:ilvl w:val="5"/>
          <w:numId w:val="242"/>
        </w:numPr>
        <w:rPr>
          <w:bCs/>
        </w:rPr>
      </w:pPr>
      <w:r w:rsidRPr="00971516">
        <w:rPr>
          <w:bCs/>
        </w:rPr>
        <w:t>Vascular malformation</w:t>
      </w:r>
    </w:p>
    <w:p w14:paraId="60E8B197" w14:textId="77777777" w:rsidR="003D5483" w:rsidRPr="00971516" w:rsidRDefault="009000AF" w:rsidP="00E6508E">
      <w:pPr>
        <w:pStyle w:val="OutlineBody-Curricula"/>
        <w:numPr>
          <w:ilvl w:val="5"/>
          <w:numId w:val="242"/>
        </w:numPr>
        <w:rPr>
          <w:bCs/>
        </w:rPr>
      </w:pPr>
      <w:r w:rsidRPr="00971516">
        <w:rPr>
          <w:bCs/>
        </w:rPr>
        <w:t>Nontraumatic hemorrhage</w:t>
      </w:r>
    </w:p>
    <w:p w14:paraId="639DCB16" w14:textId="77777777" w:rsidR="003D5483" w:rsidRPr="00971516" w:rsidRDefault="009000AF" w:rsidP="00E6508E">
      <w:pPr>
        <w:pStyle w:val="OutlineBody-Curricula"/>
        <w:numPr>
          <w:ilvl w:val="5"/>
          <w:numId w:val="242"/>
        </w:numPr>
        <w:rPr>
          <w:bCs/>
        </w:rPr>
      </w:pPr>
      <w:r w:rsidRPr="00971516">
        <w:rPr>
          <w:bCs/>
        </w:rPr>
        <w:t>Arteritis</w:t>
      </w:r>
    </w:p>
    <w:p w14:paraId="58FCA81A" w14:textId="77777777" w:rsidR="003D5483" w:rsidRPr="00971516" w:rsidRDefault="005A6742" w:rsidP="00E6508E">
      <w:pPr>
        <w:pStyle w:val="OutlineBody-Curricula"/>
        <w:numPr>
          <w:ilvl w:val="5"/>
          <w:numId w:val="242"/>
        </w:numPr>
        <w:rPr>
          <w:bCs/>
        </w:rPr>
      </w:pPr>
      <w:r w:rsidRPr="00971516">
        <w:rPr>
          <w:bCs/>
        </w:rPr>
        <w:t>Stenosis</w:t>
      </w:r>
    </w:p>
    <w:p w14:paraId="33CB2683" w14:textId="77777777" w:rsidR="00B0343A" w:rsidRDefault="009000AF" w:rsidP="00015890">
      <w:pPr>
        <w:pStyle w:val="OutlineBody-Curricula"/>
        <w:numPr>
          <w:ilvl w:val="3"/>
          <w:numId w:val="275"/>
        </w:numPr>
        <w:rPr>
          <w:bCs/>
        </w:rPr>
      </w:pPr>
      <w:r w:rsidRPr="003D5483">
        <w:rPr>
          <w:bCs/>
        </w:rPr>
        <w:t>Congenital and hereditary disorders</w:t>
      </w:r>
    </w:p>
    <w:p w14:paraId="6A55D336" w14:textId="77777777" w:rsidR="00B0343A" w:rsidRPr="00971516" w:rsidRDefault="009000AF" w:rsidP="00E6508E">
      <w:pPr>
        <w:pStyle w:val="OutlineBody-Curricula"/>
        <w:numPr>
          <w:ilvl w:val="4"/>
          <w:numId w:val="243"/>
        </w:numPr>
      </w:pPr>
      <w:proofErr w:type="spellStart"/>
      <w:r w:rsidRPr="00971516">
        <w:t>Aqueductal</w:t>
      </w:r>
      <w:proofErr w:type="spellEnd"/>
      <w:r w:rsidRPr="00971516">
        <w:t xml:space="preserve"> stenosis</w:t>
      </w:r>
    </w:p>
    <w:p w14:paraId="370F832C" w14:textId="77777777" w:rsidR="00B0343A" w:rsidRPr="00971516" w:rsidRDefault="009000AF" w:rsidP="00E6508E">
      <w:pPr>
        <w:pStyle w:val="OutlineBody-Curricula"/>
        <w:numPr>
          <w:ilvl w:val="4"/>
          <w:numId w:val="243"/>
        </w:numPr>
      </w:pPr>
      <w:r w:rsidRPr="00971516">
        <w:t>Chiari malformations</w:t>
      </w:r>
    </w:p>
    <w:p w14:paraId="4406DFA3" w14:textId="77777777" w:rsidR="00B0343A" w:rsidRPr="00971516" w:rsidRDefault="009000AF" w:rsidP="00E6508E">
      <w:pPr>
        <w:pStyle w:val="OutlineBody-Curricula"/>
        <w:numPr>
          <w:ilvl w:val="4"/>
          <w:numId w:val="243"/>
        </w:numPr>
      </w:pPr>
      <w:r w:rsidRPr="00971516">
        <w:t>Dandy-Walker</w:t>
      </w:r>
      <w:r w:rsidR="002F0EC6" w:rsidRPr="00971516">
        <w:t xml:space="preserve"> syndrome</w:t>
      </w:r>
    </w:p>
    <w:p w14:paraId="250F1D7F" w14:textId="77777777" w:rsidR="00B0343A" w:rsidRDefault="009000AF" w:rsidP="00015890">
      <w:pPr>
        <w:pStyle w:val="OutlineBody-Curricula"/>
        <w:numPr>
          <w:ilvl w:val="3"/>
          <w:numId w:val="275"/>
        </w:numPr>
        <w:rPr>
          <w:bCs/>
        </w:rPr>
      </w:pPr>
      <w:r w:rsidRPr="00B0343A">
        <w:rPr>
          <w:bCs/>
        </w:rPr>
        <w:t>Trauma</w:t>
      </w:r>
    </w:p>
    <w:p w14:paraId="5828FC60" w14:textId="77777777" w:rsidR="00B0343A" w:rsidRPr="00971516" w:rsidRDefault="009000AF" w:rsidP="00E6508E">
      <w:pPr>
        <w:pStyle w:val="OutlineBody-Curricula"/>
        <w:numPr>
          <w:ilvl w:val="4"/>
          <w:numId w:val="244"/>
        </w:numPr>
      </w:pPr>
      <w:r w:rsidRPr="00971516">
        <w:t>Skull fracture</w:t>
      </w:r>
    </w:p>
    <w:p w14:paraId="3119F9E7" w14:textId="77777777" w:rsidR="00B0343A" w:rsidRPr="00971516" w:rsidRDefault="009000AF" w:rsidP="00E6508E">
      <w:pPr>
        <w:pStyle w:val="OutlineBody-Curricula"/>
        <w:numPr>
          <w:ilvl w:val="4"/>
          <w:numId w:val="244"/>
        </w:numPr>
      </w:pPr>
      <w:r w:rsidRPr="00971516">
        <w:lastRenderedPageBreak/>
        <w:t>Hematomas</w:t>
      </w:r>
    </w:p>
    <w:p w14:paraId="3B4D400A" w14:textId="77777777" w:rsidR="00B0343A" w:rsidRPr="00971516" w:rsidRDefault="009000AF" w:rsidP="00E6508E">
      <w:pPr>
        <w:pStyle w:val="OutlineBody-Curricula"/>
        <w:numPr>
          <w:ilvl w:val="4"/>
          <w:numId w:val="244"/>
        </w:numPr>
      </w:pPr>
      <w:r w:rsidRPr="00971516">
        <w:t>Shearing injury</w:t>
      </w:r>
    </w:p>
    <w:p w14:paraId="32494A87" w14:textId="77777777" w:rsidR="00B0343A" w:rsidRPr="00971516" w:rsidRDefault="009000AF" w:rsidP="00E6508E">
      <w:pPr>
        <w:pStyle w:val="OutlineBody-Curricula"/>
        <w:numPr>
          <w:ilvl w:val="4"/>
          <w:numId w:val="244"/>
        </w:numPr>
      </w:pPr>
      <w:r w:rsidRPr="00971516">
        <w:t>Contusion</w:t>
      </w:r>
    </w:p>
    <w:p w14:paraId="28D6B55A" w14:textId="77777777" w:rsidR="00B0343A" w:rsidRPr="00971516" w:rsidRDefault="009000AF" w:rsidP="00E6508E">
      <w:pPr>
        <w:pStyle w:val="OutlineBody-Curricula"/>
        <w:numPr>
          <w:ilvl w:val="4"/>
          <w:numId w:val="244"/>
        </w:numPr>
      </w:pPr>
      <w:r w:rsidRPr="00971516">
        <w:t>Hemorrhage</w:t>
      </w:r>
    </w:p>
    <w:p w14:paraId="3DBCC3C3" w14:textId="77777777" w:rsidR="00B0343A" w:rsidRPr="00971516" w:rsidRDefault="00FF0F9A" w:rsidP="00E6508E">
      <w:pPr>
        <w:pStyle w:val="OutlineBody-Curricula"/>
        <w:numPr>
          <w:ilvl w:val="4"/>
          <w:numId w:val="244"/>
        </w:numPr>
      </w:pPr>
      <w:r w:rsidRPr="00971516">
        <w:t>Non-accidental trauma (NAT)</w:t>
      </w:r>
    </w:p>
    <w:p w14:paraId="74BECB13" w14:textId="77777777" w:rsidR="00B0343A" w:rsidRPr="00971516" w:rsidRDefault="009000AF" w:rsidP="00E6508E">
      <w:pPr>
        <w:pStyle w:val="OutlineBody-Curricula"/>
        <w:numPr>
          <w:ilvl w:val="4"/>
          <w:numId w:val="244"/>
        </w:numPr>
      </w:pPr>
      <w:r w:rsidRPr="00971516">
        <w:t>Arterial dissection</w:t>
      </w:r>
    </w:p>
    <w:p w14:paraId="406BF977" w14:textId="77777777" w:rsidR="00B0343A" w:rsidRDefault="004E6F66" w:rsidP="00015890">
      <w:pPr>
        <w:pStyle w:val="OutlineBody-Curricula"/>
        <w:numPr>
          <w:ilvl w:val="3"/>
          <w:numId w:val="275"/>
        </w:numPr>
        <w:rPr>
          <w:bCs/>
        </w:rPr>
      </w:pPr>
      <w:r>
        <w:t>Pituitary gland</w:t>
      </w:r>
    </w:p>
    <w:p w14:paraId="415D93D7" w14:textId="77777777" w:rsidR="00B0343A" w:rsidRPr="00971516" w:rsidRDefault="004E6F66" w:rsidP="00E6508E">
      <w:pPr>
        <w:pStyle w:val="OutlineBody-Curricula"/>
        <w:numPr>
          <w:ilvl w:val="4"/>
          <w:numId w:val="245"/>
        </w:numPr>
      </w:pPr>
      <w:r w:rsidRPr="00971516">
        <w:t>Adenomas</w:t>
      </w:r>
    </w:p>
    <w:p w14:paraId="2B02758A" w14:textId="77777777" w:rsidR="00B0343A" w:rsidRPr="00971516" w:rsidRDefault="004E6F66" w:rsidP="00E6508E">
      <w:pPr>
        <w:pStyle w:val="OutlineBody-Curricula"/>
        <w:numPr>
          <w:ilvl w:val="4"/>
          <w:numId w:val="245"/>
        </w:numPr>
      </w:pPr>
      <w:r w:rsidRPr="00971516">
        <w:t>Cysts</w:t>
      </w:r>
    </w:p>
    <w:p w14:paraId="187CF921" w14:textId="67D8160A" w:rsidR="00B0343A" w:rsidRDefault="006D1AF1" w:rsidP="00015890">
      <w:pPr>
        <w:pStyle w:val="OutlineBody-Curricula"/>
        <w:numPr>
          <w:ilvl w:val="3"/>
          <w:numId w:val="275"/>
        </w:numPr>
        <w:rPr>
          <w:bCs/>
        </w:rPr>
      </w:pPr>
      <w:r w:rsidRPr="00B0343A">
        <w:rPr>
          <w:bCs/>
        </w:rPr>
        <w:t xml:space="preserve">Pineal gland </w:t>
      </w:r>
    </w:p>
    <w:p w14:paraId="3D0650FE" w14:textId="77777777" w:rsidR="00B0343A" w:rsidRPr="00971516" w:rsidRDefault="005705BA" w:rsidP="00E6508E">
      <w:pPr>
        <w:pStyle w:val="OutlineBody-Curricula"/>
        <w:numPr>
          <w:ilvl w:val="4"/>
          <w:numId w:val="246"/>
        </w:numPr>
      </w:pPr>
      <w:r w:rsidRPr="00971516">
        <w:t>Tumors</w:t>
      </w:r>
    </w:p>
    <w:p w14:paraId="1AEBE988" w14:textId="77777777" w:rsidR="00B0343A" w:rsidRPr="00971516" w:rsidRDefault="005705BA" w:rsidP="00E6508E">
      <w:pPr>
        <w:pStyle w:val="OutlineBody-Curricula"/>
        <w:numPr>
          <w:ilvl w:val="4"/>
          <w:numId w:val="246"/>
        </w:numPr>
      </w:pPr>
      <w:r w:rsidRPr="00971516">
        <w:t>Cysts</w:t>
      </w:r>
    </w:p>
    <w:p w14:paraId="3C40D00A" w14:textId="77777777" w:rsidR="00B0343A" w:rsidRDefault="00501921" w:rsidP="00015890">
      <w:pPr>
        <w:pStyle w:val="OutlineBody-Curricula"/>
        <w:numPr>
          <w:ilvl w:val="3"/>
          <w:numId w:val="275"/>
        </w:numPr>
        <w:rPr>
          <w:bCs/>
        </w:rPr>
      </w:pPr>
      <w:r w:rsidRPr="000B1F1A">
        <w:t>Eye and orbital contents</w:t>
      </w:r>
    </w:p>
    <w:p w14:paraId="372EFC60" w14:textId="30980C4B" w:rsidR="00B0343A" w:rsidRPr="00971516" w:rsidRDefault="004E6F66" w:rsidP="00E6508E">
      <w:pPr>
        <w:pStyle w:val="OutlineBody-Curricula"/>
        <w:numPr>
          <w:ilvl w:val="4"/>
          <w:numId w:val="247"/>
        </w:numPr>
      </w:pPr>
      <w:r w:rsidRPr="00971516">
        <w:t xml:space="preserve">Primary </w:t>
      </w:r>
      <w:r w:rsidR="004C79B7" w:rsidRPr="00971516">
        <w:t>t</w:t>
      </w:r>
      <w:r w:rsidR="00501921" w:rsidRPr="00971516">
        <w:t>umors</w:t>
      </w:r>
    </w:p>
    <w:p w14:paraId="759FFABE" w14:textId="77777777" w:rsidR="00B0343A" w:rsidRPr="00971516" w:rsidRDefault="004E6F66" w:rsidP="00015890">
      <w:pPr>
        <w:pStyle w:val="OutlineBody-Curricula"/>
        <w:numPr>
          <w:ilvl w:val="5"/>
          <w:numId w:val="275"/>
        </w:numPr>
        <w:rPr>
          <w:bCs/>
        </w:rPr>
      </w:pPr>
      <w:r w:rsidRPr="00971516">
        <w:rPr>
          <w:bCs/>
        </w:rPr>
        <w:t>Malignant</w:t>
      </w:r>
    </w:p>
    <w:p w14:paraId="11E2727A" w14:textId="77777777" w:rsidR="00B0343A" w:rsidRPr="00971516" w:rsidRDefault="004E6F66" w:rsidP="00015890">
      <w:pPr>
        <w:pStyle w:val="OutlineBody-Curricula"/>
        <w:numPr>
          <w:ilvl w:val="5"/>
          <w:numId w:val="275"/>
        </w:numPr>
        <w:rPr>
          <w:bCs/>
        </w:rPr>
      </w:pPr>
      <w:r w:rsidRPr="00971516">
        <w:rPr>
          <w:bCs/>
        </w:rPr>
        <w:t>Benign</w:t>
      </w:r>
    </w:p>
    <w:p w14:paraId="315F171C" w14:textId="77777777" w:rsidR="00B0343A" w:rsidRPr="00971516" w:rsidRDefault="004E6F66" w:rsidP="00E6508E">
      <w:pPr>
        <w:pStyle w:val="OutlineBody-Curricula"/>
        <w:numPr>
          <w:ilvl w:val="4"/>
          <w:numId w:val="247"/>
        </w:numPr>
        <w:rPr>
          <w:bCs/>
        </w:rPr>
      </w:pPr>
      <w:r w:rsidRPr="00971516">
        <w:rPr>
          <w:bCs/>
        </w:rPr>
        <w:t>Infections and inflammatory disorders</w:t>
      </w:r>
    </w:p>
    <w:p w14:paraId="7618029E" w14:textId="77777777" w:rsidR="00B0343A" w:rsidRPr="00971516" w:rsidRDefault="00501921" w:rsidP="00015890">
      <w:pPr>
        <w:pStyle w:val="OutlineBody-Curricula"/>
        <w:numPr>
          <w:ilvl w:val="5"/>
          <w:numId w:val="275"/>
        </w:numPr>
        <w:rPr>
          <w:bCs/>
        </w:rPr>
      </w:pPr>
      <w:r w:rsidRPr="00971516">
        <w:rPr>
          <w:bCs/>
        </w:rPr>
        <w:t>Optic neuritis</w:t>
      </w:r>
    </w:p>
    <w:p w14:paraId="07220C4C" w14:textId="77777777" w:rsidR="00B0343A" w:rsidRPr="00971516" w:rsidRDefault="00501921" w:rsidP="00015890">
      <w:pPr>
        <w:pStyle w:val="OutlineBody-Curricula"/>
        <w:numPr>
          <w:ilvl w:val="5"/>
          <w:numId w:val="275"/>
        </w:numPr>
        <w:rPr>
          <w:bCs/>
        </w:rPr>
      </w:pPr>
      <w:r w:rsidRPr="00971516">
        <w:rPr>
          <w:bCs/>
        </w:rPr>
        <w:t>Sarcoidosis</w:t>
      </w:r>
    </w:p>
    <w:p w14:paraId="50D8EF28" w14:textId="77777777" w:rsidR="00B0343A" w:rsidRPr="00971516" w:rsidRDefault="00501921" w:rsidP="00015890">
      <w:pPr>
        <w:pStyle w:val="OutlineBody-Curricula"/>
        <w:numPr>
          <w:ilvl w:val="5"/>
          <w:numId w:val="275"/>
        </w:numPr>
        <w:rPr>
          <w:bCs/>
        </w:rPr>
      </w:pPr>
      <w:r w:rsidRPr="00971516">
        <w:rPr>
          <w:bCs/>
        </w:rPr>
        <w:t>Absces</w:t>
      </w:r>
      <w:r w:rsidR="00B0343A" w:rsidRPr="00971516">
        <w:rPr>
          <w:bCs/>
        </w:rPr>
        <w:t>s</w:t>
      </w:r>
    </w:p>
    <w:p w14:paraId="00718498" w14:textId="77777777" w:rsidR="00B0343A" w:rsidRPr="00971516" w:rsidRDefault="00501921" w:rsidP="00E6508E">
      <w:pPr>
        <w:pStyle w:val="OutlineBody-Curricula"/>
        <w:numPr>
          <w:ilvl w:val="4"/>
          <w:numId w:val="247"/>
        </w:numPr>
        <w:rPr>
          <w:bCs/>
        </w:rPr>
      </w:pPr>
      <w:r w:rsidRPr="00971516">
        <w:rPr>
          <w:bCs/>
        </w:rPr>
        <w:t>Orbital trauma</w:t>
      </w:r>
    </w:p>
    <w:p w14:paraId="1E580874" w14:textId="77777777" w:rsidR="00B0343A" w:rsidRPr="00B0343A" w:rsidRDefault="00501921" w:rsidP="00015890">
      <w:pPr>
        <w:pStyle w:val="OutlineBody-Curricula"/>
        <w:numPr>
          <w:ilvl w:val="3"/>
          <w:numId w:val="275"/>
        </w:numPr>
        <w:rPr>
          <w:bCs/>
        </w:rPr>
      </w:pPr>
      <w:r>
        <w:t>Paranasal s</w:t>
      </w:r>
      <w:r w:rsidRPr="000B1F1A">
        <w:t>inuses, pharynx and larynx</w:t>
      </w:r>
    </w:p>
    <w:p w14:paraId="73E9F22C" w14:textId="77777777" w:rsidR="00B0343A" w:rsidRPr="00AF6193" w:rsidRDefault="00501921" w:rsidP="00E6508E">
      <w:pPr>
        <w:pStyle w:val="OutlineBody-Curricula"/>
        <w:numPr>
          <w:ilvl w:val="4"/>
          <w:numId w:val="248"/>
        </w:numPr>
      </w:pPr>
      <w:r w:rsidRPr="00AF6193">
        <w:t>Cysts and polyps</w:t>
      </w:r>
    </w:p>
    <w:p w14:paraId="475A06EE" w14:textId="77777777" w:rsidR="00B0343A" w:rsidRPr="00AF6193" w:rsidRDefault="00501921" w:rsidP="00E6508E">
      <w:pPr>
        <w:pStyle w:val="OutlineBody-Curricula"/>
        <w:numPr>
          <w:ilvl w:val="4"/>
          <w:numId w:val="248"/>
        </w:numPr>
      </w:pPr>
      <w:r w:rsidRPr="00AF6193">
        <w:t>Sinusitis</w:t>
      </w:r>
    </w:p>
    <w:p w14:paraId="69E4115E" w14:textId="77777777" w:rsidR="00B0343A" w:rsidRPr="00AF6193" w:rsidRDefault="004E6F66" w:rsidP="00E6508E">
      <w:pPr>
        <w:pStyle w:val="OutlineBody-Curricula"/>
        <w:numPr>
          <w:ilvl w:val="4"/>
          <w:numId w:val="248"/>
        </w:numPr>
      </w:pPr>
      <w:r w:rsidRPr="00AF6193">
        <w:t>Primary tumors</w:t>
      </w:r>
    </w:p>
    <w:p w14:paraId="33B2272B" w14:textId="77777777" w:rsidR="00B0343A" w:rsidRPr="00AF6193" w:rsidRDefault="004E6F66" w:rsidP="00015890">
      <w:pPr>
        <w:pStyle w:val="OutlineBody-Curricula"/>
        <w:numPr>
          <w:ilvl w:val="5"/>
          <w:numId w:val="275"/>
        </w:numPr>
        <w:rPr>
          <w:bCs/>
        </w:rPr>
      </w:pPr>
      <w:r w:rsidRPr="00AF6193">
        <w:rPr>
          <w:bCs/>
          <w:color w:val="000000"/>
        </w:rPr>
        <w:t>Malignant</w:t>
      </w:r>
    </w:p>
    <w:p w14:paraId="4BCC0683" w14:textId="77777777" w:rsidR="00CE1B22" w:rsidRPr="00AF6193" w:rsidRDefault="004E6F66" w:rsidP="00015890">
      <w:pPr>
        <w:pStyle w:val="OutlineBody-Curricula"/>
        <w:numPr>
          <w:ilvl w:val="5"/>
          <w:numId w:val="275"/>
        </w:numPr>
        <w:rPr>
          <w:bCs/>
        </w:rPr>
      </w:pPr>
      <w:r w:rsidRPr="00AF6193">
        <w:rPr>
          <w:bCs/>
          <w:color w:val="000000"/>
        </w:rPr>
        <w:t>Benign</w:t>
      </w:r>
    </w:p>
    <w:p w14:paraId="3EBC7DF2" w14:textId="77777777" w:rsidR="00CE1B22" w:rsidRPr="00AF6193" w:rsidRDefault="005A6742" w:rsidP="00E6508E">
      <w:pPr>
        <w:pStyle w:val="OutlineBody-Curricula"/>
        <w:numPr>
          <w:ilvl w:val="4"/>
          <w:numId w:val="248"/>
        </w:numPr>
        <w:rPr>
          <w:bCs/>
        </w:rPr>
      </w:pPr>
      <w:r w:rsidRPr="00AF6193">
        <w:rPr>
          <w:bCs/>
          <w:color w:val="000000"/>
        </w:rPr>
        <w:t>Metastases</w:t>
      </w:r>
    </w:p>
    <w:p w14:paraId="133BA5ED" w14:textId="67DA9323" w:rsidR="00CE1B22" w:rsidRDefault="00501921" w:rsidP="00015890">
      <w:pPr>
        <w:pStyle w:val="OutlineBody-Curricula"/>
        <w:numPr>
          <w:ilvl w:val="3"/>
          <w:numId w:val="275"/>
        </w:numPr>
        <w:rPr>
          <w:bCs/>
        </w:rPr>
      </w:pPr>
      <w:r>
        <w:t>Ear, cranial nerves and posterior fossa</w:t>
      </w:r>
    </w:p>
    <w:p w14:paraId="07E4CE46" w14:textId="77777777" w:rsidR="00CE1B22" w:rsidRPr="00AF6193" w:rsidRDefault="00501921" w:rsidP="00E6508E">
      <w:pPr>
        <w:pStyle w:val="OutlineBody-Curricula"/>
        <w:numPr>
          <w:ilvl w:val="4"/>
          <w:numId w:val="249"/>
        </w:numPr>
      </w:pPr>
      <w:r w:rsidRPr="00AF6193">
        <w:t>Acoustic neuroma</w:t>
      </w:r>
      <w:r w:rsidR="00020E35" w:rsidRPr="00AF6193">
        <w:t xml:space="preserve"> (</w:t>
      </w:r>
      <w:r w:rsidR="0014399A" w:rsidRPr="00AF6193">
        <w:t xml:space="preserve">e.g., </w:t>
      </w:r>
      <w:r w:rsidR="00020E35" w:rsidRPr="00AF6193">
        <w:t>Schwannoma)</w:t>
      </w:r>
    </w:p>
    <w:p w14:paraId="5DBFD51C" w14:textId="77777777" w:rsidR="00CE1B22" w:rsidRPr="00AF6193" w:rsidRDefault="00501921" w:rsidP="00E6508E">
      <w:pPr>
        <w:pStyle w:val="OutlineBody-Curricula"/>
        <w:numPr>
          <w:ilvl w:val="4"/>
          <w:numId w:val="249"/>
        </w:numPr>
      </w:pPr>
      <w:r w:rsidRPr="00AF6193">
        <w:t>Bell’s palsy</w:t>
      </w:r>
    </w:p>
    <w:p w14:paraId="747E9A06" w14:textId="77777777" w:rsidR="00CE1B22" w:rsidRPr="00AF6193" w:rsidRDefault="00501921" w:rsidP="00E6508E">
      <w:pPr>
        <w:pStyle w:val="OutlineBody-Curricula"/>
        <w:numPr>
          <w:ilvl w:val="4"/>
          <w:numId w:val="249"/>
        </w:numPr>
      </w:pPr>
      <w:r w:rsidRPr="00AF6193">
        <w:t>Trigeminal neuralgia</w:t>
      </w:r>
    </w:p>
    <w:p w14:paraId="569491CF" w14:textId="77777777" w:rsidR="00CE1B22" w:rsidRPr="00AF6193" w:rsidRDefault="00501921" w:rsidP="00E6508E">
      <w:pPr>
        <w:pStyle w:val="OutlineBody-Curricula"/>
        <w:numPr>
          <w:ilvl w:val="4"/>
          <w:numId w:val="249"/>
        </w:numPr>
      </w:pPr>
      <w:r w:rsidRPr="00AF6193">
        <w:t>Meniere’s disease</w:t>
      </w:r>
    </w:p>
    <w:p w14:paraId="59F6A1B8" w14:textId="77777777" w:rsidR="00CE1B22" w:rsidRPr="00AF6193" w:rsidRDefault="00501921" w:rsidP="00E6508E">
      <w:pPr>
        <w:pStyle w:val="OutlineBody-Curricula"/>
        <w:numPr>
          <w:ilvl w:val="4"/>
          <w:numId w:val="249"/>
        </w:numPr>
      </w:pPr>
      <w:r w:rsidRPr="00AF6193">
        <w:t>Tinnitus</w:t>
      </w:r>
    </w:p>
    <w:p w14:paraId="41A1EE35" w14:textId="77777777" w:rsidR="0083584B" w:rsidRDefault="005A6742" w:rsidP="00015890">
      <w:pPr>
        <w:pStyle w:val="OutlineBody-Curricula"/>
        <w:numPr>
          <w:ilvl w:val="3"/>
          <w:numId w:val="275"/>
        </w:numPr>
        <w:rPr>
          <w:bCs/>
        </w:rPr>
      </w:pPr>
      <w:r w:rsidRPr="00CE1B22">
        <w:rPr>
          <w:bCs/>
        </w:rPr>
        <w:t xml:space="preserve">Other (e.g., aging, metabolic, idiopathic, iatrogenic, </w:t>
      </w:r>
      <w:proofErr w:type="spellStart"/>
      <w:r w:rsidRPr="00CE1B22">
        <w:rPr>
          <w:bCs/>
        </w:rPr>
        <w:t>phakomatoses</w:t>
      </w:r>
      <w:proofErr w:type="spellEnd"/>
      <w:r w:rsidRPr="00CE1B22">
        <w:rPr>
          <w:bCs/>
        </w:rPr>
        <w:t>)</w:t>
      </w:r>
    </w:p>
    <w:p w14:paraId="1F2310C8" w14:textId="77777777" w:rsidR="0083584B" w:rsidRDefault="00501921" w:rsidP="00015890">
      <w:pPr>
        <w:pStyle w:val="OutlineBody-Curricula"/>
        <w:numPr>
          <w:ilvl w:val="2"/>
          <w:numId w:val="275"/>
        </w:numPr>
        <w:rPr>
          <w:bCs/>
        </w:rPr>
      </w:pPr>
      <w:r w:rsidRPr="0083584B">
        <w:rPr>
          <w:szCs w:val="24"/>
        </w:rPr>
        <w:t>Neck</w:t>
      </w:r>
    </w:p>
    <w:p w14:paraId="2220498A" w14:textId="77777777" w:rsidR="0083584B" w:rsidRDefault="00020E35" w:rsidP="00015890">
      <w:pPr>
        <w:pStyle w:val="OutlineBody-Curricula"/>
        <w:numPr>
          <w:ilvl w:val="3"/>
          <w:numId w:val="276"/>
        </w:numPr>
        <w:rPr>
          <w:bCs/>
        </w:rPr>
      </w:pPr>
      <w:r w:rsidRPr="0083584B">
        <w:rPr>
          <w:szCs w:val="24"/>
        </w:rPr>
        <w:t>Primary tumors</w:t>
      </w:r>
    </w:p>
    <w:p w14:paraId="570B44A3" w14:textId="77777777" w:rsidR="0083584B" w:rsidRPr="00AF6193" w:rsidRDefault="00020E35" w:rsidP="00E6508E">
      <w:pPr>
        <w:pStyle w:val="OutlineBody-Curricula"/>
        <w:numPr>
          <w:ilvl w:val="4"/>
          <w:numId w:val="250"/>
        </w:numPr>
      </w:pPr>
      <w:r w:rsidRPr="00AF6193">
        <w:t xml:space="preserve">Malignant </w:t>
      </w:r>
    </w:p>
    <w:p w14:paraId="6285F544" w14:textId="77777777" w:rsidR="0083584B" w:rsidRPr="00AF6193" w:rsidRDefault="00020E35" w:rsidP="00E6508E">
      <w:pPr>
        <w:pStyle w:val="OutlineBody-Curricula"/>
        <w:numPr>
          <w:ilvl w:val="4"/>
          <w:numId w:val="250"/>
        </w:numPr>
      </w:pPr>
      <w:r w:rsidRPr="00AF6193">
        <w:t xml:space="preserve">Benign </w:t>
      </w:r>
    </w:p>
    <w:p w14:paraId="631F87E6" w14:textId="77777777" w:rsidR="0083584B" w:rsidRDefault="00501921" w:rsidP="00015890">
      <w:pPr>
        <w:pStyle w:val="OutlineBody-Curricula"/>
        <w:numPr>
          <w:ilvl w:val="3"/>
          <w:numId w:val="276"/>
        </w:numPr>
        <w:rPr>
          <w:bCs/>
        </w:rPr>
      </w:pPr>
      <w:r w:rsidRPr="0083584B">
        <w:rPr>
          <w:szCs w:val="24"/>
        </w:rPr>
        <w:t>Metastases</w:t>
      </w:r>
    </w:p>
    <w:p w14:paraId="56B11677" w14:textId="77777777" w:rsidR="0083584B" w:rsidRDefault="00501921" w:rsidP="00015890">
      <w:pPr>
        <w:pStyle w:val="OutlineBody-Curricula"/>
        <w:numPr>
          <w:ilvl w:val="3"/>
          <w:numId w:val="276"/>
        </w:numPr>
        <w:rPr>
          <w:bCs/>
        </w:rPr>
      </w:pPr>
      <w:r w:rsidRPr="0083584B">
        <w:rPr>
          <w:szCs w:val="24"/>
        </w:rPr>
        <w:t>Cysts</w:t>
      </w:r>
    </w:p>
    <w:p w14:paraId="064DFC0C" w14:textId="77777777" w:rsidR="0083584B" w:rsidRDefault="00501921" w:rsidP="00015890">
      <w:pPr>
        <w:pStyle w:val="OutlineBody-Curricula"/>
        <w:numPr>
          <w:ilvl w:val="3"/>
          <w:numId w:val="276"/>
        </w:numPr>
        <w:rPr>
          <w:bCs/>
        </w:rPr>
      </w:pPr>
      <w:r w:rsidRPr="0083584B">
        <w:rPr>
          <w:szCs w:val="24"/>
        </w:rPr>
        <w:t>Sialolithiasis</w:t>
      </w:r>
    </w:p>
    <w:p w14:paraId="2D82AE59" w14:textId="77777777" w:rsidR="00181CB3" w:rsidRDefault="00501921" w:rsidP="00015890">
      <w:pPr>
        <w:pStyle w:val="OutlineBody-Curricula"/>
        <w:numPr>
          <w:ilvl w:val="3"/>
          <w:numId w:val="276"/>
        </w:numPr>
        <w:rPr>
          <w:bCs/>
        </w:rPr>
      </w:pPr>
      <w:r w:rsidRPr="0083584B">
        <w:rPr>
          <w:szCs w:val="24"/>
        </w:rPr>
        <w:t xml:space="preserve">Trauma </w:t>
      </w:r>
    </w:p>
    <w:p w14:paraId="1AE21665" w14:textId="77777777" w:rsidR="00181CB3" w:rsidRDefault="009000AF" w:rsidP="00015890">
      <w:pPr>
        <w:pStyle w:val="OutlineBody-Curricula"/>
        <w:numPr>
          <w:ilvl w:val="1"/>
          <w:numId w:val="276"/>
        </w:numPr>
        <w:rPr>
          <w:bCs/>
        </w:rPr>
      </w:pPr>
      <w:r w:rsidRPr="001E490A">
        <w:t>Spine and spinal cord</w:t>
      </w:r>
    </w:p>
    <w:p w14:paraId="78738049" w14:textId="77777777" w:rsidR="00181CB3" w:rsidRDefault="00020E35" w:rsidP="00015890">
      <w:pPr>
        <w:pStyle w:val="OutlineBody-Curricula"/>
        <w:numPr>
          <w:ilvl w:val="2"/>
          <w:numId w:val="277"/>
        </w:numPr>
        <w:rPr>
          <w:bCs/>
        </w:rPr>
      </w:pPr>
      <w:r w:rsidRPr="00181CB3">
        <w:rPr>
          <w:bCs/>
        </w:rPr>
        <w:t xml:space="preserve">Primary </w:t>
      </w:r>
      <w:r w:rsidR="00D42EE9" w:rsidRPr="00181CB3">
        <w:rPr>
          <w:bCs/>
        </w:rPr>
        <w:t>t</w:t>
      </w:r>
      <w:r w:rsidR="009000AF" w:rsidRPr="00181CB3">
        <w:rPr>
          <w:bCs/>
        </w:rPr>
        <w:t>umor</w:t>
      </w:r>
      <w:r w:rsidRPr="00181CB3">
        <w:rPr>
          <w:bCs/>
        </w:rPr>
        <w:t>s</w:t>
      </w:r>
      <w:r w:rsidR="009000AF" w:rsidRPr="00181CB3">
        <w:rPr>
          <w:bCs/>
        </w:rPr>
        <w:t xml:space="preserve"> </w:t>
      </w:r>
    </w:p>
    <w:p w14:paraId="68D2EDD8" w14:textId="77777777" w:rsidR="00181CB3" w:rsidRDefault="00020E35" w:rsidP="00015890">
      <w:pPr>
        <w:pStyle w:val="OutlineBody-Curricula"/>
        <w:numPr>
          <w:ilvl w:val="3"/>
          <w:numId w:val="277"/>
        </w:numPr>
        <w:rPr>
          <w:bCs/>
        </w:rPr>
      </w:pPr>
      <w:r w:rsidRPr="00181CB3">
        <w:rPr>
          <w:bCs/>
        </w:rPr>
        <w:t>Malignant</w:t>
      </w:r>
    </w:p>
    <w:p w14:paraId="77EBCEBC" w14:textId="77777777" w:rsidR="00181CB3" w:rsidRDefault="00020E35" w:rsidP="00015890">
      <w:pPr>
        <w:pStyle w:val="OutlineBody-Curricula"/>
        <w:numPr>
          <w:ilvl w:val="3"/>
          <w:numId w:val="277"/>
        </w:numPr>
        <w:rPr>
          <w:bCs/>
        </w:rPr>
      </w:pPr>
      <w:r w:rsidRPr="00181CB3">
        <w:rPr>
          <w:bCs/>
        </w:rPr>
        <w:lastRenderedPageBreak/>
        <w:t>Benign</w:t>
      </w:r>
    </w:p>
    <w:p w14:paraId="52C3B1F9" w14:textId="77777777" w:rsidR="00181CB3" w:rsidRDefault="009000AF" w:rsidP="00E6508E">
      <w:pPr>
        <w:pStyle w:val="OutlineBody-Curricula"/>
        <w:numPr>
          <w:ilvl w:val="2"/>
          <w:numId w:val="251"/>
        </w:numPr>
        <w:rPr>
          <w:bCs/>
        </w:rPr>
      </w:pPr>
      <w:r w:rsidRPr="00181CB3">
        <w:rPr>
          <w:bCs/>
        </w:rPr>
        <w:t xml:space="preserve">Metastases </w:t>
      </w:r>
    </w:p>
    <w:p w14:paraId="2424C56F" w14:textId="77777777" w:rsidR="00181CB3" w:rsidRDefault="00D42EE9" w:rsidP="00E6508E">
      <w:pPr>
        <w:pStyle w:val="OutlineBody-Curricula"/>
        <w:numPr>
          <w:ilvl w:val="2"/>
          <w:numId w:val="251"/>
        </w:numPr>
        <w:rPr>
          <w:bCs/>
        </w:rPr>
      </w:pPr>
      <w:r w:rsidRPr="00181CB3">
        <w:rPr>
          <w:bCs/>
        </w:rPr>
        <w:t>C</w:t>
      </w:r>
      <w:r w:rsidR="009000AF" w:rsidRPr="00181CB3">
        <w:rPr>
          <w:bCs/>
        </w:rPr>
        <w:t>yst</w:t>
      </w:r>
      <w:r w:rsidR="00020E35" w:rsidRPr="00181CB3">
        <w:rPr>
          <w:bCs/>
        </w:rPr>
        <w:t>s</w:t>
      </w:r>
    </w:p>
    <w:p w14:paraId="3A9DFBF5" w14:textId="77777777" w:rsidR="00181CB3" w:rsidRDefault="009000AF" w:rsidP="00E6508E">
      <w:pPr>
        <w:pStyle w:val="OutlineBody-Curricula"/>
        <w:numPr>
          <w:ilvl w:val="2"/>
          <w:numId w:val="251"/>
        </w:numPr>
        <w:rPr>
          <w:bCs/>
        </w:rPr>
      </w:pPr>
      <w:r w:rsidRPr="00181CB3">
        <w:rPr>
          <w:bCs/>
        </w:rPr>
        <w:t>Paget disease</w:t>
      </w:r>
    </w:p>
    <w:p w14:paraId="136FF1B1" w14:textId="77777777" w:rsidR="00181CB3" w:rsidRDefault="009000AF" w:rsidP="00E6508E">
      <w:pPr>
        <w:pStyle w:val="OutlineBody-Curricula"/>
        <w:numPr>
          <w:ilvl w:val="2"/>
          <w:numId w:val="251"/>
        </w:numPr>
        <w:rPr>
          <w:bCs/>
        </w:rPr>
      </w:pPr>
      <w:r w:rsidRPr="00181CB3">
        <w:rPr>
          <w:bCs/>
        </w:rPr>
        <w:t>Syringomyelia (syrinx)</w:t>
      </w:r>
    </w:p>
    <w:p w14:paraId="37273768" w14:textId="77777777" w:rsidR="00181CB3" w:rsidRDefault="006147C0" w:rsidP="00E6508E">
      <w:pPr>
        <w:pStyle w:val="OutlineBody-Curricula"/>
        <w:numPr>
          <w:ilvl w:val="2"/>
          <w:numId w:val="251"/>
        </w:numPr>
        <w:rPr>
          <w:bCs/>
        </w:rPr>
      </w:pPr>
      <w:r w:rsidRPr="00181CB3">
        <w:rPr>
          <w:bCs/>
        </w:rPr>
        <w:t>Intramedullary</w:t>
      </w:r>
    </w:p>
    <w:p w14:paraId="05A506AD" w14:textId="77777777" w:rsidR="00181CB3" w:rsidRDefault="00670F32" w:rsidP="00E6508E">
      <w:pPr>
        <w:pStyle w:val="OutlineBody-Curricula"/>
        <w:numPr>
          <w:ilvl w:val="2"/>
          <w:numId w:val="251"/>
        </w:numPr>
        <w:rPr>
          <w:bCs/>
        </w:rPr>
      </w:pPr>
      <w:r w:rsidRPr="00181CB3">
        <w:rPr>
          <w:bCs/>
        </w:rPr>
        <w:t>Intradural e</w:t>
      </w:r>
      <w:r w:rsidR="00D42EE9" w:rsidRPr="00181CB3">
        <w:rPr>
          <w:bCs/>
        </w:rPr>
        <w:t>xtramedullary</w:t>
      </w:r>
    </w:p>
    <w:p w14:paraId="04406737" w14:textId="77777777" w:rsidR="00181CB3" w:rsidRDefault="009000AF" w:rsidP="00E6508E">
      <w:pPr>
        <w:pStyle w:val="OutlineBody-Curricula"/>
        <w:numPr>
          <w:ilvl w:val="2"/>
          <w:numId w:val="251"/>
        </w:numPr>
        <w:rPr>
          <w:bCs/>
        </w:rPr>
      </w:pPr>
      <w:r w:rsidRPr="00181CB3">
        <w:rPr>
          <w:bCs/>
        </w:rPr>
        <w:t>Inflammatory disorders</w:t>
      </w:r>
    </w:p>
    <w:p w14:paraId="130FF431" w14:textId="77777777" w:rsidR="00181CB3" w:rsidRPr="00BC75E6" w:rsidRDefault="009000AF" w:rsidP="00E6508E">
      <w:pPr>
        <w:pStyle w:val="OutlineBody-Curricula"/>
        <w:numPr>
          <w:ilvl w:val="3"/>
          <w:numId w:val="251"/>
        </w:numPr>
        <w:rPr>
          <w:bCs/>
        </w:rPr>
      </w:pPr>
      <w:r w:rsidRPr="00BC75E6">
        <w:rPr>
          <w:bCs/>
        </w:rPr>
        <w:t>Spondylitis</w:t>
      </w:r>
    </w:p>
    <w:p w14:paraId="7D54BEB9" w14:textId="77777777" w:rsidR="00181CB3" w:rsidRPr="00BC75E6" w:rsidRDefault="009000AF" w:rsidP="00E6508E">
      <w:pPr>
        <w:pStyle w:val="OutlineBody-Curricula"/>
        <w:numPr>
          <w:ilvl w:val="3"/>
          <w:numId w:val="251"/>
        </w:numPr>
        <w:rPr>
          <w:bCs/>
        </w:rPr>
      </w:pPr>
      <w:r w:rsidRPr="00BC75E6">
        <w:rPr>
          <w:bCs/>
        </w:rPr>
        <w:t>Discitis</w:t>
      </w:r>
    </w:p>
    <w:p w14:paraId="5D751894" w14:textId="77777777" w:rsidR="00181CB3" w:rsidRPr="00BC75E6" w:rsidRDefault="009000AF" w:rsidP="00E6508E">
      <w:pPr>
        <w:pStyle w:val="OutlineBody-Curricula"/>
        <w:numPr>
          <w:ilvl w:val="3"/>
          <w:numId w:val="251"/>
        </w:numPr>
        <w:rPr>
          <w:bCs/>
        </w:rPr>
      </w:pPr>
      <w:r w:rsidRPr="00BC75E6">
        <w:rPr>
          <w:bCs/>
        </w:rPr>
        <w:t>Abscesses</w:t>
      </w:r>
    </w:p>
    <w:p w14:paraId="276EEB30" w14:textId="77777777" w:rsidR="00181CB3" w:rsidRDefault="009000AF" w:rsidP="00E6508E">
      <w:pPr>
        <w:pStyle w:val="OutlineBody-Curricula"/>
        <w:numPr>
          <w:ilvl w:val="2"/>
          <w:numId w:val="251"/>
        </w:numPr>
        <w:rPr>
          <w:bCs/>
        </w:rPr>
      </w:pPr>
      <w:r w:rsidRPr="00181CB3">
        <w:rPr>
          <w:bCs/>
        </w:rPr>
        <w:t>Vascular disorders</w:t>
      </w:r>
    </w:p>
    <w:p w14:paraId="3F7F2D0D" w14:textId="77777777" w:rsidR="00181CB3" w:rsidRDefault="009000AF" w:rsidP="00E6508E">
      <w:pPr>
        <w:pStyle w:val="OutlineBody-Curricula"/>
        <w:numPr>
          <w:ilvl w:val="3"/>
          <w:numId w:val="251"/>
        </w:numPr>
        <w:rPr>
          <w:bCs/>
        </w:rPr>
      </w:pPr>
      <w:r w:rsidRPr="00181CB3">
        <w:rPr>
          <w:bCs/>
        </w:rPr>
        <w:t>Arteriovenous malformation</w:t>
      </w:r>
    </w:p>
    <w:p w14:paraId="27E3077E" w14:textId="77777777" w:rsidR="00181CB3" w:rsidRDefault="009000AF" w:rsidP="00E6508E">
      <w:pPr>
        <w:pStyle w:val="OutlineBody-Curricula"/>
        <w:numPr>
          <w:ilvl w:val="3"/>
          <w:numId w:val="251"/>
        </w:numPr>
        <w:rPr>
          <w:bCs/>
        </w:rPr>
      </w:pPr>
      <w:r w:rsidRPr="00181CB3">
        <w:rPr>
          <w:bCs/>
        </w:rPr>
        <w:t>Cavernous angioma</w:t>
      </w:r>
    </w:p>
    <w:p w14:paraId="157AEDB8" w14:textId="77777777" w:rsidR="00181CB3" w:rsidRDefault="009000AF" w:rsidP="00E6508E">
      <w:pPr>
        <w:pStyle w:val="OutlineBody-Curricula"/>
        <w:numPr>
          <w:ilvl w:val="3"/>
          <w:numId w:val="251"/>
        </w:numPr>
        <w:rPr>
          <w:bCs/>
        </w:rPr>
      </w:pPr>
      <w:r w:rsidRPr="00181CB3">
        <w:rPr>
          <w:bCs/>
        </w:rPr>
        <w:t>Infarctions</w:t>
      </w:r>
    </w:p>
    <w:p w14:paraId="7B0389DD" w14:textId="77777777" w:rsidR="00181CB3" w:rsidRDefault="009000AF" w:rsidP="00E6508E">
      <w:pPr>
        <w:pStyle w:val="OutlineBody-Curricula"/>
        <w:numPr>
          <w:ilvl w:val="2"/>
          <w:numId w:val="251"/>
        </w:numPr>
        <w:rPr>
          <w:bCs/>
        </w:rPr>
      </w:pPr>
      <w:r w:rsidRPr="00181CB3">
        <w:rPr>
          <w:bCs/>
        </w:rPr>
        <w:t>Trauma</w:t>
      </w:r>
    </w:p>
    <w:p w14:paraId="5BAB9741" w14:textId="77777777" w:rsidR="00181CB3" w:rsidRDefault="009000AF" w:rsidP="00E6508E">
      <w:pPr>
        <w:pStyle w:val="OutlineBody-Curricula"/>
        <w:numPr>
          <w:ilvl w:val="3"/>
          <w:numId w:val="251"/>
        </w:numPr>
        <w:rPr>
          <w:bCs/>
        </w:rPr>
      </w:pPr>
      <w:r w:rsidRPr="00181CB3">
        <w:rPr>
          <w:bCs/>
        </w:rPr>
        <w:t>Degenerative spine</w:t>
      </w:r>
    </w:p>
    <w:p w14:paraId="6F7A1C0C" w14:textId="77777777" w:rsidR="00181CB3" w:rsidRPr="005F31CF" w:rsidRDefault="009000AF" w:rsidP="00E6508E">
      <w:pPr>
        <w:pStyle w:val="OutlineBody-Curricula"/>
        <w:numPr>
          <w:ilvl w:val="4"/>
          <w:numId w:val="252"/>
        </w:numPr>
      </w:pPr>
      <w:r w:rsidRPr="005F31CF">
        <w:t>Herniated disc</w:t>
      </w:r>
    </w:p>
    <w:p w14:paraId="0AE2C45A" w14:textId="77777777" w:rsidR="00181CB3" w:rsidRPr="005F31CF" w:rsidRDefault="009000AF" w:rsidP="00E6508E">
      <w:pPr>
        <w:pStyle w:val="OutlineBody-Curricula"/>
        <w:numPr>
          <w:ilvl w:val="4"/>
          <w:numId w:val="252"/>
        </w:numPr>
      </w:pPr>
      <w:r w:rsidRPr="005F31CF">
        <w:t>Free herniated disc fragment</w:t>
      </w:r>
    </w:p>
    <w:p w14:paraId="0A9A5C9B" w14:textId="77777777" w:rsidR="00181CB3" w:rsidRPr="005F31CF" w:rsidRDefault="009000AF" w:rsidP="00E6508E">
      <w:pPr>
        <w:pStyle w:val="OutlineBody-Curricula"/>
        <w:numPr>
          <w:ilvl w:val="4"/>
          <w:numId w:val="252"/>
        </w:numPr>
      </w:pPr>
      <w:r w:rsidRPr="005F31CF">
        <w:t>Postsurgical fibrosis and arachnoiditis</w:t>
      </w:r>
    </w:p>
    <w:p w14:paraId="2BE49946" w14:textId="77777777" w:rsidR="00181CB3" w:rsidRPr="005F31CF" w:rsidRDefault="009000AF" w:rsidP="00E6508E">
      <w:pPr>
        <w:pStyle w:val="OutlineBody-Curricula"/>
        <w:numPr>
          <w:ilvl w:val="4"/>
          <w:numId w:val="252"/>
        </w:numPr>
      </w:pPr>
      <w:r w:rsidRPr="005F31CF">
        <w:t>Spondylolysis and spondylolisthesis</w:t>
      </w:r>
    </w:p>
    <w:p w14:paraId="297E39FE" w14:textId="77777777" w:rsidR="00181CB3" w:rsidRPr="005F31CF" w:rsidRDefault="009000AF" w:rsidP="00E6508E">
      <w:pPr>
        <w:pStyle w:val="OutlineBody-Curricula"/>
        <w:numPr>
          <w:ilvl w:val="4"/>
          <w:numId w:val="252"/>
        </w:numPr>
      </w:pPr>
      <w:r w:rsidRPr="005F31CF">
        <w:t>Ossified ligaments</w:t>
      </w:r>
    </w:p>
    <w:p w14:paraId="7ED8427F" w14:textId="77777777" w:rsidR="00181CB3" w:rsidRPr="005F31CF" w:rsidRDefault="004A73FA" w:rsidP="00E6508E">
      <w:pPr>
        <w:pStyle w:val="OutlineBody-Curricula"/>
        <w:numPr>
          <w:ilvl w:val="4"/>
          <w:numId w:val="252"/>
        </w:numPr>
      </w:pPr>
      <w:r w:rsidRPr="005F31CF">
        <w:t>Stenosis</w:t>
      </w:r>
    </w:p>
    <w:p w14:paraId="14E9A7FB" w14:textId="77777777" w:rsidR="00926175" w:rsidRDefault="00E369BF" w:rsidP="00E6508E">
      <w:pPr>
        <w:pStyle w:val="OutlineBody-Curricula"/>
        <w:numPr>
          <w:ilvl w:val="3"/>
          <w:numId w:val="251"/>
        </w:numPr>
        <w:rPr>
          <w:bCs/>
        </w:rPr>
      </w:pPr>
      <w:r w:rsidRPr="00181CB3">
        <w:rPr>
          <w:bCs/>
        </w:rPr>
        <w:t>Other (e.g., congenital anomalies, demyelinating disorders)</w:t>
      </w:r>
    </w:p>
    <w:p w14:paraId="26315780" w14:textId="5CA9E1E9" w:rsidR="00926175" w:rsidRDefault="009000AF" w:rsidP="00E6508E">
      <w:pPr>
        <w:pStyle w:val="OutlineBody-Curricula"/>
        <w:numPr>
          <w:ilvl w:val="2"/>
          <w:numId w:val="251"/>
        </w:numPr>
        <w:rPr>
          <w:bCs/>
        </w:rPr>
      </w:pPr>
      <w:r w:rsidRPr="00926175">
        <w:rPr>
          <w:szCs w:val="24"/>
        </w:rPr>
        <w:t xml:space="preserve">Brachial </w:t>
      </w:r>
      <w:r w:rsidR="00D15749">
        <w:rPr>
          <w:szCs w:val="24"/>
        </w:rPr>
        <w:t>p</w:t>
      </w:r>
      <w:r w:rsidRPr="00926175">
        <w:rPr>
          <w:szCs w:val="24"/>
        </w:rPr>
        <w:t>lexus</w:t>
      </w:r>
    </w:p>
    <w:p w14:paraId="2F73BAD0" w14:textId="6B3725EF" w:rsidR="00926175" w:rsidRDefault="00020E35" w:rsidP="00E6508E">
      <w:pPr>
        <w:pStyle w:val="OutlineBody-Curricula"/>
        <w:numPr>
          <w:ilvl w:val="3"/>
          <w:numId w:val="251"/>
        </w:numPr>
        <w:rPr>
          <w:bCs/>
        </w:rPr>
      </w:pPr>
      <w:r w:rsidRPr="00926175">
        <w:rPr>
          <w:szCs w:val="24"/>
        </w:rPr>
        <w:t xml:space="preserve">Primary </w:t>
      </w:r>
      <w:r w:rsidR="00D15749">
        <w:rPr>
          <w:szCs w:val="24"/>
        </w:rPr>
        <w:t>t</w:t>
      </w:r>
      <w:r w:rsidRPr="00926175">
        <w:rPr>
          <w:szCs w:val="24"/>
        </w:rPr>
        <w:t>umors</w:t>
      </w:r>
    </w:p>
    <w:p w14:paraId="06AD7494" w14:textId="77777777" w:rsidR="00926175" w:rsidRPr="005F31CF" w:rsidRDefault="00020E35" w:rsidP="00E6508E">
      <w:pPr>
        <w:pStyle w:val="OutlineBody-Curricula"/>
        <w:numPr>
          <w:ilvl w:val="4"/>
          <w:numId w:val="253"/>
        </w:numPr>
      </w:pPr>
      <w:r w:rsidRPr="005F31CF">
        <w:t>Malignant</w:t>
      </w:r>
      <w:r w:rsidR="006147C0" w:rsidRPr="005F31CF">
        <w:t xml:space="preserve"> </w:t>
      </w:r>
    </w:p>
    <w:p w14:paraId="6E69BA5E" w14:textId="77777777" w:rsidR="000B13EB" w:rsidRPr="005F31CF" w:rsidRDefault="00020E35" w:rsidP="00E6508E">
      <w:pPr>
        <w:pStyle w:val="OutlineBody-Curricula"/>
        <w:numPr>
          <w:ilvl w:val="4"/>
          <w:numId w:val="253"/>
        </w:numPr>
      </w:pPr>
      <w:r w:rsidRPr="005F31CF">
        <w:t>Benign</w:t>
      </w:r>
    </w:p>
    <w:p w14:paraId="61544A4A" w14:textId="77777777" w:rsidR="000B13EB" w:rsidRDefault="005A6742" w:rsidP="00E6508E">
      <w:pPr>
        <w:pStyle w:val="OutlineBody-Curricula"/>
        <w:numPr>
          <w:ilvl w:val="3"/>
          <w:numId w:val="251"/>
        </w:numPr>
        <w:rPr>
          <w:bCs/>
        </w:rPr>
      </w:pPr>
      <w:r w:rsidRPr="000B13EB">
        <w:rPr>
          <w:szCs w:val="24"/>
        </w:rPr>
        <w:t xml:space="preserve">Metastases </w:t>
      </w:r>
    </w:p>
    <w:p w14:paraId="2A3B9AA1" w14:textId="77777777" w:rsidR="000B13EB" w:rsidRDefault="00E369BF" w:rsidP="00E6508E">
      <w:pPr>
        <w:pStyle w:val="OutlineBody-Curricula"/>
        <w:numPr>
          <w:ilvl w:val="3"/>
          <w:numId w:val="251"/>
        </w:numPr>
        <w:rPr>
          <w:bCs/>
        </w:rPr>
      </w:pPr>
      <w:r w:rsidRPr="000B13EB">
        <w:rPr>
          <w:szCs w:val="24"/>
        </w:rPr>
        <w:t>Neuritis</w:t>
      </w:r>
    </w:p>
    <w:p w14:paraId="4B0AE0E6" w14:textId="3A9611F4" w:rsidR="009000AF" w:rsidRPr="000B13EB" w:rsidRDefault="009000AF" w:rsidP="00E6508E">
      <w:pPr>
        <w:pStyle w:val="OutlineBody-Curricula"/>
        <w:numPr>
          <w:ilvl w:val="3"/>
          <w:numId w:val="251"/>
        </w:numPr>
        <w:rPr>
          <w:bCs/>
        </w:rPr>
      </w:pPr>
      <w:r w:rsidRPr="000B13EB">
        <w:rPr>
          <w:szCs w:val="24"/>
        </w:rPr>
        <w:t>Trauma</w:t>
      </w:r>
    </w:p>
    <w:p w14:paraId="565E8215" w14:textId="119F31DC" w:rsidR="009000AF" w:rsidRPr="001E490A" w:rsidRDefault="009000AF" w:rsidP="009000AF">
      <w:pPr>
        <w:pStyle w:val="OutlineBody-Curricula"/>
        <w:ind w:left="1310"/>
      </w:pPr>
    </w:p>
    <w:p w14:paraId="40546C41" w14:textId="5E61A0F5" w:rsidR="007906A1" w:rsidRPr="000C38F2" w:rsidRDefault="003418EE" w:rsidP="00E6508E">
      <w:pPr>
        <w:pStyle w:val="OutlineBody-Curricula"/>
        <w:numPr>
          <w:ilvl w:val="0"/>
          <w:numId w:val="158"/>
        </w:numPr>
        <w:rPr>
          <w:b/>
          <w:bCs/>
          <w:szCs w:val="24"/>
        </w:rPr>
      </w:pPr>
      <w:r w:rsidRPr="000C38F2">
        <w:rPr>
          <w:b/>
          <w:bCs/>
          <w:szCs w:val="24"/>
        </w:rPr>
        <w:t>Body</w:t>
      </w:r>
    </w:p>
    <w:p w14:paraId="3A71F17A" w14:textId="7E3174C9" w:rsidR="009000AF" w:rsidRDefault="009000AF" w:rsidP="00E6508E">
      <w:pPr>
        <w:pStyle w:val="OutlineBody-Curricula"/>
        <w:numPr>
          <w:ilvl w:val="1"/>
          <w:numId w:val="158"/>
        </w:numPr>
      </w:pPr>
      <w:r w:rsidRPr="001E490A">
        <w:t>Thorax</w:t>
      </w:r>
    </w:p>
    <w:p w14:paraId="478EA24B" w14:textId="3F50130C" w:rsidR="002D21D7" w:rsidRDefault="002D21D7" w:rsidP="00E6508E">
      <w:pPr>
        <w:pStyle w:val="OutlineBody-Curricula"/>
        <w:numPr>
          <w:ilvl w:val="2"/>
          <w:numId w:val="158"/>
        </w:numPr>
      </w:pPr>
      <w:r>
        <w:t>Mediastinum</w:t>
      </w:r>
      <w:r w:rsidR="00266CA0">
        <w:t xml:space="preserve"> and </w:t>
      </w:r>
      <w:r w:rsidR="00D15749">
        <w:t>l</w:t>
      </w:r>
      <w:r w:rsidR="00266CA0">
        <w:t>ungs</w:t>
      </w:r>
    </w:p>
    <w:p w14:paraId="493E350A" w14:textId="323C28C9" w:rsidR="009000AF" w:rsidRDefault="009000AF" w:rsidP="00E6508E">
      <w:pPr>
        <w:pStyle w:val="OutlineBody-Curricula"/>
        <w:numPr>
          <w:ilvl w:val="3"/>
          <w:numId w:val="158"/>
        </w:numPr>
        <w:rPr>
          <w:bCs/>
        </w:rPr>
      </w:pPr>
      <w:r w:rsidRPr="001E490A">
        <w:rPr>
          <w:bCs/>
        </w:rPr>
        <w:t>Lymph node enlargement</w:t>
      </w:r>
    </w:p>
    <w:p w14:paraId="3A90DEFC" w14:textId="3ADEF7BE" w:rsidR="00266CA0" w:rsidRDefault="00266CA0" w:rsidP="00E6508E">
      <w:pPr>
        <w:pStyle w:val="OutlineBody-Curricula"/>
        <w:numPr>
          <w:ilvl w:val="3"/>
          <w:numId w:val="158"/>
        </w:numPr>
        <w:rPr>
          <w:bCs/>
        </w:rPr>
      </w:pPr>
      <w:r>
        <w:rPr>
          <w:bCs/>
        </w:rPr>
        <w:t xml:space="preserve">Primary </w:t>
      </w:r>
      <w:r w:rsidR="00D15749">
        <w:rPr>
          <w:bCs/>
        </w:rPr>
        <w:t>t</w:t>
      </w:r>
      <w:r>
        <w:rPr>
          <w:bCs/>
        </w:rPr>
        <w:t>umors</w:t>
      </w:r>
    </w:p>
    <w:p w14:paraId="2A4E193A" w14:textId="1F62521E" w:rsidR="009000AF" w:rsidRPr="005F31CF" w:rsidRDefault="009000AF" w:rsidP="00E6508E">
      <w:pPr>
        <w:pStyle w:val="OutlineBody-Curricula"/>
        <w:numPr>
          <w:ilvl w:val="4"/>
          <w:numId w:val="254"/>
        </w:numPr>
      </w:pPr>
      <w:r w:rsidRPr="005F31CF">
        <w:t xml:space="preserve">Malignant </w:t>
      </w:r>
    </w:p>
    <w:p w14:paraId="05C26711" w14:textId="3E1A692E" w:rsidR="00266CA0" w:rsidRPr="005F31CF" w:rsidRDefault="00266CA0" w:rsidP="00E6508E">
      <w:pPr>
        <w:pStyle w:val="OutlineBody-Curricula"/>
        <w:numPr>
          <w:ilvl w:val="4"/>
          <w:numId w:val="254"/>
        </w:numPr>
      </w:pPr>
      <w:r w:rsidRPr="005F31CF">
        <w:t>Benign</w:t>
      </w:r>
    </w:p>
    <w:p w14:paraId="292357E4" w14:textId="10C65363" w:rsidR="009000AF" w:rsidRDefault="00D30A18" w:rsidP="00E6508E">
      <w:pPr>
        <w:pStyle w:val="OutlineBody-Curricula"/>
        <w:numPr>
          <w:ilvl w:val="3"/>
          <w:numId w:val="158"/>
        </w:numPr>
        <w:rPr>
          <w:bCs/>
        </w:rPr>
      </w:pPr>
      <w:r>
        <w:rPr>
          <w:bCs/>
        </w:rPr>
        <w:t xml:space="preserve">Infection and </w:t>
      </w:r>
      <w:r w:rsidR="00D42EE9">
        <w:rPr>
          <w:bCs/>
        </w:rPr>
        <w:t>i</w:t>
      </w:r>
      <w:r w:rsidR="009000AF" w:rsidRPr="001E490A">
        <w:rPr>
          <w:bCs/>
        </w:rPr>
        <w:t>nflammatory lesions</w:t>
      </w:r>
    </w:p>
    <w:p w14:paraId="28B7C2D0" w14:textId="77777777" w:rsidR="009000AF" w:rsidRPr="001E490A" w:rsidRDefault="009000AF" w:rsidP="00E6508E">
      <w:pPr>
        <w:pStyle w:val="OutlineBody-Curricula"/>
        <w:numPr>
          <w:ilvl w:val="2"/>
          <w:numId w:val="158"/>
        </w:numPr>
      </w:pPr>
      <w:r w:rsidRPr="000B1F1A">
        <w:rPr>
          <w:szCs w:val="24"/>
        </w:rPr>
        <w:t>Cardiac and aorta</w:t>
      </w:r>
    </w:p>
    <w:p w14:paraId="2CB9737D" w14:textId="77777777" w:rsidR="009000AF" w:rsidRPr="001E490A" w:rsidRDefault="009000AF" w:rsidP="00E6508E">
      <w:pPr>
        <w:pStyle w:val="OutlineBody-Curricula"/>
        <w:numPr>
          <w:ilvl w:val="3"/>
          <w:numId w:val="158"/>
        </w:numPr>
        <w:rPr>
          <w:bCs/>
        </w:rPr>
      </w:pPr>
      <w:r w:rsidRPr="001E490A">
        <w:rPr>
          <w:bCs/>
        </w:rPr>
        <w:t>Aneurysm</w:t>
      </w:r>
    </w:p>
    <w:p w14:paraId="619058A7" w14:textId="77777777" w:rsidR="009000AF" w:rsidRPr="001E490A" w:rsidRDefault="009000AF" w:rsidP="00E6508E">
      <w:pPr>
        <w:pStyle w:val="OutlineBody-Curricula"/>
        <w:numPr>
          <w:ilvl w:val="3"/>
          <w:numId w:val="158"/>
        </w:numPr>
        <w:rPr>
          <w:bCs/>
        </w:rPr>
      </w:pPr>
      <w:r w:rsidRPr="001E490A">
        <w:rPr>
          <w:bCs/>
        </w:rPr>
        <w:t>Dissection</w:t>
      </w:r>
    </w:p>
    <w:p w14:paraId="79A5DB20" w14:textId="77777777" w:rsidR="009000AF" w:rsidRPr="001E490A" w:rsidRDefault="009000AF" w:rsidP="00E6508E">
      <w:pPr>
        <w:pStyle w:val="OutlineBody-Curricula"/>
        <w:numPr>
          <w:ilvl w:val="3"/>
          <w:numId w:val="158"/>
        </w:numPr>
        <w:rPr>
          <w:bCs/>
        </w:rPr>
      </w:pPr>
      <w:r w:rsidRPr="001E490A">
        <w:rPr>
          <w:bCs/>
        </w:rPr>
        <w:t>Coarctation</w:t>
      </w:r>
    </w:p>
    <w:p w14:paraId="6AD4605F" w14:textId="77777777" w:rsidR="009000AF" w:rsidRPr="001E490A" w:rsidRDefault="009000AF" w:rsidP="00E6508E">
      <w:pPr>
        <w:pStyle w:val="OutlineBody-Curricula"/>
        <w:numPr>
          <w:ilvl w:val="3"/>
          <w:numId w:val="158"/>
        </w:numPr>
        <w:rPr>
          <w:bCs/>
        </w:rPr>
      </w:pPr>
      <w:r w:rsidRPr="001E490A">
        <w:rPr>
          <w:bCs/>
        </w:rPr>
        <w:t>Thrombus</w:t>
      </w:r>
    </w:p>
    <w:p w14:paraId="7081FF31" w14:textId="77777777" w:rsidR="009000AF" w:rsidRDefault="009000AF" w:rsidP="00E6508E">
      <w:pPr>
        <w:pStyle w:val="OutlineBody-Curricula"/>
        <w:numPr>
          <w:ilvl w:val="3"/>
          <w:numId w:val="158"/>
        </w:numPr>
        <w:rPr>
          <w:bCs/>
        </w:rPr>
      </w:pPr>
      <w:r>
        <w:rPr>
          <w:bCs/>
        </w:rPr>
        <w:t>Ischemic disease</w:t>
      </w:r>
    </w:p>
    <w:p w14:paraId="48D19D0C" w14:textId="77777777" w:rsidR="009000AF" w:rsidRPr="001E490A" w:rsidRDefault="009000AF" w:rsidP="00E6508E">
      <w:pPr>
        <w:pStyle w:val="OutlineBody-Curricula"/>
        <w:numPr>
          <w:ilvl w:val="3"/>
          <w:numId w:val="158"/>
        </w:numPr>
        <w:rPr>
          <w:bCs/>
        </w:rPr>
      </w:pPr>
      <w:r w:rsidRPr="001E490A">
        <w:rPr>
          <w:bCs/>
        </w:rPr>
        <w:lastRenderedPageBreak/>
        <w:t>Hypertrophic cardiomyopathy</w:t>
      </w:r>
    </w:p>
    <w:p w14:paraId="2C82A3D0" w14:textId="77777777" w:rsidR="009000AF" w:rsidRDefault="009000AF" w:rsidP="00E6508E">
      <w:pPr>
        <w:pStyle w:val="OutlineBody-Curricula"/>
        <w:numPr>
          <w:ilvl w:val="3"/>
          <w:numId w:val="158"/>
        </w:numPr>
        <w:rPr>
          <w:bCs/>
        </w:rPr>
      </w:pPr>
      <w:r w:rsidRPr="001E490A">
        <w:rPr>
          <w:bCs/>
        </w:rPr>
        <w:t>Pericardial disease</w:t>
      </w:r>
    </w:p>
    <w:p w14:paraId="61C4DD35" w14:textId="77777777" w:rsidR="009000AF" w:rsidRDefault="009000AF" w:rsidP="00E6508E">
      <w:pPr>
        <w:pStyle w:val="OutlineBody-Curricula"/>
        <w:numPr>
          <w:ilvl w:val="3"/>
          <w:numId w:val="158"/>
        </w:numPr>
        <w:rPr>
          <w:bCs/>
        </w:rPr>
      </w:pPr>
      <w:r w:rsidRPr="001E490A">
        <w:rPr>
          <w:bCs/>
        </w:rPr>
        <w:t>Intracardiac masses</w:t>
      </w:r>
    </w:p>
    <w:p w14:paraId="1ABEB907" w14:textId="77777777" w:rsidR="009000AF" w:rsidRDefault="009000AF" w:rsidP="00E6508E">
      <w:pPr>
        <w:pStyle w:val="OutlineBody-Curricula"/>
        <w:numPr>
          <w:ilvl w:val="3"/>
          <w:numId w:val="158"/>
        </w:numPr>
        <w:rPr>
          <w:bCs/>
        </w:rPr>
      </w:pPr>
      <w:r w:rsidRPr="001E490A">
        <w:rPr>
          <w:bCs/>
        </w:rPr>
        <w:t>Valvular heart disease</w:t>
      </w:r>
    </w:p>
    <w:p w14:paraId="526CE99F" w14:textId="77777777" w:rsidR="009000AF" w:rsidRPr="001E490A" w:rsidRDefault="009000AF" w:rsidP="00E6508E">
      <w:pPr>
        <w:pStyle w:val="OutlineBody-Curricula"/>
        <w:numPr>
          <w:ilvl w:val="3"/>
          <w:numId w:val="158"/>
        </w:numPr>
        <w:rPr>
          <w:bCs/>
        </w:rPr>
      </w:pPr>
      <w:r w:rsidRPr="001E490A">
        <w:rPr>
          <w:bCs/>
        </w:rPr>
        <w:t>Congenital heart conditions</w:t>
      </w:r>
    </w:p>
    <w:p w14:paraId="374B5440" w14:textId="77777777" w:rsidR="009000AF" w:rsidRPr="00681635" w:rsidRDefault="009000AF" w:rsidP="00E6508E">
      <w:pPr>
        <w:pStyle w:val="OutlineBody-Curricula"/>
        <w:numPr>
          <w:ilvl w:val="3"/>
          <w:numId w:val="158"/>
        </w:numPr>
      </w:pPr>
      <w:r>
        <w:rPr>
          <w:bCs/>
        </w:rPr>
        <w:t>Arrhythmogenic right ventricular cardiomyopathy (ARVC)</w:t>
      </w:r>
    </w:p>
    <w:p w14:paraId="29CBADBE" w14:textId="02D900A8" w:rsidR="00681635" w:rsidRPr="00681635" w:rsidRDefault="00681635" w:rsidP="00E6508E">
      <w:pPr>
        <w:pStyle w:val="OutlineBody-Curricula"/>
        <w:numPr>
          <w:ilvl w:val="2"/>
          <w:numId w:val="158"/>
        </w:numPr>
      </w:pPr>
      <w:r>
        <w:rPr>
          <w:bCs/>
        </w:rPr>
        <w:t>Situs</w:t>
      </w:r>
    </w:p>
    <w:p w14:paraId="07F6D33E" w14:textId="4ACD9CDC" w:rsidR="00681635" w:rsidRPr="00681635" w:rsidRDefault="00681635" w:rsidP="00E6508E">
      <w:pPr>
        <w:pStyle w:val="OutlineBody-Curricula"/>
        <w:numPr>
          <w:ilvl w:val="3"/>
          <w:numId w:val="158"/>
        </w:numPr>
      </w:pPr>
      <w:proofErr w:type="spellStart"/>
      <w:r>
        <w:rPr>
          <w:bCs/>
        </w:rPr>
        <w:t>Solitus</w:t>
      </w:r>
      <w:proofErr w:type="spellEnd"/>
    </w:p>
    <w:p w14:paraId="334B1532" w14:textId="0FEA22B7" w:rsidR="00681635" w:rsidRPr="00681635" w:rsidRDefault="00681635" w:rsidP="00E6508E">
      <w:pPr>
        <w:pStyle w:val="OutlineBody-Curricula"/>
        <w:numPr>
          <w:ilvl w:val="3"/>
          <w:numId w:val="158"/>
        </w:numPr>
      </w:pPr>
      <w:r>
        <w:rPr>
          <w:bCs/>
        </w:rPr>
        <w:t>Inversus</w:t>
      </w:r>
    </w:p>
    <w:p w14:paraId="245EE869" w14:textId="355F5143" w:rsidR="00681635" w:rsidRPr="00681635" w:rsidRDefault="00681635" w:rsidP="00E6508E">
      <w:pPr>
        <w:pStyle w:val="OutlineBody-Curricula"/>
        <w:numPr>
          <w:ilvl w:val="3"/>
          <w:numId w:val="158"/>
        </w:numPr>
      </w:pPr>
      <w:r>
        <w:rPr>
          <w:bCs/>
        </w:rPr>
        <w:t>Ambiguous</w:t>
      </w:r>
    </w:p>
    <w:p w14:paraId="0D870765" w14:textId="4E47E0CD" w:rsidR="00681635" w:rsidRPr="005F31CF" w:rsidRDefault="00681635" w:rsidP="00E6508E">
      <w:pPr>
        <w:pStyle w:val="OutlineBody-Curricula"/>
        <w:numPr>
          <w:ilvl w:val="4"/>
          <w:numId w:val="255"/>
        </w:numPr>
      </w:pPr>
      <w:r w:rsidRPr="005F31CF">
        <w:t>Asplenia (right sidedness)</w:t>
      </w:r>
    </w:p>
    <w:p w14:paraId="16EC49CF" w14:textId="2C74ADC4" w:rsidR="00681635" w:rsidRPr="005F31CF" w:rsidRDefault="00681635" w:rsidP="00E6508E">
      <w:pPr>
        <w:pStyle w:val="OutlineBody-Curricula"/>
        <w:numPr>
          <w:ilvl w:val="4"/>
          <w:numId w:val="255"/>
        </w:numPr>
      </w:pPr>
      <w:proofErr w:type="spellStart"/>
      <w:r w:rsidRPr="005F31CF">
        <w:t>Polysplenia</w:t>
      </w:r>
      <w:proofErr w:type="spellEnd"/>
      <w:r w:rsidRPr="005F31CF">
        <w:t xml:space="preserve"> (left sidedness)</w:t>
      </w:r>
    </w:p>
    <w:p w14:paraId="78E73361" w14:textId="77777777" w:rsidR="009000AF" w:rsidRPr="001E490A" w:rsidRDefault="009000AF" w:rsidP="00E6508E">
      <w:pPr>
        <w:pStyle w:val="OutlineBody-Curricula"/>
        <w:numPr>
          <w:ilvl w:val="2"/>
          <w:numId w:val="158"/>
        </w:numPr>
      </w:pPr>
      <w:r w:rsidRPr="000B1F1A">
        <w:rPr>
          <w:szCs w:val="24"/>
        </w:rPr>
        <w:t>Breast</w:t>
      </w:r>
    </w:p>
    <w:p w14:paraId="58AB0D11" w14:textId="77777777" w:rsidR="009000AF" w:rsidRPr="001E490A" w:rsidRDefault="009000AF" w:rsidP="00E6508E">
      <w:pPr>
        <w:pStyle w:val="OutlineBody-Curricula"/>
        <w:numPr>
          <w:ilvl w:val="3"/>
          <w:numId w:val="158"/>
        </w:numPr>
        <w:rPr>
          <w:bCs/>
        </w:rPr>
      </w:pPr>
      <w:r w:rsidRPr="001E490A">
        <w:rPr>
          <w:bCs/>
        </w:rPr>
        <w:t>Dysplasia</w:t>
      </w:r>
    </w:p>
    <w:p w14:paraId="3521368B" w14:textId="77777777" w:rsidR="009000AF" w:rsidRPr="001E490A" w:rsidRDefault="009000AF" w:rsidP="00E6508E">
      <w:pPr>
        <w:pStyle w:val="OutlineBody-Curricula"/>
        <w:numPr>
          <w:ilvl w:val="3"/>
          <w:numId w:val="158"/>
        </w:numPr>
        <w:rPr>
          <w:bCs/>
        </w:rPr>
      </w:pPr>
      <w:r w:rsidRPr="001E490A">
        <w:rPr>
          <w:bCs/>
        </w:rPr>
        <w:t>Cysts</w:t>
      </w:r>
    </w:p>
    <w:p w14:paraId="56364584" w14:textId="77777777" w:rsidR="009000AF" w:rsidRPr="001E490A" w:rsidRDefault="009000AF" w:rsidP="00E6508E">
      <w:pPr>
        <w:pStyle w:val="OutlineBody-Curricula"/>
        <w:numPr>
          <w:ilvl w:val="3"/>
          <w:numId w:val="158"/>
        </w:numPr>
        <w:rPr>
          <w:bCs/>
        </w:rPr>
      </w:pPr>
      <w:r w:rsidRPr="001E490A">
        <w:rPr>
          <w:bCs/>
        </w:rPr>
        <w:t>Benign tumors</w:t>
      </w:r>
    </w:p>
    <w:p w14:paraId="7B15BCAE" w14:textId="77777777" w:rsidR="009000AF" w:rsidRPr="001E490A" w:rsidRDefault="009000AF" w:rsidP="00E6508E">
      <w:pPr>
        <w:pStyle w:val="OutlineBody-Curricula"/>
        <w:numPr>
          <w:ilvl w:val="3"/>
          <w:numId w:val="158"/>
        </w:numPr>
        <w:rPr>
          <w:bCs/>
        </w:rPr>
      </w:pPr>
      <w:r w:rsidRPr="001E490A">
        <w:rPr>
          <w:bCs/>
        </w:rPr>
        <w:t>Inflammatory conditions</w:t>
      </w:r>
    </w:p>
    <w:p w14:paraId="0BF4565A" w14:textId="77777777" w:rsidR="009000AF" w:rsidRPr="001E490A" w:rsidRDefault="009000AF" w:rsidP="00E6508E">
      <w:pPr>
        <w:pStyle w:val="OutlineBody-Curricula"/>
        <w:numPr>
          <w:ilvl w:val="3"/>
          <w:numId w:val="158"/>
        </w:numPr>
        <w:rPr>
          <w:bCs/>
        </w:rPr>
      </w:pPr>
      <w:r w:rsidRPr="001E490A">
        <w:rPr>
          <w:bCs/>
        </w:rPr>
        <w:t>Carcinomas</w:t>
      </w:r>
    </w:p>
    <w:p w14:paraId="37A166D4" w14:textId="3031D1D3" w:rsidR="009000AF" w:rsidRPr="001E490A" w:rsidRDefault="00B24985" w:rsidP="00E6508E">
      <w:pPr>
        <w:pStyle w:val="OutlineBody-Curricula"/>
        <w:numPr>
          <w:ilvl w:val="3"/>
          <w:numId w:val="158"/>
        </w:numPr>
        <w:rPr>
          <w:bCs/>
        </w:rPr>
      </w:pPr>
      <w:r w:rsidRPr="001E490A">
        <w:rPr>
          <w:bCs/>
        </w:rPr>
        <w:t>Post</w:t>
      </w:r>
      <w:r>
        <w:rPr>
          <w:bCs/>
        </w:rPr>
        <w:t>-</w:t>
      </w:r>
      <w:r w:rsidR="009000AF" w:rsidRPr="001E490A">
        <w:rPr>
          <w:bCs/>
        </w:rPr>
        <w:t>surgery or radiation</w:t>
      </w:r>
    </w:p>
    <w:p w14:paraId="45F2AC55" w14:textId="77777777" w:rsidR="009000AF" w:rsidRPr="006F7F90" w:rsidRDefault="009000AF" w:rsidP="00E6508E">
      <w:pPr>
        <w:pStyle w:val="OutlineBody-Curricula"/>
        <w:numPr>
          <w:ilvl w:val="3"/>
          <w:numId w:val="158"/>
        </w:numPr>
      </w:pPr>
      <w:r>
        <w:rPr>
          <w:bCs/>
        </w:rPr>
        <w:t>Implant</w:t>
      </w:r>
      <w:r w:rsidRPr="001E490A">
        <w:rPr>
          <w:bCs/>
        </w:rPr>
        <w:t xml:space="preserve"> rupture</w:t>
      </w:r>
    </w:p>
    <w:p w14:paraId="1CD2438C" w14:textId="1AA2759E" w:rsidR="006F7F90" w:rsidRPr="009268D2" w:rsidRDefault="006F7F90" w:rsidP="00E6508E">
      <w:pPr>
        <w:pStyle w:val="OutlineBody-Curricula"/>
        <w:numPr>
          <w:ilvl w:val="3"/>
          <w:numId w:val="158"/>
        </w:numPr>
      </w:pPr>
      <w:r>
        <w:rPr>
          <w:bCs/>
        </w:rPr>
        <w:t>Fat necrosis</w:t>
      </w:r>
    </w:p>
    <w:p w14:paraId="3AD6BA1C" w14:textId="77777777" w:rsidR="009268D2" w:rsidRPr="001E490A" w:rsidRDefault="009268D2" w:rsidP="009268D2">
      <w:pPr>
        <w:pStyle w:val="OutlineBody-Curricula"/>
        <w:ind w:left="1584"/>
      </w:pPr>
    </w:p>
    <w:p w14:paraId="25740E97" w14:textId="590DC7FF" w:rsidR="009000AF" w:rsidRPr="000C38F2" w:rsidRDefault="009000AF" w:rsidP="00E6508E">
      <w:pPr>
        <w:pStyle w:val="Outline-Curricula"/>
        <w:numPr>
          <w:ilvl w:val="1"/>
          <w:numId w:val="158"/>
        </w:numPr>
        <w:rPr>
          <w:b w:val="0"/>
          <w:bCs/>
        </w:rPr>
      </w:pPr>
      <w:r w:rsidRPr="000C38F2">
        <w:rPr>
          <w:b w:val="0"/>
          <w:bCs/>
          <w:szCs w:val="24"/>
        </w:rPr>
        <w:t>Abdomen</w:t>
      </w:r>
    </w:p>
    <w:p w14:paraId="70608275" w14:textId="77777777" w:rsidR="009000AF" w:rsidRPr="00B71938" w:rsidRDefault="009000AF" w:rsidP="00E6508E">
      <w:pPr>
        <w:pStyle w:val="OutlineBody-Curricula"/>
        <w:numPr>
          <w:ilvl w:val="2"/>
          <w:numId w:val="158"/>
        </w:numPr>
      </w:pPr>
      <w:r w:rsidRPr="00B71938">
        <w:t>Liver</w:t>
      </w:r>
    </w:p>
    <w:p w14:paraId="4179A6E8" w14:textId="77777777" w:rsidR="009000AF" w:rsidRPr="00B71938" w:rsidRDefault="009000AF" w:rsidP="00E6508E">
      <w:pPr>
        <w:pStyle w:val="OutlineBody-Curricula"/>
        <w:numPr>
          <w:ilvl w:val="3"/>
          <w:numId w:val="158"/>
        </w:numPr>
        <w:rPr>
          <w:bCs/>
        </w:rPr>
      </w:pPr>
      <w:r w:rsidRPr="00B71938">
        <w:rPr>
          <w:bCs/>
        </w:rPr>
        <w:t>Hemangioma</w:t>
      </w:r>
    </w:p>
    <w:p w14:paraId="7304FB67" w14:textId="77777777" w:rsidR="009000AF" w:rsidRPr="00B71938" w:rsidRDefault="009000AF" w:rsidP="00E6508E">
      <w:pPr>
        <w:pStyle w:val="OutlineBody-Curricula"/>
        <w:numPr>
          <w:ilvl w:val="3"/>
          <w:numId w:val="158"/>
        </w:numPr>
        <w:rPr>
          <w:bCs/>
        </w:rPr>
      </w:pPr>
      <w:r w:rsidRPr="00B71938">
        <w:rPr>
          <w:bCs/>
        </w:rPr>
        <w:t>Cysts</w:t>
      </w:r>
    </w:p>
    <w:p w14:paraId="212D988E" w14:textId="77777777" w:rsidR="009000AF" w:rsidRPr="00B71938" w:rsidRDefault="009000AF" w:rsidP="00E6508E">
      <w:pPr>
        <w:pStyle w:val="OutlineBody-Curricula"/>
        <w:numPr>
          <w:ilvl w:val="3"/>
          <w:numId w:val="158"/>
        </w:numPr>
        <w:rPr>
          <w:bCs/>
        </w:rPr>
      </w:pPr>
      <w:r w:rsidRPr="00B71938">
        <w:rPr>
          <w:bCs/>
        </w:rPr>
        <w:t>Abscesses</w:t>
      </w:r>
    </w:p>
    <w:p w14:paraId="6D4235E8" w14:textId="77777777" w:rsidR="009000AF" w:rsidRDefault="009000AF" w:rsidP="00E6508E">
      <w:pPr>
        <w:pStyle w:val="OutlineBody-Curricula"/>
        <w:numPr>
          <w:ilvl w:val="3"/>
          <w:numId w:val="158"/>
        </w:numPr>
        <w:rPr>
          <w:bCs/>
        </w:rPr>
      </w:pPr>
      <w:r>
        <w:rPr>
          <w:bCs/>
        </w:rPr>
        <w:t>C</w:t>
      </w:r>
      <w:r w:rsidRPr="00B71938">
        <w:rPr>
          <w:bCs/>
        </w:rPr>
        <w:t>arcinoma</w:t>
      </w:r>
    </w:p>
    <w:p w14:paraId="45E52C48" w14:textId="77777777" w:rsidR="009000AF" w:rsidRPr="00B71938" w:rsidRDefault="009000AF" w:rsidP="00E6508E">
      <w:pPr>
        <w:pStyle w:val="OutlineBody-Curricula"/>
        <w:numPr>
          <w:ilvl w:val="3"/>
          <w:numId w:val="158"/>
        </w:numPr>
        <w:rPr>
          <w:bCs/>
        </w:rPr>
      </w:pPr>
      <w:r w:rsidRPr="00B71938">
        <w:rPr>
          <w:bCs/>
        </w:rPr>
        <w:t>Hepatic metastases</w:t>
      </w:r>
    </w:p>
    <w:p w14:paraId="03E0A29F" w14:textId="77777777" w:rsidR="009000AF" w:rsidRPr="00B71938" w:rsidRDefault="009000AF" w:rsidP="00E6508E">
      <w:pPr>
        <w:pStyle w:val="OutlineBody-Curricula"/>
        <w:numPr>
          <w:ilvl w:val="3"/>
          <w:numId w:val="158"/>
        </w:numPr>
        <w:rPr>
          <w:bCs/>
        </w:rPr>
      </w:pPr>
      <w:r w:rsidRPr="00B71938">
        <w:rPr>
          <w:bCs/>
        </w:rPr>
        <w:t>Venous thrombosis</w:t>
      </w:r>
    </w:p>
    <w:p w14:paraId="5BCB66C8" w14:textId="3E602112" w:rsidR="009000AF" w:rsidDel="00E144F0" w:rsidRDefault="009000AF" w:rsidP="00E6508E">
      <w:pPr>
        <w:pStyle w:val="OutlineBody-Curricula"/>
        <w:numPr>
          <w:ilvl w:val="3"/>
          <w:numId w:val="158"/>
        </w:numPr>
        <w:rPr>
          <w:bCs/>
        </w:rPr>
      </w:pPr>
      <w:r w:rsidRPr="00B71938" w:rsidDel="00E144F0">
        <w:rPr>
          <w:bCs/>
        </w:rPr>
        <w:t>Hemochromatosis</w:t>
      </w:r>
    </w:p>
    <w:p w14:paraId="2532E944" w14:textId="77777777" w:rsidR="009000AF" w:rsidRDefault="009000AF" w:rsidP="00E6508E">
      <w:pPr>
        <w:pStyle w:val="OutlineBody-Curricula"/>
        <w:numPr>
          <w:ilvl w:val="3"/>
          <w:numId w:val="158"/>
        </w:numPr>
        <w:rPr>
          <w:bCs/>
        </w:rPr>
      </w:pPr>
      <w:r>
        <w:rPr>
          <w:bCs/>
        </w:rPr>
        <w:t>Cirrhosis</w:t>
      </w:r>
    </w:p>
    <w:p w14:paraId="2D2B8AAE" w14:textId="77777777" w:rsidR="009000AF" w:rsidRPr="00B71938" w:rsidRDefault="009000AF" w:rsidP="00E6508E">
      <w:pPr>
        <w:pStyle w:val="OutlineBody-Curricula"/>
        <w:numPr>
          <w:ilvl w:val="3"/>
          <w:numId w:val="158"/>
        </w:numPr>
        <w:rPr>
          <w:bCs/>
        </w:rPr>
      </w:pPr>
      <w:r>
        <w:rPr>
          <w:bCs/>
        </w:rPr>
        <w:t>Fatty liver (steatosis)</w:t>
      </w:r>
      <w:r w:rsidRPr="00B71938">
        <w:rPr>
          <w:bCs/>
        </w:rPr>
        <w:t xml:space="preserve"> </w:t>
      </w:r>
    </w:p>
    <w:p w14:paraId="7A73F8CB" w14:textId="77777777" w:rsidR="009000AF" w:rsidRDefault="009000AF" w:rsidP="00E6508E">
      <w:pPr>
        <w:pStyle w:val="OutlineBody-Curricula"/>
        <w:numPr>
          <w:ilvl w:val="3"/>
          <w:numId w:val="158"/>
        </w:numPr>
        <w:rPr>
          <w:bCs/>
        </w:rPr>
      </w:pPr>
      <w:r w:rsidRPr="00B71938">
        <w:rPr>
          <w:bCs/>
        </w:rPr>
        <w:t>Transplant</w:t>
      </w:r>
    </w:p>
    <w:p w14:paraId="16648282" w14:textId="77777777" w:rsidR="009000AF" w:rsidRPr="00B71938" w:rsidRDefault="009000AF" w:rsidP="00E6508E">
      <w:pPr>
        <w:pStyle w:val="OutlineBody-Curricula"/>
        <w:numPr>
          <w:ilvl w:val="2"/>
          <w:numId w:val="158"/>
        </w:numPr>
      </w:pPr>
      <w:r w:rsidRPr="00B71938">
        <w:t>Pancreas</w:t>
      </w:r>
    </w:p>
    <w:p w14:paraId="28EF609D" w14:textId="77777777" w:rsidR="009000AF" w:rsidRPr="00B71938" w:rsidRDefault="009000AF" w:rsidP="00E6508E">
      <w:pPr>
        <w:pStyle w:val="OutlineBody-Curricula"/>
        <w:numPr>
          <w:ilvl w:val="3"/>
          <w:numId w:val="158"/>
        </w:numPr>
        <w:rPr>
          <w:bCs/>
        </w:rPr>
      </w:pPr>
      <w:r w:rsidRPr="00B71938">
        <w:rPr>
          <w:bCs/>
        </w:rPr>
        <w:t>Pseudocyst</w:t>
      </w:r>
    </w:p>
    <w:p w14:paraId="025A2109" w14:textId="77777777" w:rsidR="009000AF" w:rsidRPr="00B71938" w:rsidRDefault="009000AF" w:rsidP="00E6508E">
      <w:pPr>
        <w:pStyle w:val="OutlineBody-Curricula"/>
        <w:numPr>
          <w:ilvl w:val="3"/>
          <w:numId w:val="158"/>
        </w:numPr>
        <w:rPr>
          <w:bCs/>
        </w:rPr>
      </w:pPr>
      <w:r w:rsidRPr="00B71938">
        <w:rPr>
          <w:bCs/>
        </w:rPr>
        <w:t>Cystic fibrosis</w:t>
      </w:r>
    </w:p>
    <w:p w14:paraId="56B1FA02" w14:textId="77777777" w:rsidR="009000AF" w:rsidRPr="00B71938" w:rsidRDefault="009000AF" w:rsidP="00E6508E">
      <w:pPr>
        <w:pStyle w:val="OutlineBody-Curricula"/>
        <w:numPr>
          <w:ilvl w:val="3"/>
          <w:numId w:val="158"/>
        </w:numPr>
        <w:rPr>
          <w:bCs/>
        </w:rPr>
      </w:pPr>
      <w:r w:rsidRPr="00B71938">
        <w:rPr>
          <w:bCs/>
        </w:rPr>
        <w:t>Pancreatitis</w:t>
      </w:r>
    </w:p>
    <w:p w14:paraId="04D11139" w14:textId="77777777" w:rsidR="009000AF" w:rsidRPr="00B71938" w:rsidRDefault="009000AF" w:rsidP="00E6508E">
      <w:pPr>
        <w:pStyle w:val="OutlineBody-Curricula"/>
        <w:numPr>
          <w:ilvl w:val="3"/>
          <w:numId w:val="158"/>
        </w:numPr>
        <w:rPr>
          <w:bCs/>
        </w:rPr>
      </w:pPr>
      <w:r w:rsidRPr="00B71938">
        <w:rPr>
          <w:bCs/>
        </w:rPr>
        <w:t>Transplants</w:t>
      </w:r>
    </w:p>
    <w:p w14:paraId="638E70CD" w14:textId="77777777" w:rsidR="009000AF" w:rsidRPr="00B71938" w:rsidRDefault="009000AF" w:rsidP="00E6508E">
      <w:pPr>
        <w:pStyle w:val="OutlineBody-Curricula"/>
        <w:numPr>
          <w:ilvl w:val="3"/>
          <w:numId w:val="158"/>
        </w:numPr>
        <w:rPr>
          <w:bCs/>
        </w:rPr>
      </w:pPr>
      <w:r w:rsidRPr="00B71938">
        <w:rPr>
          <w:bCs/>
        </w:rPr>
        <w:t>Adenocarcinoma</w:t>
      </w:r>
    </w:p>
    <w:p w14:paraId="6A8A520B" w14:textId="77777777" w:rsidR="009000AF" w:rsidRPr="00B71938" w:rsidRDefault="009000AF" w:rsidP="00E6508E">
      <w:pPr>
        <w:pStyle w:val="OutlineBody-Curricula"/>
        <w:numPr>
          <w:ilvl w:val="3"/>
          <w:numId w:val="158"/>
        </w:numPr>
        <w:rPr>
          <w:bCs/>
        </w:rPr>
      </w:pPr>
      <w:r w:rsidRPr="00B71938">
        <w:rPr>
          <w:bCs/>
        </w:rPr>
        <w:t>Islet cell tumors</w:t>
      </w:r>
    </w:p>
    <w:p w14:paraId="0ECA8ABB" w14:textId="77777777" w:rsidR="009000AF" w:rsidRPr="00846255" w:rsidRDefault="009000AF" w:rsidP="00E6508E">
      <w:pPr>
        <w:pStyle w:val="OutlineBody-Curricula"/>
        <w:numPr>
          <w:ilvl w:val="3"/>
          <w:numId w:val="158"/>
        </w:numPr>
      </w:pPr>
      <w:r w:rsidRPr="00B71938">
        <w:rPr>
          <w:bCs/>
        </w:rPr>
        <w:t>Metastases</w:t>
      </w:r>
    </w:p>
    <w:p w14:paraId="1DD34D80" w14:textId="77777777" w:rsidR="009000AF" w:rsidRDefault="009000AF" w:rsidP="00E6508E">
      <w:pPr>
        <w:pStyle w:val="OutlineBody-Curricula"/>
        <w:numPr>
          <w:ilvl w:val="2"/>
          <w:numId w:val="158"/>
        </w:numPr>
      </w:pPr>
      <w:r>
        <w:t>Biliary system</w:t>
      </w:r>
    </w:p>
    <w:p w14:paraId="4B80FB8D" w14:textId="3031F2EC" w:rsidR="000E4682" w:rsidRPr="00B71938" w:rsidRDefault="009000AF" w:rsidP="00E6508E">
      <w:pPr>
        <w:pStyle w:val="OutlineBody-Curricula"/>
        <w:numPr>
          <w:ilvl w:val="3"/>
          <w:numId w:val="158"/>
        </w:numPr>
        <w:rPr>
          <w:bCs/>
        </w:rPr>
      </w:pPr>
      <w:r>
        <w:t>Ductal anomalies</w:t>
      </w:r>
      <w:r w:rsidR="000E4682" w:rsidRPr="000E4682">
        <w:rPr>
          <w:bCs/>
        </w:rPr>
        <w:t xml:space="preserve"> </w:t>
      </w:r>
    </w:p>
    <w:p w14:paraId="4E50FB6B" w14:textId="77777777" w:rsidR="009000AF" w:rsidRDefault="000E4682" w:rsidP="00E6508E">
      <w:pPr>
        <w:pStyle w:val="OutlineBody-Curricula"/>
        <w:numPr>
          <w:ilvl w:val="3"/>
          <w:numId w:val="158"/>
        </w:numPr>
      </w:pPr>
      <w:r>
        <w:t>Gallbladder anomalies</w:t>
      </w:r>
    </w:p>
    <w:p w14:paraId="13CA227F" w14:textId="77777777" w:rsidR="009000AF" w:rsidRDefault="009000AF" w:rsidP="00E6508E">
      <w:pPr>
        <w:pStyle w:val="OutlineBody-Curricula"/>
        <w:numPr>
          <w:ilvl w:val="3"/>
          <w:numId w:val="158"/>
        </w:numPr>
      </w:pPr>
      <w:r>
        <w:t>Biliary carcinoma</w:t>
      </w:r>
    </w:p>
    <w:p w14:paraId="4C9A27D2" w14:textId="77777777" w:rsidR="009000AF" w:rsidRDefault="009000AF" w:rsidP="00E6508E">
      <w:pPr>
        <w:pStyle w:val="OutlineBody-Curricula"/>
        <w:numPr>
          <w:ilvl w:val="3"/>
          <w:numId w:val="158"/>
        </w:numPr>
      </w:pPr>
      <w:r>
        <w:lastRenderedPageBreak/>
        <w:t>Biliary stone</w:t>
      </w:r>
    </w:p>
    <w:p w14:paraId="1ABDF194" w14:textId="77777777" w:rsidR="009000AF" w:rsidRPr="00B71938" w:rsidRDefault="009000AF" w:rsidP="00E6508E">
      <w:pPr>
        <w:pStyle w:val="OutlineBody-Curricula"/>
        <w:numPr>
          <w:ilvl w:val="2"/>
          <w:numId w:val="158"/>
        </w:numPr>
      </w:pPr>
      <w:r w:rsidRPr="00B71938">
        <w:t>Kidneys</w:t>
      </w:r>
    </w:p>
    <w:p w14:paraId="03E970F1" w14:textId="149C4010" w:rsidR="009000AF" w:rsidRPr="00B71938" w:rsidRDefault="009000AF" w:rsidP="00E6508E">
      <w:pPr>
        <w:pStyle w:val="OutlineBody-Curricula"/>
        <w:numPr>
          <w:ilvl w:val="3"/>
          <w:numId w:val="158"/>
        </w:numPr>
      </w:pPr>
      <w:r w:rsidRPr="00B71938">
        <w:t>Polycystic kidney disease</w:t>
      </w:r>
      <w:r w:rsidR="00D42EE9">
        <w:t xml:space="preserve"> (PKD)</w:t>
      </w:r>
    </w:p>
    <w:p w14:paraId="1A660629" w14:textId="5C79F272" w:rsidR="000E4682" w:rsidRDefault="000E4682" w:rsidP="00E6508E">
      <w:pPr>
        <w:pStyle w:val="OutlineBody-Curricula"/>
        <w:numPr>
          <w:ilvl w:val="3"/>
          <w:numId w:val="158"/>
        </w:numPr>
      </w:pPr>
      <w:r>
        <w:t>Carcinoma</w:t>
      </w:r>
    </w:p>
    <w:p w14:paraId="2D9E8D8A" w14:textId="18020EA4" w:rsidR="009000AF" w:rsidRPr="005F31CF" w:rsidRDefault="009000AF" w:rsidP="00E6508E">
      <w:pPr>
        <w:pStyle w:val="OutlineBody-Curricula"/>
        <w:numPr>
          <w:ilvl w:val="4"/>
          <w:numId w:val="256"/>
        </w:numPr>
      </w:pPr>
      <w:r w:rsidRPr="005F31CF">
        <w:t xml:space="preserve">Renal cell </w:t>
      </w:r>
    </w:p>
    <w:p w14:paraId="36A8C59E" w14:textId="21F870FD" w:rsidR="009000AF" w:rsidRPr="005F31CF" w:rsidRDefault="009000AF" w:rsidP="00E6508E">
      <w:pPr>
        <w:pStyle w:val="OutlineBody-Curricula"/>
        <w:numPr>
          <w:ilvl w:val="4"/>
          <w:numId w:val="256"/>
        </w:numPr>
      </w:pPr>
      <w:r w:rsidRPr="005F31CF">
        <w:t xml:space="preserve">Transitional cell </w:t>
      </w:r>
    </w:p>
    <w:p w14:paraId="03B21A1D" w14:textId="69055C9D" w:rsidR="009000AF" w:rsidRPr="00B71938" w:rsidRDefault="009000AF" w:rsidP="00E6508E">
      <w:pPr>
        <w:pStyle w:val="OutlineBody-Curricula"/>
        <w:numPr>
          <w:ilvl w:val="3"/>
          <w:numId w:val="158"/>
        </w:numPr>
      </w:pPr>
      <w:r w:rsidRPr="00B71938">
        <w:t>Metasta</w:t>
      </w:r>
      <w:r w:rsidR="00D42EE9">
        <w:t>sis</w:t>
      </w:r>
    </w:p>
    <w:p w14:paraId="62A08A99" w14:textId="3569431E" w:rsidR="009000AF" w:rsidRPr="00B71938" w:rsidRDefault="009000AF" w:rsidP="00E6508E">
      <w:pPr>
        <w:pStyle w:val="OutlineBody-Curricula"/>
        <w:numPr>
          <w:ilvl w:val="3"/>
          <w:numId w:val="158"/>
        </w:numPr>
      </w:pPr>
      <w:r w:rsidRPr="00B71938">
        <w:t>Wilm</w:t>
      </w:r>
      <w:r>
        <w:t>s</w:t>
      </w:r>
      <w:r w:rsidR="006D6A0A">
        <w:t>’</w:t>
      </w:r>
      <w:r w:rsidRPr="00B71938">
        <w:t xml:space="preserve"> tumor</w:t>
      </w:r>
    </w:p>
    <w:p w14:paraId="43F1F509" w14:textId="77777777" w:rsidR="009000AF" w:rsidRPr="00B71938" w:rsidRDefault="009000AF" w:rsidP="00E6508E">
      <w:pPr>
        <w:pStyle w:val="OutlineBody-Curricula"/>
        <w:numPr>
          <w:ilvl w:val="3"/>
          <w:numId w:val="158"/>
        </w:numPr>
      </w:pPr>
      <w:r w:rsidRPr="00B71938">
        <w:t>Nephroblastoma</w:t>
      </w:r>
    </w:p>
    <w:p w14:paraId="345231DD" w14:textId="77777777" w:rsidR="009000AF" w:rsidRPr="00B71938" w:rsidRDefault="009000AF" w:rsidP="00E6508E">
      <w:pPr>
        <w:pStyle w:val="OutlineBody-Curricula"/>
        <w:numPr>
          <w:ilvl w:val="3"/>
          <w:numId w:val="158"/>
        </w:numPr>
      </w:pPr>
      <w:r w:rsidRPr="00B71938">
        <w:t>Infarction</w:t>
      </w:r>
    </w:p>
    <w:p w14:paraId="504FABB9" w14:textId="77777777" w:rsidR="009000AF" w:rsidRPr="00B71938" w:rsidRDefault="009000AF" w:rsidP="00E6508E">
      <w:pPr>
        <w:pStyle w:val="OutlineBody-Curricula"/>
        <w:numPr>
          <w:ilvl w:val="3"/>
          <w:numId w:val="158"/>
        </w:numPr>
      </w:pPr>
      <w:r w:rsidRPr="00B71938">
        <w:t>Infection</w:t>
      </w:r>
    </w:p>
    <w:p w14:paraId="1B7BBA24" w14:textId="77777777" w:rsidR="009000AF" w:rsidRDefault="009000AF" w:rsidP="00E6508E">
      <w:pPr>
        <w:pStyle w:val="OutlineBody-Curricula"/>
        <w:numPr>
          <w:ilvl w:val="3"/>
          <w:numId w:val="158"/>
        </w:numPr>
      </w:pPr>
      <w:r w:rsidRPr="00B71938">
        <w:t>Transplant</w:t>
      </w:r>
    </w:p>
    <w:p w14:paraId="74A0BA10" w14:textId="77777777" w:rsidR="009000AF" w:rsidRPr="00B71938" w:rsidRDefault="009000AF" w:rsidP="00E6508E">
      <w:pPr>
        <w:pStyle w:val="OutlineBody-Curricula"/>
        <w:numPr>
          <w:ilvl w:val="3"/>
          <w:numId w:val="158"/>
        </w:numPr>
      </w:pPr>
      <w:r>
        <w:t>Hydronephrosis</w:t>
      </w:r>
    </w:p>
    <w:p w14:paraId="36C6EBCF" w14:textId="49AFC9D9" w:rsidR="009000AF" w:rsidRPr="00B71938" w:rsidRDefault="009000AF" w:rsidP="00E6508E">
      <w:pPr>
        <w:pStyle w:val="OutlineBody-Curricula"/>
        <w:numPr>
          <w:ilvl w:val="2"/>
          <w:numId w:val="158"/>
        </w:numPr>
      </w:pPr>
      <w:r w:rsidRPr="00B71938">
        <w:t>Adrenal</w:t>
      </w:r>
      <w:r w:rsidR="003D1792">
        <w:t xml:space="preserve"> glands</w:t>
      </w:r>
    </w:p>
    <w:p w14:paraId="70A1A306" w14:textId="64CEFE60" w:rsidR="006A2925" w:rsidRDefault="006A2925" w:rsidP="00E6508E">
      <w:pPr>
        <w:pStyle w:val="OutlineBody-Curricula"/>
        <w:numPr>
          <w:ilvl w:val="3"/>
          <w:numId w:val="158"/>
        </w:numPr>
      </w:pPr>
      <w:r>
        <w:t xml:space="preserve">Primary </w:t>
      </w:r>
      <w:r w:rsidR="003E3B88">
        <w:t>t</w:t>
      </w:r>
      <w:r>
        <w:t>umors</w:t>
      </w:r>
    </w:p>
    <w:p w14:paraId="08513A38" w14:textId="052C0D95" w:rsidR="009000AF" w:rsidRPr="005F31CF" w:rsidRDefault="006A2925" w:rsidP="00E6508E">
      <w:pPr>
        <w:pStyle w:val="OutlineBody-Curricula"/>
        <w:numPr>
          <w:ilvl w:val="4"/>
          <w:numId w:val="257"/>
        </w:numPr>
      </w:pPr>
      <w:r w:rsidRPr="005F31CF">
        <w:t>Malignant (</w:t>
      </w:r>
      <w:r w:rsidR="003E3B88" w:rsidRPr="005F31CF">
        <w:t>a</w:t>
      </w:r>
      <w:r w:rsidR="009000AF" w:rsidRPr="005F31CF">
        <w:t>denoma</w:t>
      </w:r>
      <w:r w:rsidRPr="005F31CF">
        <w:t>)</w:t>
      </w:r>
    </w:p>
    <w:p w14:paraId="5F9E4779" w14:textId="3760536C" w:rsidR="006A2925" w:rsidRPr="005F31CF" w:rsidRDefault="006A2925" w:rsidP="00E6508E">
      <w:pPr>
        <w:pStyle w:val="OutlineBody-Curricula"/>
        <w:numPr>
          <w:ilvl w:val="4"/>
          <w:numId w:val="257"/>
        </w:numPr>
      </w:pPr>
      <w:r w:rsidRPr="005F31CF">
        <w:t>Benign (</w:t>
      </w:r>
      <w:r w:rsidR="003E3B88" w:rsidRPr="005F31CF">
        <w:t>n</w:t>
      </w:r>
      <w:r w:rsidRPr="005F31CF">
        <w:t>euroblastoma)</w:t>
      </w:r>
    </w:p>
    <w:p w14:paraId="2F333DE7" w14:textId="77777777" w:rsidR="009000AF" w:rsidRPr="00B71938" w:rsidRDefault="009000AF" w:rsidP="00E6508E">
      <w:pPr>
        <w:pStyle w:val="OutlineBody-Curricula"/>
        <w:numPr>
          <w:ilvl w:val="3"/>
          <w:numId w:val="158"/>
        </w:numPr>
      </w:pPr>
      <w:r w:rsidRPr="00B71938">
        <w:t>Metastasis</w:t>
      </w:r>
    </w:p>
    <w:p w14:paraId="7ED3130A" w14:textId="77777777" w:rsidR="009000AF" w:rsidRPr="00B71938" w:rsidRDefault="009000AF" w:rsidP="00E6508E">
      <w:pPr>
        <w:pStyle w:val="OutlineBody-Curricula"/>
        <w:numPr>
          <w:ilvl w:val="3"/>
          <w:numId w:val="158"/>
        </w:numPr>
      </w:pPr>
      <w:r w:rsidRPr="00B71938">
        <w:t>Hemorrhage</w:t>
      </w:r>
    </w:p>
    <w:p w14:paraId="2C39EF6C" w14:textId="77777777" w:rsidR="009000AF" w:rsidRPr="00B71938" w:rsidRDefault="009000AF" w:rsidP="00E6508E">
      <w:pPr>
        <w:pStyle w:val="OutlineBody-Curricula"/>
        <w:numPr>
          <w:ilvl w:val="2"/>
          <w:numId w:val="158"/>
        </w:numPr>
      </w:pPr>
      <w:r w:rsidRPr="00B71938">
        <w:t>Spleen and lymphatics</w:t>
      </w:r>
    </w:p>
    <w:p w14:paraId="45A2C705" w14:textId="77777777" w:rsidR="009000AF" w:rsidRPr="00B71938" w:rsidRDefault="009000AF" w:rsidP="00E6508E">
      <w:pPr>
        <w:pStyle w:val="OutlineBody-Curricula"/>
        <w:numPr>
          <w:ilvl w:val="3"/>
          <w:numId w:val="158"/>
        </w:numPr>
      </w:pPr>
      <w:r w:rsidRPr="00B71938">
        <w:t>Infections</w:t>
      </w:r>
    </w:p>
    <w:p w14:paraId="10B9F1EC" w14:textId="77777777" w:rsidR="009000AF" w:rsidRPr="00B71938" w:rsidRDefault="009000AF" w:rsidP="00E6508E">
      <w:pPr>
        <w:pStyle w:val="OutlineBody-Curricula"/>
        <w:numPr>
          <w:ilvl w:val="3"/>
          <w:numId w:val="158"/>
        </w:numPr>
      </w:pPr>
      <w:r w:rsidRPr="00B71938">
        <w:t>Benign focal lesions</w:t>
      </w:r>
    </w:p>
    <w:p w14:paraId="48829BD0" w14:textId="28CF7771" w:rsidR="009000AF" w:rsidRDefault="009000AF" w:rsidP="00E6508E">
      <w:pPr>
        <w:pStyle w:val="OutlineBody-Curricula"/>
        <w:numPr>
          <w:ilvl w:val="3"/>
          <w:numId w:val="158"/>
        </w:numPr>
      </w:pPr>
      <w:r w:rsidRPr="00B71938">
        <w:t>Hodgkin</w:t>
      </w:r>
      <w:r w:rsidR="003D1792">
        <w:t>’s</w:t>
      </w:r>
      <w:r w:rsidRPr="00B71938">
        <w:t xml:space="preserve"> and </w:t>
      </w:r>
      <w:r w:rsidR="00492A58">
        <w:t>n</w:t>
      </w:r>
      <w:r w:rsidR="00492A58" w:rsidRPr="00B71938">
        <w:t>on</w:t>
      </w:r>
      <w:r w:rsidR="00DA275C">
        <w:t>-</w:t>
      </w:r>
      <w:r w:rsidRPr="00B71938">
        <w:t>Hodgkin</w:t>
      </w:r>
      <w:r w:rsidR="003D1792">
        <w:t>’s</w:t>
      </w:r>
      <w:r w:rsidRPr="00B71938">
        <w:t xml:space="preserve"> lymphoma</w:t>
      </w:r>
    </w:p>
    <w:p w14:paraId="02AA2022" w14:textId="718A6F8C" w:rsidR="00AA7B3D" w:rsidRDefault="00AA7B3D" w:rsidP="00E6508E">
      <w:pPr>
        <w:pStyle w:val="OutlineBody-Curricula"/>
        <w:numPr>
          <w:ilvl w:val="3"/>
          <w:numId w:val="158"/>
        </w:numPr>
      </w:pPr>
      <w:r>
        <w:t>Infarction</w:t>
      </w:r>
    </w:p>
    <w:p w14:paraId="514C7C2A" w14:textId="77777777" w:rsidR="009000AF" w:rsidRPr="00B71938" w:rsidRDefault="009000AF" w:rsidP="00E6508E">
      <w:pPr>
        <w:pStyle w:val="OutlineBody-Curricula"/>
        <w:numPr>
          <w:ilvl w:val="2"/>
          <w:numId w:val="158"/>
        </w:numPr>
      </w:pPr>
      <w:r>
        <w:t>Gastrointestinal (GI)</w:t>
      </w:r>
      <w:r w:rsidRPr="00B71938">
        <w:t xml:space="preserve"> trac</w:t>
      </w:r>
      <w:r>
        <w:t>t</w:t>
      </w:r>
    </w:p>
    <w:p w14:paraId="7E4446FA" w14:textId="77777777" w:rsidR="009000AF" w:rsidRPr="00B71938" w:rsidRDefault="009000AF" w:rsidP="00E6508E">
      <w:pPr>
        <w:pStyle w:val="OutlineBody-Curricula"/>
        <w:numPr>
          <w:ilvl w:val="3"/>
          <w:numId w:val="158"/>
        </w:numPr>
      </w:pPr>
      <w:r w:rsidRPr="00B71938">
        <w:t>Colon polyps</w:t>
      </w:r>
    </w:p>
    <w:p w14:paraId="1C63CEFF" w14:textId="77777777" w:rsidR="009000AF" w:rsidRPr="00B71938" w:rsidRDefault="009000AF" w:rsidP="00E6508E">
      <w:pPr>
        <w:pStyle w:val="OutlineBody-Curricula"/>
        <w:numPr>
          <w:ilvl w:val="3"/>
          <w:numId w:val="158"/>
        </w:numPr>
      </w:pPr>
      <w:r w:rsidRPr="00B71938">
        <w:t>Tumors</w:t>
      </w:r>
    </w:p>
    <w:p w14:paraId="3C08CEF3" w14:textId="77777777" w:rsidR="009000AF" w:rsidRDefault="009000AF" w:rsidP="00E6508E">
      <w:pPr>
        <w:pStyle w:val="OutlineBody-Curricula"/>
        <w:numPr>
          <w:ilvl w:val="3"/>
          <w:numId w:val="158"/>
        </w:numPr>
      </w:pPr>
      <w:r w:rsidRPr="00B71938">
        <w:t>Congenital anomalies</w:t>
      </w:r>
    </w:p>
    <w:p w14:paraId="38F8109A" w14:textId="77006513" w:rsidR="009000AF" w:rsidRDefault="009000AF" w:rsidP="00E6508E">
      <w:pPr>
        <w:pStyle w:val="OutlineBody-Curricula"/>
        <w:numPr>
          <w:ilvl w:val="3"/>
          <w:numId w:val="158"/>
        </w:numPr>
      </w:pPr>
      <w:r>
        <w:t xml:space="preserve">Crohn’s </w:t>
      </w:r>
      <w:r w:rsidR="00492A58">
        <w:t>disease</w:t>
      </w:r>
    </w:p>
    <w:p w14:paraId="1FA1B2FF" w14:textId="77777777" w:rsidR="009000AF" w:rsidRDefault="009000AF" w:rsidP="00E6508E">
      <w:pPr>
        <w:pStyle w:val="OutlineBody-Curricula"/>
        <w:numPr>
          <w:ilvl w:val="3"/>
          <w:numId w:val="158"/>
        </w:numPr>
      </w:pPr>
      <w:r>
        <w:t>Fistula</w:t>
      </w:r>
    </w:p>
    <w:p w14:paraId="195CAC51" w14:textId="77777777" w:rsidR="009000AF" w:rsidRPr="00B71938" w:rsidRDefault="009000AF" w:rsidP="00E6508E">
      <w:pPr>
        <w:pStyle w:val="OutlineBody-Curricula"/>
        <w:numPr>
          <w:ilvl w:val="3"/>
          <w:numId w:val="158"/>
        </w:numPr>
      </w:pPr>
      <w:r>
        <w:t>Inflammatory bowel disease (IBD)</w:t>
      </w:r>
    </w:p>
    <w:p w14:paraId="4E58DB54" w14:textId="1A05FF92" w:rsidR="009000AF" w:rsidRPr="00B71938" w:rsidRDefault="009000AF" w:rsidP="00E6508E">
      <w:pPr>
        <w:pStyle w:val="OutlineBody-Curricula"/>
        <w:numPr>
          <w:ilvl w:val="2"/>
          <w:numId w:val="158"/>
        </w:numPr>
      </w:pPr>
      <w:r w:rsidRPr="00B71938">
        <w:t>Vascular disorders</w:t>
      </w:r>
    </w:p>
    <w:p w14:paraId="41E2F9A9" w14:textId="77777777" w:rsidR="009000AF" w:rsidRPr="005D6A27" w:rsidRDefault="009000AF" w:rsidP="00E6508E">
      <w:pPr>
        <w:pStyle w:val="OutlineBody-Curricula"/>
        <w:numPr>
          <w:ilvl w:val="3"/>
          <w:numId w:val="158"/>
        </w:numPr>
      </w:pPr>
      <w:r w:rsidRPr="000B1F1A">
        <w:rPr>
          <w:bCs/>
          <w:color w:val="000000"/>
          <w:szCs w:val="24"/>
        </w:rPr>
        <w:t>Renal artery stenosis</w:t>
      </w:r>
    </w:p>
    <w:p w14:paraId="3B90A18F" w14:textId="77777777" w:rsidR="009000AF" w:rsidRPr="00B956FB" w:rsidRDefault="009000AF" w:rsidP="00E6508E">
      <w:pPr>
        <w:pStyle w:val="OutlineBody-Curricula"/>
        <w:numPr>
          <w:ilvl w:val="3"/>
          <w:numId w:val="158"/>
        </w:numPr>
      </w:pPr>
      <w:r>
        <w:rPr>
          <w:bCs/>
          <w:color w:val="000000"/>
          <w:szCs w:val="24"/>
        </w:rPr>
        <w:t xml:space="preserve">Vasculitis </w:t>
      </w:r>
    </w:p>
    <w:p w14:paraId="3692CAA2" w14:textId="4F12305F" w:rsidR="009000AF" w:rsidRPr="00B956FB" w:rsidRDefault="009000AF" w:rsidP="00E6508E">
      <w:pPr>
        <w:pStyle w:val="OutlineBody-Curricula"/>
        <w:numPr>
          <w:ilvl w:val="3"/>
          <w:numId w:val="158"/>
        </w:numPr>
      </w:pPr>
      <w:r>
        <w:rPr>
          <w:bCs/>
          <w:color w:val="000000"/>
          <w:szCs w:val="24"/>
        </w:rPr>
        <w:t xml:space="preserve">Abdominal </w:t>
      </w:r>
      <w:r w:rsidR="00492A58">
        <w:rPr>
          <w:bCs/>
          <w:color w:val="000000"/>
          <w:szCs w:val="24"/>
        </w:rPr>
        <w:t xml:space="preserve">aortic aneurysm </w:t>
      </w:r>
      <w:r>
        <w:rPr>
          <w:bCs/>
          <w:color w:val="000000"/>
          <w:szCs w:val="24"/>
        </w:rPr>
        <w:t>(AAA)</w:t>
      </w:r>
    </w:p>
    <w:p w14:paraId="387480F8" w14:textId="77777777" w:rsidR="009000AF" w:rsidRPr="00B956FB" w:rsidRDefault="009000AF" w:rsidP="00E6508E">
      <w:pPr>
        <w:pStyle w:val="OutlineBody-Curricula"/>
        <w:numPr>
          <w:ilvl w:val="3"/>
          <w:numId w:val="158"/>
        </w:numPr>
      </w:pPr>
      <w:r>
        <w:rPr>
          <w:bCs/>
          <w:color w:val="000000"/>
          <w:szCs w:val="24"/>
        </w:rPr>
        <w:t>Dissection</w:t>
      </w:r>
    </w:p>
    <w:p w14:paraId="688474F2" w14:textId="0101BBA1" w:rsidR="009000AF" w:rsidRPr="00831B71" w:rsidRDefault="009000AF" w:rsidP="00E6508E">
      <w:pPr>
        <w:pStyle w:val="OutlineBody-Curricula"/>
        <w:numPr>
          <w:ilvl w:val="3"/>
          <w:numId w:val="158"/>
        </w:numPr>
      </w:pPr>
      <w:r>
        <w:rPr>
          <w:bCs/>
          <w:color w:val="000000"/>
          <w:szCs w:val="24"/>
        </w:rPr>
        <w:t>Thrombus</w:t>
      </w:r>
    </w:p>
    <w:p w14:paraId="38728DCC" w14:textId="51371EF0" w:rsidR="00831B71" w:rsidRDefault="00831B71" w:rsidP="00E6508E">
      <w:pPr>
        <w:pStyle w:val="OutlineBody-Curricula"/>
        <w:numPr>
          <w:ilvl w:val="3"/>
          <w:numId w:val="158"/>
        </w:numPr>
      </w:pPr>
      <w:r>
        <w:rPr>
          <w:bCs/>
          <w:color w:val="000000"/>
          <w:szCs w:val="24"/>
        </w:rPr>
        <w:t>Atherosclerosis</w:t>
      </w:r>
    </w:p>
    <w:p w14:paraId="07DA663B" w14:textId="7BAFF457" w:rsidR="00831B71" w:rsidRDefault="00831B71" w:rsidP="00E6508E">
      <w:pPr>
        <w:pStyle w:val="OutlineBody-Curricula"/>
        <w:numPr>
          <w:ilvl w:val="3"/>
          <w:numId w:val="158"/>
        </w:numPr>
      </w:pPr>
      <w:r>
        <w:t>Post radiation injury</w:t>
      </w:r>
    </w:p>
    <w:p w14:paraId="283DB228" w14:textId="7BAEC499" w:rsidR="00831B71" w:rsidRDefault="00831B71" w:rsidP="00E6508E">
      <w:pPr>
        <w:pStyle w:val="OutlineBody-Curricula"/>
        <w:numPr>
          <w:ilvl w:val="3"/>
          <w:numId w:val="158"/>
        </w:numPr>
      </w:pPr>
      <w:r>
        <w:t>Graft patency</w:t>
      </w:r>
    </w:p>
    <w:p w14:paraId="7AB92095" w14:textId="2958AB90" w:rsidR="00831B71" w:rsidRDefault="00831B71" w:rsidP="00E6508E">
      <w:pPr>
        <w:pStyle w:val="OutlineBody-Curricula"/>
        <w:numPr>
          <w:ilvl w:val="3"/>
          <w:numId w:val="158"/>
        </w:numPr>
      </w:pPr>
      <w:r>
        <w:t>Venous mapping</w:t>
      </w:r>
    </w:p>
    <w:p w14:paraId="49BA86EF" w14:textId="2F25FC6B" w:rsidR="00831B71" w:rsidRDefault="00831B71" w:rsidP="00E6508E">
      <w:pPr>
        <w:pStyle w:val="OutlineBody-Curricula"/>
        <w:numPr>
          <w:ilvl w:val="3"/>
          <w:numId w:val="158"/>
        </w:numPr>
      </w:pPr>
      <w:r>
        <w:t>Vena cava tumor invasion</w:t>
      </w:r>
    </w:p>
    <w:p w14:paraId="4634DEB7" w14:textId="77777777" w:rsidR="009000AF" w:rsidRDefault="009000AF" w:rsidP="009000AF">
      <w:pPr>
        <w:pStyle w:val="OutlineBody-Curricula"/>
        <w:ind w:left="1310"/>
      </w:pPr>
    </w:p>
    <w:p w14:paraId="7550EC04" w14:textId="78F93DDE" w:rsidR="009000AF" w:rsidRPr="000C38F2" w:rsidRDefault="009000AF" w:rsidP="00E6508E">
      <w:pPr>
        <w:pStyle w:val="Outline-Curricula"/>
        <w:numPr>
          <w:ilvl w:val="1"/>
          <w:numId w:val="158"/>
        </w:numPr>
        <w:rPr>
          <w:b w:val="0"/>
          <w:bCs/>
        </w:rPr>
      </w:pPr>
      <w:r w:rsidRPr="000C38F2">
        <w:rPr>
          <w:b w:val="0"/>
          <w:bCs/>
        </w:rPr>
        <w:t>Pelvis</w:t>
      </w:r>
    </w:p>
    <w:p w14:paraId="3C7B57FB" w14:textId="78224CE1" w:rsidR="009000AF" w:rsidRPr="00B71938" w:rsidRDefault="009000AF" w:rsidP="00E6508E">
      <w:pPr>
        <w:pStyle w:val="OutlineBody-Curricula"/>
        <w:numPr>
          <w:ilvl w:val="2"/>
          <w:numId w:val="158"/>
        </w:numPr>
      </w:pPr>
      <w:r w:rsidRPr="00B71938">
        <w:t>Female reproductive organs</w:t>
      </w:r>
    </w:p>
    <w:p w14:paraId="2E7E1EC7" w14:textId="32D612A5" w:rsidR="006A2925" w:rsidRDefault="006A2925" w:rsidP="00E6508E">
      <w:pPr>
        <w:pStyle w:val="OutlineBody-Curricula"/>
        <w:numPr>
          <w:ilvl w:val="3"/>
          <w:numId w:val="158"/>
        </w:numPr>
        <w:rPr>
          <w:bCs/>
        </w:rPr>
      </w:pPr>
      <w:r>
        <w:rPr>
          <w:bCs/>
        </w:rPr>
        <w:t xml:space="preserve">Primary </w:t>
      </w:r>
      <w:r w:rsidR="003E3B88">
        <w:rPr>
          <w:bCs/>
        </w:rPr>
        <w:t>t</w:t>
      </w:r>
      <w:r>
        <w:rPr>
          <w:bCs/>
        </w:rPr>
        <w:t>umors</w:t>
      </w:r>
    </w:p>
    <w:p w14:paraId="6E2B6248" w14:textId="77777777" w:rsidR="00D22246" w:rsidRPr="005F31CF" w:rsidRDefault="006A2925" w:rsidP="00E6508E">
      <w:pPr>
        <w:pStyle w:val="OutlineBody-Curricula"/>
        <w:numPr>
          <w:ilvl w:val="4"/>
          <w:numId w:val="258"/>
        </w:numPr>
      </w:pPr>
      <w:r w:rsidRPr="005F31CF">
        <w:lastRenderedPageBreak/>
        <w:t>Malignant</w:t>
      </w:r>
    </w:p>
    <w:p w14:paraId="0FDDAE74" w14:textId="7573E72A" w:rsidR="006A2925" w:rsidRPr="005F31CF" w:rsidRDefault="00D22246" w:rsidP="00E6508E">
      <w:pPr>
        <w:pStyle w:val="OutlineBody-Curricula"/>
        <w:numPr>
          <w:ilvl w:val="4"/>
          <w:numId w:val="258"/>
        </w:numPr>
      </w:pPr>
      <w:r w:rsidRPr="005F31CF">
        <w:t>Benign</w:t>
      </w:r>
      <w:r w:rsidR="006A2925" w:rsidRPr="005F31CF">
        <w:t xml:space="preserve"> </w:t>
      </w:r>
    </w:p>
    <w:p w14:paraId="3F36DE2B" w14:textId="77777777" w:rsidR="009000AF" w:rsidRPr="00B71938" w:rsidRDefault="009000AF" w:rsidP="00E6508E">
      <w:pPr>
        <w:pStyle w:val="OutlineBody-Curricula"/>
        <w:numPr>
          <w:ilvl w:val="3"/>
          <w:numId w:val="158"/>
        </w:numPr>
        <w:rPr>
          <w:bCs/>
        </w:rPr>
      </w:pPr>
      <w:r w:rsidRPr="00B71938">
        <w:rPr>
          <w:bCs/>
        </w:rPr>
        <w:t>Endometrial polyps</w:t>
      </w:r>
    </w:p>
    <w:p w14:paraId="38037264" w14:textId="77777777" w:rsidR="009000AF" w:rsidRPr="00B71938" w:rsidRDefault="009000AF" w:rsidP="00E6508E">
      <w:pPr>
        <w:pStyle w:val="OutlineBody-Curricula"/>
        <w:numPr>
          <w:ilvl w:val="3"/>
          <w:numId w:val="158"/>
        </w:numPr>
        <w:rPr>
          <w:bCs/>
        </w:rPr>
      </w:pPr>
      <w:r w:rsidRPr="00B71938">
        <w:rPr>
          <w:bCs/>
        </w:rPr>
        <w:t>Inflammatory disorders</w:t>
      </w:r>
    </w:p>
    <w:p w14:paraId="77483D77" w14:textId="77777777" w:rsidR="009000AF" w:rsidRPr="005F31CF" w:rsidRDefault="009000AF" w:rsidP="00E6508E">
      <w:pPr>
        <w:pStyle w:val="OutlineBody-Curricula"/>
        <w:numPr>
          <w:ilvl w:val="4"/>
          <w:numId w:val="259"/>
        </w:numPr>
      </w:pPr>
      <w:r w:rsidRPr="005F31CF">
        <w:t>Pelvic inflammatory disease</w:t>
      </w:r>
    </w:p>
    <w:p w14:paraId="0A1CC993" w14:textId="77777777" w:rsidR="009000AF" w:rsidRPr="005F31CF" w:rsidRDefault="009000AF" w:rsidP="00E6508E">
      <w:pPr>
        <w:pStyle w:val="OutlineBody-Curricula"/>
        <w:numPr>
          <w:ilvl w:val="4"/>
          <w:numId w:val="259"/>
        </w:numPr>
      </w:pPr>
      <w:r w:rsidRPr="005F31CF">
        <w:t>Endometriosis</w:t>
      </w:r>
    </w:p>
    <w:p w14:paraId="0D6DCD25" w14:textId="77777777" w:rsidR="009000AF" w:rsidRPr="00B71938" w:rsidRDefault="009000AF" w:rsidP="00E6508E">
      <w:pPr>
        <w:pStyle w:val="OutlineBody-Curricula"/>
        <w:numPr>
          <w:ilvl w:val="3"/>
          <w:numId w:val="158"/>
        </w:numPr>
        <w:rPr>
          <w:bCs/>
        </w:rPr>
      </w:pPr>
      <w:r w:rsidRPr="00B71938">
        <w:rPr>
          <w:bCs/>
        </w:rPr>
        <w:t>Ovarian cysts</w:t>
      </w:r>
    </w:p>
    <w:p w14:paraId="2281C7D3" w14:textId="39DE4EDB" w:rsidR="003352A6" w:rsidRPr="00B71938" w:rsidRDefault="003352A6" w:rsidP="00E6508E">
      <w:pPr>
        <w:pStyle w:val="OutlineBody-Curricula"/>
        <w:numPr>
          <w:ilvl w:val="3"/>
          <w:numId w:val="158"/>
        </w:numPr>
        <w:rPr>
          <w:bCs/>
        </w:rPr>
      </w:pPr>
      <w:r>
        <w:rPr>
          <w:bCs/>
        </w:rPr>
        <w:t>Trauma</w:t>
      </w:r>
    </w:p>
    <w:p w14:paraId="4863B585" w14:textId="63F4CC8A" w:rsidR="009000AF" w:rsidRPr="00B71938" w:rsidRDefault="009000AF" w:rsidP="00E6508E">
      <w:pPr>
        <w:pStyle w:val="OutlineBody-Curricula"/>
        <w:numPr>
          <w:ilvl w:val="3"/>
          <w:numId w:val="158"/>
        </w:numPr>
        <w:rPr>
          <w:bCs/>
        </w:rPr>
      </w:pPr>
      <w:r w:rsidRPr="00B71938">
        <w:rPr>
          <w:bCs/>
        </w:rPr>
        <w:t>Other</w:t>
      </w:r>
      <w:r w:rsidR="00B17957">
        <w:rPr>
          <w:bCs/>
        </w:rPr>
        <w:t xml:space="preserve"> (</w:t>
      </w:r>
      <w:r w:rsidR="000E76F6">
        <w:rPr>
          <w:bCs/>
        </w:rPr>
        <w:t>e.g.</w:t>
      </w:r>
      <w:r w:rsidR="00E267C5">
        <w:rPr>
          <w:bCs/>
        </w:rPr>
        <w:t>,</w:t>
      </w:r>
      <w:r w:rsidR="00B17957">
        <w:rPr>
          <w:bCs/>
        </w:rPr>
        <w:t xml:space="preserve"> congenital, hereditary)</w:t>
      </w:r>
    </w:p>
    <w:p w14:paraId="7F8216BE" w14:textId="100CA7BA" w:rsidR="009000AF" w:rsidRPr="00B71938" w:rsidRDefault="009000AF" w:rsidP="00E6508E">
      <w:pPr>
        <w:pStyle w:val="OutlineBody-Curricula"/>
        <w:numPr>
          <w:ilvl w:val="2"/>
          <w:numId w:val="158"/>
        </w:numPr>
      </w:pPr>
      <w:r w:rsidRPr="00B71938">
        <w:t xml:space="preserve">Male reproductive organs </w:t>
      </w:r>
    </w:p>
    <w:p w14:paraId="3CAF708F" w14:textId="45AF3265" w:rsidR="009000AF" w:rsidRPr="00B71938" w:rsidRDefault="006A2925" w:rsidP="00E6508E">
      <w:pPr>
        <w:pStyle w:val="OutlineBody-Curricula"/>
        <w:numPr>
          <w:ilvl w:val="3"/>
          <w:numId w:val="158"/>
        </w:numPr>
        <w:rPr>
          <w:bCs/>
        </w:rPr>
      </w:pPr>
      <w:r>
        <w:rPr>
          <w:bCs/>
        </w:rPr>
        <w:t xml:space="preserve">Primary </w:t>
      </w:r>
      <w:r w:rsidR="003E3B88">
        <w:rPr>
          <w:bCs/>
        </w:rPr>
        <w:t>t</w:t>
      </w:r>
      <w:r>
        <w:rPr>
          <w:bCs/>
        </w:rPr>
        <w:t xml:space="preserve">umors </w:t>
      </w:r>
    </w:p>
    <w:p w14:paraId="317DE941" w14:textId="77777777" w:rsidR="009000AF" w:rsidRPr="005F31CF" w:rsidRDefault="009000AF" w:rsidP="00E6508E">
      <w:pPr>
        <w:pStyle w:val="OutlineBody-Curricula"/>
        <w:numPr>
          <w:ilvl w:val="4"/>
          <w:numId w:val="260"/>
        </w:numPr>
      </w:pPr>
      <w:r w:rsidRPr="005F31CF">
        <w:t>Benign prostatic hyperplasia</w:t>
      </w:r>
    </w:p>
    <w:p w14:paraId="466A2B25" w14:textId="77777777" w:rsidR="009000AF" w:rsidRPr="005F31CF" w:rsidRDefault="009000AF" w:rsidP="00E6508E">
      <w:pPr>
        <w:pStyle w:val="OutlineBody-Curricula"/>
        <w:numPr>
          <w:ilvl w:val="4"/>
          <w:numId w:val="260"/>
        </w:numPr>
      </w:pPr>
      <w:r w:rsidRPr="005F31CF">
        <w:t>Prostatic carcinoma</w:t>
      </w:r>
    </w:p>
    <w:p w14:paraId="7205FDAF" w14:textId="77777777" w:rsidR="009000AF" w:rsidRPr="00B71938" w:rsidRDefault="009000AF" w:rsidP="00E6508E">
      <w:pPr>
        <w:pStyle w:val="OutlineBody-Curricula"/>
        <w:numPr>
          <w:ilvl w:val="3"/>
          <w:numId w:val="158"/>
        </w:numPr>
        <w:rPr>
          <w:bCs/>
        </w:rPr>
      </w:pPr>
      <w:r w:rsidRPr="00B71938">
        <w:rPr>
          <w:bCs/>
        </w:rPr>
        <w:t>Inflammatory disorders</w:t>
      </w:r>
    </w:p>
    <w:p w14:paraId="6AE21B35" w14:textId="77777777" w:rsidR="009000AF" w:rsidRPr="005F31CF" w:rsidRDefault="009000AF" w:rsidP="00E6508E">
      <w:pPr>
        <w:pStyle w:val="OutlineBody-Curricula"/>
        <w:numPr>
          <w:ilvl w:val="4"/>
          <w:numId w:val="261"/>
        </w:numPr>
      </w:pPr>
      <w:r w:rsidRPr="005F31CF">
        <w:t>Prostatitis</w:t>
      </w:r>
    </w:p>
    <w:p w14:paraId="7F3AAB06" w14:textId="77777777" w:rsidR="009000AF" w:rsidRPr="005F31CF" w:rsidRDefault="009000AF" w:rsidP="00E6508E">
      <w:pPr>
        <w:pStyle w:val="OutlineBody-Curricula"/>
        <w:numPr>
          <w:ilvl w:val="4"/>
          <w:numId w:val="261"/>
        </w:numPr>
      </w:pPr>
      <w:r w:rsidRPr="005F31CF">
        <w:t>Orchitis and epididymitis</w:t>
      </w:r>
    </w:p>
    <w:p w14:paraId="38597759" w14:textId="6E4F6700" w:rsidR="00E267C5" w:rsidRPr="00B71938" w:rsidRDefault="00E267C5" w:rsidP="00E6508E">
      <w:pPr>
        <w:pStyle w:val="OutlineBody-Curricula"/>
        <w:numPr>
          <w:ilvl w:val="3"/>
          <w:numId w:val="158"/>
        </w:numPr>
        <w:rPr>
          <w:bCs/>
        </w:rPr>
      </w:pPr>
      <w:r>
        <w:rPr>
          <w:bCs/>
        </w:rPr>
        <w:t>Trauma</w:t>
      </w:r>
    </w:p>
    <w:p w14:paraId="08BFFF3E" w14:textId="1C75EF1C" w:rsidR="009000AF" w:rsidRPr="00B71938" w:rsidRDefault="009000AF" w:rsidP="00E6508E">
      <w:pPr>
        <w:pStyle w:val="OutlineBody-Curricula"/>
        <w:numPr>
          <w:ilvl w:val="3"/>
          <w:numId w:val="158"/>
        </w:numPr>
        <w:rPr>
          <w:bCs/>
        </w:rPr>
      </w:pPr>
      <w:r w:rsidRPr="00B71938">
        <w:rPr>
          <w:bCs/>
        </w:rPr>
        <w:t>Other</w:t>
      </w:r>
      <w:r w:rsidR="00E267C5">
        <w:rPr>
          <w:bCs/>
        </w:rPr>
        <w:t xml:space="preserve"> (e.g., congenital, hereditary)</w:t>
      </w:r>
    </w:p>
    <w:p w14:paraId="784A75A6" w14:textId="77777777" w:rsidR="009000AF" w:rsidRPr="00B71938" w:rsidRDefault="009000AF" w:rsidP="00E6508E">
      <w:pPr>
        <w:pStyle w:val="OutlineBody-Curricula"/>
        <w:numPr>
          <w:ilvl w:val="2"/>
          <w:numId w:val="158"/>
        </w:numPr>
      </w:pPr>
      <w:r>
        <w:t>Urogenital</w:t>
      </w:r>
    </w:p>
    <w:p w14:paraId="5B9051C5" w14:textId="4532DC38" w:rsidR="009000AF" w:rsidRDefault="006A2925" w:rsidP="00E6508E">
      <w:pPr>
        <w:pStyle w:val="OutlineBody-Curricula"/>
        <w:numPr>
          <w:ilvl w:val="3"/>
          <w:numId w:val="158"/>
        </w:numPr>
      </w:pPr>
      <w:r>
        <w:t xml:space="preserve">Primary </w:t>
      </w:r>
      <w:r w:rsidR="003E3B88">
        <w:t>t</w:t>
      </w:r>
      <w:r>
        <w:t xml:space="preserve">umors </w:t>
      </w:r>
    </w:p>
    <w:p w14:paraId="30B98E5A" w14:textId="2E1E7BEF" w:rsidR="006A2925" w:rsidRPr="005F31CF" w:rsidRDefault="006A2925" w:rsidP="00E6508E">
      <w:pPr>
        <w:pStyle w:val="OutlineBody-Curricula"/>
        <w:numPr>
          <w:ilvl w:val="4"/>
          <w:numId w:val="262"/>
        </w:numPr>
      </w:pPr>
      <w:r w:rsidRPr="005F31CF">
        <w:t>Malignant</w:t>
      </w:r>
    </w:p>
    <w:p w14:paraId="3109FDB7" w14:textId="2C65A511" w:rsidR="006A2925" w:rsidRPr="005F31CF" w:rsidRDefault="006A2925" w:rsidP="00E6508E">
      <w:pPr>
        <w:pStyle w:val="OutlineBody-Curricula"/>
        <w:numPr>
          <w:ilvl w:val="4"/>
          <w:numId w:val="262"/>
        </w:numPr>
      </w:pPr>
      <w:r w:rsidRPr="005F31CF">
        <w:t>Benign</w:t>
      </w:r>
    </w:p>
    <w:p w14:paraId="4A9DE522" w14:textId="77777777" w:rsidR="009000AF" w:rsidRPr="00B71938" w:rsidRDefault="009000AF" w:rsidP="00E6508E">
      <w:pPr>
        <w:pStyle w:val="OutlineBody-Curricula"/>
        <w:numPr>
          <w:ilvl w:val="3"/>
          <w:numId w:val="158"/>
        </w:numPr>
      </w:pPr>
      <w:r>
        <w:t>Obstructions</w:t>
      </w:r>
    </w:p>
    <w:p w14:paraId="266C18C7" w14:textId="77777777" w:rsidR="009000AF" w:rsidRPr="00B71938" w:rsidRDefault="009000AF" w:rsidP="00E6508E">
      <w:pPr>
        <w:pStyle w:val="OutlineBody-Curricula"/>
        <w:numPr>
          <w:ilvl w:val="3"/>
          <w:numId w:val="158"/>
        </w:numPr>
      </w:pPr>
      <w:r w:rsidRPr="00B71938">
        <w:t>Inflammatory disorders</w:t>
      </w:r>
    </w:p>
    <w:p w14:paraId="4571CA19" w14:textId="715EC8D3" w:rsidR="00E267C5" w:rsidRPr="00B71938" w:rsidRDefault="00E267C5" w:rsidP="00E6508E">
      <w:pPr>
        <w:pStyle w:val="OutlineBody-Curricula"/>
        <w:numPr>
          <w:ilvl w:val="3"/>
          <w:numId w:val="158"/>
        </w:numPr>
      </w:pPr>
      <w:r>
        <w:t>Trauma</w:t>
      </w:r>
    </w:p>
    <w:p w14:paraId="1BFF5274" w14:textId="3A8016A4" w:rsidR="009000AF" w:rsidRPr="00B71938" w:rsidRDefault="009000AF" w:rsidP="00E6508E">
      <w:pPr>
        <w:pStyle w:val="OutlineBody-Curricula"/>
        <w:numPr>
          <w:ilvl w:val="3"/>
          <w:numId w:val="158"/>
        </w:numPr>
      </w:pPr>
      <w:r w:rsidRPr="00B71938">
        <w:t>Other</w:t>
      </w:r>
      <w:r w:rsidR="00E267C5">
        <w:t xml:space="preserve"> (e.g., congenital, hereditary)</w:t>
      </w:r>
    </w:p>
    <w:p w14:paraId="3806C65B" w14:textId="535884B8" w:rsidR="00895F8D" w:rsidRPr="00B71938" w:rsidRDefault="00895F8D" w:rsidP="00E6508E">
      <w:pPr>
        <w:pStyle w:val="OutlineBody-Curricula"/>
        <w:numPr>
          <w:ilvl w:val="2"/>
          <w:numId w:val="158"/>
        </w:numPr>
      </w:pPr>
      <w:r>
        <w:t>Cancer staging</w:t>
      </w:r>
    </w:p>
    <w:p w14:paraId="7E10D068" w14:textId="77777777" w:rsidR="009000AF" w:rsidRPr="001E490A" w:rsidRDefault="009000AF" w:rsidP="009000AF">
      <w:pPr>
        <w:pStyle w:val="OutlineBody-Curricula"/>
        <w:ind w:left="1685"/>
      </w:pPr>
    </w:p>
    <w:p w14:paraId="6618315F" w14:textId="77777777" w:rsidR="009000AF" w:rsidRPr="00B71938" w:rsidRDefault="009000AF" w:rsidP="00E6508E">
      <w:pPr>
        <w:pStyle w:val="Outline-Curricula"/>
        <w:numPr>
          <w:ilvl w:val="0"/>
          <w:numId w:val="159"/>
        </w:numPr>
      </w:pPr>
      <w:r w:rsidRPr="004A363A">
        <w:rPr>
          <w:szCs w:val="24"/>
        </w:rPr>
        <w:t>Musculoskeletal</w:t>
      </w:r>
    </w:p>
    <w:p w14:paraId="492AF2A3" w14:textId="77777777" w:rsidR="009000AF" w:rsidRPr="00B71938" w:rsidRDefault="009000AF" w:rsidP="00E6508E">
      <w:pPr>
        <w:pStyle w:val="OutlineBody-Curricula"/>
        <w:numPr>
          <w:ilvl w:val="1"/>
          <w:numId w:val="159"/>
        </w:numPr>
      </w:pPr>
      <w:r w:rsidRPr="00B71938">
        <w:t>Skeletal system</w:t>
      </w:r>
    </w:p>
    <w:p w14:paraId="0FAB2AFD" w14:textId="21AA27F8" w:rsidR="009000AF" w:rsidRDefault="009000AF" w:rsidP="00E6508E">
      <w:pPr>
        <w:pStyle w:val="OutlineBody-Curricula"/>
        <w:numPr>
          <w:ilvl w:val="2"/>
          <w:numId w:val="159"/>
        </w:numPr>
        <w:rPr>
          <w:bCs/>
        </w:rPr>
      </w:pPr>
      <w:r w:rsidRPr="00B71938">
        <w:rPr>
          <w:bCs/>
        </w:rPr>
        <w:t>Trauma</w:t>
      </w:r>
    </w:p>
    <w:p w14:paraId="349CE23C" w14:textId="30E77CAE" w:rsidR="009000AF" w:rsidRDefault="009000AF" w:rsidP="00E6508E">
      <w:pPr>
        <w:pStyle w:val="OutlineBody-Curricula"/>
        <w:numPr>
          <w:ilvl w:val="3"/>
          <w:numId w:val="159"/>
        </w:numPr>
        <w:rPr>
          <w:bCs/>
        </w:rPr>
      </w:pPr>
      <w:r w:rsidRPr="00B71938">
        <w:rPr>
          <w:bCs/>
        </w:rPr>
        <w:t>Bone fracture union</w:t>
      </w:r>
    </w:p>
    <w:p w14:paraId="3F7B5970" w14:textId="77777777" w:rsidR="00C62E0C" w:rsidRPr="001E490A" w:rsidRDefault="00C62E0C" w:rsidP="00E6508E">
      <w:pPr>
        <w:pStyle w:val="OutlineBody-Curricula"/>
        <w:numPr>
          <w:ilvl w:val="3"/>
          <w:numId w:val="159"/>
        </w:numPr>
      </w:pPr>
      <w:r w:rsidRPr="00B71938">
        <w:rPr>
          <w:bCs/>
        </w:rPr>
        <w:t>Contusion</w:t>
      </w:r>
      <w:r>
        <w:rPr>
          <w:bCs/>
        </w:rPr>
        <w:t>/hematoma</w:t>
      </w:r>
    </w:p>
    <w:p w14:paraId="2D507F34" w14:textId="750B712E" w:rsidR="00C62E0C" w:rsidRDefault="00C62E0C" w:rsidP="00E6508E">
      <w:pPr>
        <w:pStyle w:val="OutlineBody-Curricula"/>
        <w:numPr>
          <w:ilvl w:val="2"/>
          <w:numId w:val="159"/>
        </w:numPr>
        <w:rPr>
          <w:bCs/>
        </w:rPr>
      </w:pPr>
      <w:r>
        <w:rPr>
          <w:bCs/>
        </w:rPr>
        <w:t xml:space="preserve">Primary </w:t>
      </w:r>
      <w:r w:rsidR="007C3EB9">
        <w:rPr>
          <w:bCs/>
        </w:rPr>
        <w:t>t</w:t>
      </w:r>
      <w:r>
        <w:rPr>
          <w:bCs/>
        </w:rPr>
        <w:t>umors</w:t>
      </w:r>
    </w:p>
    <w:p w14:paraId="671F76D8" w14:textId="20C7ECA7" w:rsidR="00C62E0C" w:rsidRDefault="00C62E0C" w:rsidP="00E6508E">
      <w:pPr>
        <w:pStyle w:val="OutlineBody-Curricula"/>
        <w:numPr>
          <w:ilvl w:val="3"/>
          <w:numId w:val="159"/>
        </w:numPr>
        <w:rPr>
          <w:bCs/>
        </w:rPr>
      </w:pPr>
      <w:r>
        <w:rPr>
          <w:bCs/>
        </w:rPr>
        <w:t>Malignant</w:t>
      </w:r>
    </w:p>
    <w:p w14:paraId="4E89C2BD" w14:textId="445A28D2" w:rsidR="00C62E0C" w:rsidRDefault="00C62E0C" w:rsidP="00E6508E">
      <w:pPr>
        <w:pStyle w:val="OutlineBody-Curricula"/>
        <w:numPr>
          <w:ilvl w:val="3"/>
          <w:numId w:val="159"/>
        </w:numPr>
        <w:rPr>
          <w:bCs/>
        </w:rPr>
      </w:pPr>
      <w:r>
        <w:rPr>
          <w:bCs/>
        </w:rPr>
        <w:t>Benign</w:t>
      </w:r>
    </w:p>
    <w:p w14:paraId="019FE5BA" w14:textId="38D2ADAA" w:rsidR="009000AF" w:rsidRPr="00B71938" w:rsidRDefault="00C62E0C" w:rsidP="00E6508E">
      <w:pPr>
        <w:pStyle w:val="OutlineBody-Curricula"/>
        <w:numPr>
          <w:ilvl w:val="2"/>
          <w:numId w:val="159"/>
        </w:numPr>
        <w:rPr>
          <w:bCs/>
        </w:rPr>
      </w:pPr>
      <w:r>
        <w:rPr>
          <w:bCs/>
        </w:rPr>
        <w:t>L</w:t>
      </w:r>
      <w:r w:rsidR="009000AF" w:rsidRPr="00B71938">
        <w:rPr>
          <w:bCs/>
        </w:rPr>
        <w:t>esions</w:t>
      </w:r>
    </w:p>
    <w:p w14:paraId="6E3CC072" w14:textId="77777777" w:rsidR="009000AF" w:rsidRPr="00B71938" w:rsidRDefault="009000AF" w:rsidP="00E6508E">
      <w:pPr>
        <w:pStyle w:val="OutlineBody-Curricula"/>
        <w:numPr>
          <w:ilvl w:val="3"/>
          <w:numId w:val="159"/>
        </w:numPr>
        <w:rPr>
          <w:bCs/>
        </w:rPr>
      </w:pPr>
      <w:r w:rsidRPr="00B71938">
        <w:rPr>
          <w:bCs/>
        </w:rPr>
        <w:t>Cartilage lesions</w:t>
      </w:r>
    </w:p>
    <w:p w14:paraId="2BAFD83E" w14:textId="77777777" w:rsidR="009000AF" w:rsidRPr="00B71938" w:rsidRDefault="009000AF" w:rsidP="00E6508E">
      <w:pPr>
        <w:pStyle w:val="OutlineBody-Curricula"/>
        <w:numPr>
          <w:ilvl w:val="3"/>
          <w:numId w:val="159"/>
        </w:numPr>
        <w:rPr>
          <w:bCs/>
        </w:rPr>
      </w:pPr>
      <w:r w:rsidRPr="00B71938">
        <w:rPr>
          <w:bCs/>
        </w:rPr>
        <w:t>Fibrous lesions</w:t>
      </w:r>
    </w:p>
    <w:p w14:paraId="4079F7E8" w14:textId="56621831" w:rsidR="009000AF" w:rsidRDefault="009000AF" w:rsidP="00E6508E">
      <w:pPr>
        <w:pStyle w:val="OutlineBody-Curricula"/>
        <w:numPr>
          <w:ilvl w:val="3"/>
          <w:numId w:val="159"/>
        </w:numPr>
        <w:rPr>
          <w:bCs/>
        </w:rPr>
      </w:pPr>
      <w:r w:rsidRPr="00B71938">
        <w:rPr>
          <w:bCs/>
        </w:rPr>
        <w:t>Metastases</w:t>
      </w:r>
    </w:p>
    <w:p w14:paraId="222854B4" w14:textId="77777777" w:rsidR="009000AF" w:rsidRPr="00B71938" w:rsidRDefault="009000AF" w:rsidP="00E6508E">
      <w:pPr>
        <w:pStyle w:val="OutlineBody-Curricula"/>
        <w:numPr>
          <w:ilvl w:val="2"/>
          <w:numId w:val="159"/>
        </w:numPr>
        <w:rPr>
          <w:bCs/>
        </w:rPr>
      </w:pPr>
      <w:r w:rsidRPr="00B71938">
        <w:rPr>
          <w:bCs/>
        </w:rPr>
        <w:t>Inflammatory disorders</w:t>
      </w:r>
    </w:p>
    <w:p w14:paraId="00463391" w14:textId="77777777" w:rsidR="009000AF" w:rsidRPr="00B71938" w:rsidRDefault="009000AF" w:rsidP="00E6508E">
      <w:pPr>
        <w:pStyle w:val="OutlineBody-Curricula"/>
        <w:numPr>
          <w:ilvl w:val="3"/>
          <w:numId w:val="159"/>
        </w:numPr>
        <w:rPr>
          <w:bCs/>
        </w:rPr>
      </w:pPr>
      <w:r w:rsidRPr="00B71938">
        <w:rPr>
          <w:bCs/>
        </w:rPr>
        <w:t>Osteomyelitis</w:t>
      </w:r>
    </w:p>
    <w:p w14:paraId="203501AB" w14:textId="7AC1C3AE" w:rsidR="009000AF" w:rsidRDefault="009000AF" w:rsidP="00E6508E">
      <w:pPr>
        <w:pStyle w:val="OutlineBody-Curricula"/>
        <w:numPr>
          <w:ilvl w:val="3"/>
          <w:numId w:val="159"/>
        </w:numPr>
        <w:rPr>
          <w:bCs/>
        </w:rPr>
      </w:pPr>
      <w:r w:rsidRPr="00B71938">
        <w:rPr>
          <w:bCs/>
        </w:rPr>
        <w:t>Periprosthetic infections</w:t>
      </w:r>
    </w:p>
    <w:p w14:paraId="2C8DB53F" w14:textId="77777777" w:rsidR="009000AF" w:rsidRPr="00B71938" w:rsidRDefault="009000AF" w:rsidP="00E6508E">
      <w:pPr>
        <w:pStyle w:val="OutlineBody-Curricula"/>
        <w:numPr>
          <w:ilvl w:val="2"/>
          <w:numId w:val="159"/>
        </w:numPr>
        <w:rPr>
          <w:bCs/>
        </w:rPr>
      </w:pPr>
      <w:r w:rsidRPr="00B71938">
        <w:rPr>
          <w:bCs/>
        </w:rPr>
        <w:t>Other</w:t>
      </w:r>
    </w:p>
    <w:p w14:paraId="536EF59F" w14:textId="77777777" w:rsidR="009000AF" w:rsidRPr="00B71938" w:rsidRDefault="009000AF" w:rsidP="00E6508E">
      <w:pPr>
        <w:pStyle w:val="OutlineBody-Curricula"/>
        <w:numPr>
          <w:ilvl w:val="3"/>
          <w:numId w:val="159"/>
        </w:numPr>
        <w:rPr>
          <w:bCs/>
        </w:rPr>
      </w:pPr>
      <w:r w:rsidRPr="00B71938">
        <w:rPr>
          <w:bCs/>
        </w:rPr>
        <w:t>Congenital abnormalities</w:t>
      </w:r>
    </w:p>
    <w:p w14:paraId="62D1B664" w14:textId="77777777" w:rsidR="009000AF" w:rsidRPr="00B71938" w:rsidRDefault="009000AF" w:rsidP="00E6508E">
      <w:pPr>
        <w:pStyle w:val="OutlineBody-Curricula"/>
        <w:numPr>
          <w:ilvl w:val="3"/>
          <w:numId w:val="159"/>
        </w:numPr>
        <w:rPr>
          <w:bCs/>
        </w:rPr>
      </w:pPr>
      <w:r w:rsidRPr="00B71938">
        <w:rPr>
          <w:bCs/>
        </w:rPr>
        <w:t>Osteonecrosis and bone infarcts</w:t>
      </w:r>
    </w:p>
    <w:p w14:paraId="224F0E2B" w14:textId="77777777" w:rsidR="009000AF" w:rsidRPr="00B71938" w:rsidRDefault="009000AF" w:rsidP="00E6508E">
      <w:pPr>
        <w:pStyle w:val="OutlineBody-Curricula"/>
        <w:numPr>
          <w:ilvl w:val="3"/>
          <w:numId w:val="159"/>
        </w:numPr>
        <w:rPr>
          <w:bCs/>
        </w:rPr>
      </w:pPr>
      <w:r w:rsidRPr="00B71938">
        <w:rPr>
          <w:bCs/>
        </w:rPr>
        <w:lastRenderedPageBreak/>
        <w:t>Avascular necrosis</w:t>
      </w:r>
    </w:p>
    <w:p w14:paraId="2C6B2398" w14:textId="77777777" w:rsidR="009000AF" w:rsidRDefault="009000AF" w:rsidP="009000AF">
      <w:pPr>
        <w:pStyle w:val="OutlineBody-Curricula"/>
        <w:ind w:left="907"/>
      </w:pPr>
    </w:p>
    <w:p w14:paraId="6C5B4ECC" w14:textId="77777777" w:rsidR="009000AF" w:rsidRPr="00B71938" w:rsidRDefault="009000AF" w:rsidP="00E6508E">
      <w:pPr>
        <w:pStyle w:val="OutlineBody-Curricula"/>
        <w:numPr>
          <w:ilvl w:val="1"/>
          <w:numId w:val="159"/>
        </w:numPr>
      </w:pPr>
      <w:r w:rsidRPr="000B1F1A">
        <w:rPr>
          <w:szCs w:val="24"/>
        </w:rPr>
        <w:t>Soft tissues</w:t>
      </w:r>
    </w:p>
    <w:p w14:paraId="05EADFD9" w14:textId="4842EFA5" w:rsidR="009000AF" w:rsidRPr="00B71938" w:rsidRDefault="00D22246" w:rsidP="00E6508E">
      <w:pPr>
        <w:pStyle w:val="OutlineBody-Curricula"/>
        <w:numPr>
          <w:ilvl w:val="2"/>
          <w:numId w:val="159"/>
        </w:numPr>
        <w:rPr>
          <w:bCs/>
        </w:rPr>
      </w:pPr>
      <w:r>
        <w:rPr>
          <w:bCs/>
        </w:rPr>
        <w:t xml:space="preserve">Primary </w:t>
      </w:r>
      <w:r w:rsidR="007C3EB9">
        <w:rPr>
          <w:bCs/>
        </w:rPr>
        <w:t>t</w:t>
      </w:r>
      <w:r>
        <w:rPr>
          <w:bCs/>
        </w:rPr>
        <w:t>umors</w:t>
      </w:r>
    </w:p>
    <w:p w14:paraId="524325E5" w14:textId="5B84D106" w:rsidR="00C62E0C" w:rsidRDefault="00C62E0C" w:rsidP="00E6508E">
      <w:pPr>
        <w:pStyle w:val="OutlineBody-Curricula"/>
        <w:numPr>
          <w:ilvl w:val="3"/>
          <w:numId w:val="159"/>
        </w:numPr>
        <w:rPr>
          <w:bCs/>
        </w:rPr>
      </w:pPr>
      <w:r>
        <w:rPr>
          <w:bCs/>
        </w:rPr>
        <w:t>Malignant</w:t>
      </w:r>
    </w:p>
    <w:p w14:paraId="241A6754" w14:textId="2B1BFEEE" w:rsidR="00C62E0C" w:rsidRPr="00B71938" w:rsidRDefault="00C62E0C" w:rsidP="00E6508E">
      <w:pPr>
        <w:pStyle w:val="OutlineBody-Curricula"/>
        <w:numPr>
          <w:ilvl w:val="3"/>
          <w:numId w:val="159"/>
        </w:numPr>
        <w:rPr>
          <w:bCs/>
        </w:rPr>
      </w:pPr>
      <w:r>
        <w:rPr>
          <w:bCs/>
        </w:rPr>
        <w:t>Benign</w:t>
      </w:r>
    </w:p>
    <w:p w14:paraId="1E9A455A" w14:textId="69DD0DEE" w:rsidR="009000AF" w:rsidRPr="00B71938" w:rsidRDefault="009000AF" w:rsidP="00E6508E">
      <w:pPr>
        <w:pStyle w:val="OutlineBody-Curricula"/>
        <w:numPr>
          <w:ilvl w:val="2"/>
          <w:numId w:val="159"/>
        </w:numPr>
        <w:rPr>
          <w:bCs/>
        </w:rPr>
      </w:pPr>
      <w:r w:rsidRPr="00B71938">
        <w:rPr>
          <w:bCs/>
        </w:rPr>
        <w:t>L</w:t>
      </w:r>
      <w:r w:rsidR="00D22246">
        <w:rPr>
          <w:bCs/>
        </w:rPr>
        <w:t>esions</w:t>
      </w:r>
    </w:p>
    <w:p w14:paraId="1F63460B" w14:textId="77777777" w:rsidR="009000AF" w:rsidRPr="005F31CF" w:rsidRDefault="009000AF" w:rsidP="00E6508E">
      <w:pPr>
        <w:pStyle w:val="OutlineBody-Curricula"/>
        <w:numPr>
          <w:ilvl w:val="3"/>
          <w:numId w:val="159"/>
        </w:numPr>
        <w:rPr>
          <w:bCs/>
        </w:rPr>
      </w:pPr>
      <w:r w:rsidRPr="005F31CF">
        <w:rPr>
          <w:bCs/>
        </w:rPr>
        <w:t>Vascular lesions</w:t>
      </w:r>
    </w:p>
    <w:p w14:paraId="3E82DE40" w14:textId="77777777" w:rsidR="009000AF" w:rsidRPr="005F31CF" w:rsidRDefault="009000AF" w:rsidP="00E6508E">
      <w:pPr>
        <w:pStyle w:val="OutlineBody-Curricula"/>
        <w:numPr>
          <w:ilvl w:val="3"/>
          <w:numId w:val="159"/>
        </w:numPr>
        <w:rPr>
          <w:bCs/>
        </w:rPr>
      </w:pPr>
      <w:r w:rsidRPr="005F31CF">
        <w:rPr>
          <w:bCs/>
        </w:rPr>
        <w:t>Synovial lesions and sarcoma</w:t>
      </w:r>
    </w:p>
    <w:p w14:paraId="29FA97A9" w14:textId="77777777" w:rsidR="009000AF" w:rsidRPr="00B71938" w:rsidRDefault="009000AF" w:rsidP="00E6508E">
      <w:pPr>
        <w:pStyle w:val="OutlineBody-Curricula"/>
        <w:numPr>
          <w:ilvl w:val="2"/>
          <w:numId w:val="159"/>
        </w:numPr>
        <w:rPr>
          <w:bCs/>
        </w:rPr>
      </w:pPr>
      <w:r w:rsidRPr="00B71938">
        <w:rPr>
          <w:bCs/>
        </w:rPr>
        <w:t>Inflammatory disorders</w:t>
      </w:r>
    </w:p>
    <w:p w14:paraId="0D98EF96" w14:textId="77777777" w:rsidR="009000AF" w:rsidRPr="00B71938" w:rsidRDefault="009000AF" w:rsidP="00E6508E">
      <w:pPr>
        <w:pStyle w:val="OutlineBody-Curricula"/>
        <w:numPr>
          <w:ilvl w:val="3"/>
          <w:numId w:val="159"/>
        </w:numPr>
        <w:rPr>
          <w:bCs/>
        </w:rPr>
      </w:pPr>
      <w:r w:rsidRPr="00B71938">
        <w:rPr>
          <w:bCs/>
        </w:rPr>
        <w:t>Infections and abscesses</w:t>
      </w:r>
    </w:p>
    <w:p w14:paraId="165639F5" w14:textId="77777777" w:rsidR="009000AF" w:rsidRPr="005F31CF" w:rsidRDefault="009000AF" w:rsidP="00E6508E">
      <w:pPr>
        <w:pStyle w:val="OutlineBody-Curricula"/>
        <w:numPr>
          <w:ilvl w:val="4"/>
          <w:numId w:val="263"/>
        </w:numPr>
      </w:pPr>
      <w:r w:rsidRPr="005F31CF">
        <w:t>Bursitis</w:t>
      </w:r>
    </w:p>
    <w:p w14:paraId="04FA3211" w14:textId="77777777" w:rsidR="009000AF" w:rsidRPr="005F31CF" w:rsidRDefault="009000AF" w:rsidP="00E6508E">
      <w:pPr>
        <w:pStyle w:val="OutlineBody-Curricula"/>
        <w:numPr>
          <w:ilvl w:val="4"/>
          <w:numId w:val="263"/>
        </w:numPr>
      </w:pPr>
      <w:r w:rsidRPr="005F31CF">
        <w:t>Tenosynovitis</w:t>
      </w:r>
    </w:p>
    <w:p w14:paraId="0D5F6349" w14:textId="77777777" w:rsidR="009000AF" w:rsidRPr="005F31CF" w:rsidRDefault="009000AF" w:rsidP="00E6508E">
      <w:pPr>
        <w:pStyle w:val="OutlineBody-Curricula"/>
        <w:numPr>
          <w:ilvl w:val="4"/>
          <w:numId w:val="263"/>
        </w:numPr>
      </w:pPr>
      <w:r w:rsidRPr="005F31CF">
        <w:t>Osteomyelitis</w:t>
      </w:r>
    </w:p>
    <w:p w14:paraId="1F70A856" w14:textId="77777777" w:rsidR="009000AF" w:rsidRPr="005F31CF" w:rsidRDefault="009000AF" w:rsidP="00E6508E">
      <w:pPr>
        <w:pStyle w:val="OutlineBody-Curricula"/>
        <w:numPr>
          <w:ilvl w:val="4"/>
          <w:numId w:val="263"/>
        </w:numPr>
      </w:pPr>
      <w:r w:rsidRPr="005F31CF">
        <w:t>Cellulitis</w:t>
      </w:r>
    </w:p>
    <w:p w14:paraId="3FF6A34A" w14:textId="77777777" w:rsidR="009000AF" w:rsidRPr="00203064" w:rsidRDefault="009000AF" w:rsidP="00E6508E">
      <w:pPr>
        <w:pStyle w:val="OutlineBody-Curricula"/>
        <w:numPr>
          <w:ilvl w:val="3"/>
          <w:numId w:val="159"/>
        </w:numPr>
      </w:pPr>
      <w:r>
        <w:rPr>
          <w:bCs/>
        </w:rPr>
        <w:t>Compartment syndrome</w:t>
      </w:r>
    </w:p>
    <w:p w14:paraId="73E322A0" w14:textId="77777777" w:rsidR="009000AF" w:rsidRPr="00B71938" w:rsidRDefault="009000AF" w:rsidP="00E6508E">
      <w:pPr>
        <w:pStyle w:val="OutlineBody-Curricula"/>
        <w:numPr>
          <w:ilvl w:val="3"/>
          <w:numId w:val="159"/>
        </w:numPr>
      </w:pPr>
      <w:r w:rsidRPr="005D6A27">
        <w:rPr>
          <w:bCs/>
        </w:rPr>
        <w:t>Fluid extravasation</w:t>
      </w:r>
    </w:p>
    <w:p w14:paraId="6BB43EAC" w14:textId="77777777" w:rsidR="009000AF" w:rsidRPr="00B71938" w:rsidRDefault="009000AF" w:rsidP="009000AF">
      <w:pPr>
        <w:pStyle w:val="OutlineBody-Curricula"/>
        <w:ind w:left="1094"/>
      </w:pPr>
    </w:p>
    <w:p w14:paraId="7CD5318F" w14:textId="77777777" w:rsidR="009000AF" w:rsidRPr="00B71938" w:rsidRDefault="009000AF" w:rsidP="00E6508E">
      <w:pPr>
        <w:pStyle w:val="OutlineBody-Curricula"/>
        <w:numPr>
          <w:ilvl w:val="1"/>
          <w:numId w:val="159"/>
        </w:numPr>
      </w:pPr>
      <w:r w:rsidRPr="000B1F1A">
        <w:rPr>
          <w:szCs w:val="24"/>
        </w:rPr>
        <w:t>Joints</w:t>
      </w:r>
    </w:p>
    <w:p w14:paraId="19DB3C81" w14:textId="77777777" w:rsidR="009000AF" w:rsidRPr="00B71938" w:rsidRDefault="009000AF" w:rsidP="00E6508E">
      <w:pPr>
        <w:pStyle w:val="OutlineBody-Curricula"/>
        <w:numPr>
          <w:ilvl w:val="2"/>
          <w:numId w:val="159"/>
        </w:numPr>
        <w:rPr>
          <w:bCs/>
        </w:rPr>
      </w:pPr>
      <w:r w:rsidRPr="00B71938">
        <w:rPr>
          <w:bCs/>
        </w:rPr>
        <w:t>Fibrocartilage disorders</w:t>
      </w:r>
    </w:p>
    <w:p w14:paraId="0AACD697" w14:textId="77777777" w:rsidR="009000AF" w:rsidRPr="00B71938" w:rsidRDefault="009000AF" w:rsidP="00E6508E">
      <w:pPr>
        <w:pStyle w:val="OutlineBody-Curricula"/>
        <w:numPr>
          <w:ilvl w:val="3"/>
          <w:numId w:val="159"/>
        </w:numPr>
        <w:rPr>
          <w:bCs/>
        </w:rPr>
      </w:pPr>
      <w:r w:rsidRPr="00B71938">
        <w:rPr>
          <w:bCs/>
        </w:rPr>
        <w:t>Articular cartilage injuries</w:t>
      </w:r>
    </w:p>
    <w:p w14:paraId="23B11B66" w14:textId="77777777" w:rsidR="009000AF" w:rsidRPr="00B71938" w:rsidRDefault="009000AF" w:rsidP="00E6508E">
      <w:pPr>
        <w:pStyle w:val="OutlineBody-Curricula"/>
        <w:numPr>
          <w:ilvl w:val="3"/>
          <w:numId w:val="159"/>
        </w:numPr>
        <w:rPr>
          <w:bCs/>
        </w:rPr>
      </w:pPr>
      <w:r w:rsidRPr="00B71938">
        <w:rPr>
          <w:bCs/>
        </w:rPr>
        <w:t>Cartilage status</w:t>
      </w:r>
    </w:p>
    <w:p w14:paraId="5C74E8E7" w14:textId="2932289D" w:rsidR="009000AF" w:rsidRDefault="009000AF" w:rsidP="00E6508E">
      <w:pPr>
        <w:pStyle w:val="OutlineBody-Curricula"/>
        <w:numPr>
          <w:ilvl w:val="3"/>
          <w:numId w:val="159"/>
        </w:numPr>
        <w:rPr>
          <w:bCs/>
        </w:rPr>
      </w:pPr>
      <w:r w:rsidRPr="00B71938">
        <w:rPr>
          <w:bCs/>
        </w:rPr>
        <w:t>Degenerative joint disease</w:t>
      </w:r>
    </w:p>
    <w:p w14:paraId="0C17BF63" w14:textId="77777777" w:rsidR="009000AF" w:rsidRPr="00B71938" w:rsidRDefault="009000AF" w:rsidP="00E6508E">
      <w:pPr>
        <w:pStyle w:val="OutlineBody-Curricula"/>
        <w:numPr>
          <w:ilvl w:val="2"/>
          <w:numId w:val="159"/>
        </w:numPr>
        <w:rPr>
          <w:bCs/>
        </w:rPr>
      </w:pPr>
      <w:r w:rsidRPr="00B71938">
        <w:rPr>
          <w:bCs/>
        </w:rPr>
        <w:t>Ligament and tendon tears</w:t>
      </w:r>
    </w:p>
    <w:p w14:paraId="0615E7CD" w14:textId="32D78383" w:rsidR="009000AF" w:rsidRPr="00B71938" w:rsidRDefault="009000AF" w:rsidP="00E6508E">
      <w:pPr>
        <w:pStyle w:val="OutlineBody-Curricula"/>
        <w:numPr>
          <w:ilvl w:val="3"/>
          <w:numId w:val="159"/>
        </w:numPr>
        <w:rPr>
          <w:bCs/>
        </w:rPr>
      </w:pPr>
      <w:r w:rsidRPr="00B71938">
        <w:rPr>
          <w:bCs/>
        </w:rPr>
        <w:t xml:space="preserve">Rotator cuff </w:t>
      </w:r>
    </w:p>
    <w:p w14:paraId="116A44BE" w14:textId="10DD1581" w:rsidR="009000AF" w:rsidRPr="00B71938" w:rsidRDefault="009000AF" w:rsidP="00E6508E">
      <w:pPr>
        <w:pStyle w:val="OutlineBody-Curricula"/>
        <w:numPr>
          <w:ilvl w:val="3"/>
          <w:numId w:val="159"/>
        </w:numPr>
        <w:rPr>
          <w:bCs/>
        </w:rPr>
      </w:pPr>
      <w:r w:rsidRPr="00B71938">
        <w:rPr>
          <w:bCs/>
        </w:rPr>
        <w:t>Anterior/posterior cruciate</w:t>
      </w:r>
    </w:p>
    <w:p w14:paraId="34DBF960" w14:textId="0C8EB255" w:rsidR="009000AF" w:rsidRPr="00B71938" w:rsidRDefault="009000AF" w:rsidP="00E6508E">
      <w:pPr>
        <w:pStyle w:val="OutlineBody-Curricula"/>
        <w:numPr>
          <w:ilvl w:val="3"/>
          <w:numId w:val="159"/>
        </w:numPr>
        <w:rPr>
          <w:bCs/>
        </w:rPr>
      </w:pPr>
      <w:r w:rsidRPr="00B71938">
        <w:rPr>
          <w:bCs/>
        </w:rPr>
        <w:t xml:space="preserve">Patellar tendon </w:t>
      </w:r>
    </w:p>
    <w:p w14:paraId="75FAB53C" w14:textId="595C30C2" w:rsidR="009000AF" w:rsidRPr="00B71938" w:rsidRDefault="009000AF" w:rsidP="00E6508E">
      <w:pPr>
        <w:pStyle w:val="OutlineBody-Curricula"/>
        <w:numPr>
          <w:ilvl w:val="3"/>
          <w:numId w:val="159"/>
        </w:numPr>
        <w:rPr>
          <w:bCs/>
        </w:rPr>
      </w:pPr>
      <w:r w:rsidRPr="00B71938">
        <w:rPr>
          <w:bCs/>
        </w:rPr>
        <w:t>Collateral ligament</w:t>
      </w:r>
      <w:r>
        <w:rPr>
          <w:bCs/>
        </w:rPr>
        <w:t xml:space="preserve"> </w:t>
      </w:r>
    </w:p>
    <w:p w14:paraId="2E07A513" w14:textId="35F9324B" w:rsidR="009000AF" w:rsidRPr="00B71938" w:rsidRDefault="009000AF" w:rsidP="00E6508E">
      <w:pPr>
        <w:pStyle w:val="OutlineBody-Curricula"/>
        <w:numPr>
          <w:ilvl w:val="3"/>
          <w:numId w:val="159"/>
        </w:numPr>
        <w:rPr>
          <w:bCs/>
        </w:rPr>
      </w:pPr>
      <w:r w:rsidRPr="00B71938">
        <w:rPr>
          <w:bCs/>
        </w:rPr>
        <w:t xml:space="preserve">Achilles </w:t>
      </w:r>
      <w:r w:rsidR="00D22246">
        <w:rPr>
          <w:bCs/>
        </w:rPr>
        <w:t>tendon</w:t>
      </w:r>
    </w:p>
    <w:p w14:paraId="37131515" w14:textId="75977D36" w:rsidR="00D22246" w:rsidRDefault="00D22246" w:rsidP="00E6508E">
      <w:pPr>
        <w:pStyle w:val="OutlineBody-Curricula"/>
        <w:numPr>
          <w:ilvl w:val="2"/>
          <w:numId w:val="159"/>
        </w:numPr>
        <w:rPr>
          <w:bCs/>
        </w:rPr>
      </w:pPr>
      <w:r>
        <w:rPr>
          <w:bCs/>
        </w:rPr>
        <w:t>Ganglion and bursal cysts</w:t>
      </w:r>
    </w:p>
    <w:p w14:paraId="00127A48" w14:textId="029EB729" w:rsidR="00D22246" w:rsidRDefault="00D22246" w:rsidP="00E6508E">
      <w:pPr>
        <w:pStyle w:val="OutlineBody-Curricula"/>
        <w:numPr>
          <w:ilvl w:val="2"/>
          <w:numId w:val="159"/>
        </w:numPr>
        <w:rPr>
          <w:bCs/>
        </w:rPr>
      </w:pPr>
      <w:r>
        <w:rPr>
          <w:bCs/>
        </w:rPr>
        <w:t>Arthritis</w:t>
      </w:r>
    </w:p>
    <w:p w14:paraId="2F935F95" w14:textId="6519BBD2" w:rsidR="009000AF" w:rsidRPr="00B71938" w:rsidRDefault="009000AF" w:rsidP="00E6508E">
      <w:pPr>
        <w:pStyle w:val="OutlineBody-Curricula"/>
        <w:numPr>
          <w:ilvl w:val="2"/>
          <w:numId w:val="159"/>
        </w:numPr>
        <w:rPr>
          <w:bCs/>
        </w:rPr>
      </w:pPr>
      <w:r w:rsidRPr="00B71938">
        <w:rPr>
          <w:bCs/>
        </w:rPr>
        <w:t xml:space="preserve">Meniscal </w:t>
      </w:r>
      <w:r w:rsidR="005A2FBB">
        <w:rPr>
          <w:bCs/>
        </w:rPr>
        <w:t xml:space="preserve">and </w:t>
      </w:r>
      <w:r w:rsidR="007C3EB9">
        <w:rPr>
          <w:bCs/>
        </w:rPr>
        <w:t>l</w:t>
      </w:r>
      <w:r w:rsidR="002E44F4">
        <w:rPr>
          <w:bCs/>
        </w:rPr>
        <w:t xml:space="preserve">abral </w:t>
      </w:r>
      <w:r w:rsidR="007C3EB9">
        <w:rPr>
          <w:bCs/>
        </w:rPr>
        <w:t>d</w:t>
      </w:r>
      <w:r w:rsidRPr="00B71938">
        <w:rPr>
          <w:bCs/>
        </w:rPr>
        <w:t>isorders</w:t>
      </w:r>
    </w:p>
    <w:p w14:paraId="43C6B04B" w14:textId="63C5CA6E" w:rsidR="009000AF" w:rsidRPr="00270CC6" w:rsidRDefault="00D22246" w:rsidP="00E6508E">
      <w:pPr>
        <w:pStyle w:val="OutlineBody-Curricula"/>
        <w:numPr>
          <w:ilvl w:val="3"/>
          <w:numId w:val="159"/>
        </w:numPr>
        <w:rPr>
          <w:bCs/>
        </w:rPr>
      </w:pPr>
      <w:r w:rsidRPr="00270CC6">
        <w:rPr>
          <w:bCs/>
        </w:rPr>
        <w:t>T</w:t>
      </w:r>
      <w:r w:rsidR="009000AF" w:rsidRPr="00270CC6">
        <w:rPr>
          <w:bCs/>
        </w:rPr>
        <w:t>ears</w:t>
      </w:r>
    </w:p>
    <w:p w14:paraId="0616FED9" w14:textId="5ECB43F6" w:rsidR="009000AF" w:rsidRPr="00270CC6" w:rsidRDefault="00D22246" w:rsidP="00E6508E">
      <w:pPr>
        <w:pStyle w:val="OutlineBody-Curricula"/>
        <w:numPr>
          <w:ilvl w:val="3"/>
          <w:numId w:val="159"/>
        </w:numPr>
        <w:rPr>
          <w:bCs/>
        </w:rPr>
      </w:pPr>
      <w:r w:rsidRPr="00270CC6">
        <w:rPr>
          <w:bCs/>
        </w:rPr>
        <w:t>C</w:t>
      </w:r>
      <w:r w:rsidR="009000AF" w:rsidRPr="00270CC6">
        <w:rPr>
          <w:bCs/>
        </w:rPr>
        <w:t>ysts</w:t>
      </w:r>
    </w:p>
    <w:p w14:paraId="3B3B9071" w14:textId="6A3011B6" w:rsidR="009000AF" w:rsidRPr="00270CC6" w:rsidRDefault="009000AF" w:rsidP="00E6508E">
      <w:pPr>
        <w:pStyle w:val="OutlineBody-Curricula"/>
        <w:numPr>
          <w:ilvl w:val="3"/>
          <w:numId w:val="159"/>
        </w:numPr>
        <w:rPr>
          <w:bCs/>
        </w:rPr>
      </w:pPr>
      <w:r w:rsidRPr="00270CC6">
        <w:rPr>
          <w:bCs/>
        </w:rPr>
        <w:t>Discoid lateral meniscus</w:t>
      </w:r>
    </w:p>
    <w:p w14:paraId="52C2D853" w14:textId="77777777" w:rsidR="00501921" w:rsidRPr="001E490A" w:rsidRDefault="00501921" w:rsidP="00E6508E">
      <w:pPr>
        <w:pStyle w:val="OutlineBody-Curricula"/>
        <w:numPr>
          <w:ilvl w:val="2"/>
          <w:numId w:val="159"/>
        </w:numPr>
      </w:pPr>
      <w:r w:rsidRPr="000B1F1A">
        <w:rPr>
          <w:szCs w:val="24"/>
        </w:rPr>
        <w:t xml:space="preserve">Temporal bone and </w:t>
      </w:r>
      <w:r>
        <w:rPr>
          <w:szCs w:val="24"/>
        </w:rPr>
        <w:t>temporal mandibular joint (</w:t>
      </w:r>
      <w:r w:rsidRPr="000B1F1A">
        <w:rPr>
          <w:szCs w:val="24"/>
        </w:rPr>
        <w:t>TMJ</w:t>
      </w:r>
      <w:r>
        <w:rPr>
          <w:szCs w:val="24"/>
        </w:rPr>
        <w:t>)</w:t>
      </w:r>
    </w:p>
    <w:p w14:paraId="31CE51E2" w14:textId="77777777" w:rsidR="00501921" w:rsidRPr="001E490A" w:rsidRDefault="00501921" w:rsidP="00E6508E">
      <w:pPr>
        <w:pStyle w:val="OutlineBody-Curricula"/>
        <w:numPr>
          <w:ilvl w:val="3"/>
          <w:numId w:val="159"/>
        </w:numPr>
        <w:rPr>
          <w:bCs/>
        </w:rPr>
      </w:pPr>
      <w:r w:rsidRPr="001E490A">
        <w:rPr>
          <w:bCs/>
        </w:rPr>
        <w:t>Cholesteatoma</w:t>
      </w:r>
    </w:p>
    <w:p w14:paraId="46EA1A0A" w14:textId="705793C5" w:rsidR="00501921" w:rsidRDefault="00501921" w:rsidP="00E6508E">
      <w:pPr>
        <w:pStyle w:val="OutlineBody-Curricula"/>
        <w:numPr>
          <w:ilvl w:val="3"/>
          <w:numId w:val="159"/>
        </w:numPr>
        <w:rPr>
          <w:bCs/>
        </w:rPr>
      </w:pPr>
      <w:r w:rsidRPr="001E490A">
        <w:rPr>
          <w:bCs/>
        </w:rPr>
        <w:t>Fractures</w:t>
      </w:r>
      <w:r w:rsidR="00717B78">
        <w:rPr>
          <w:bCs/>
        </w:rPr>
        <w:t xml:space="preserve"> and dislocations</w:t>
      </w:r>
    </w:p>
    <w:p w14:paraId="5C7499BF" w14:textId="77777777" w:rsidR="00D22246" w:rsidRDefault="00680CF9" w:rsidP="00E6508E">
      <w:pPr>
        <w:pStyle w:val="OutlineBody-Curricula"/>
        <w:numPr>
          <w:ilvl w:val="2"/>
          <w:numId w:val="159"/>
        </w:numPr>
        <w:rPr>
          <w:bCs/>
        </w:rPr>
      </w:pPr>
      <w:r w:rsidRPr="00D11D1C">
        <w:rPr>
          <w:bCs/>
        </w:rPr>
        <w:t>Trauma</w:t>
      </w:r>
    </w:p>
    <w:p w14:paraId="4A0376F3" w14:textId="7B47CF1B" w:rsidR="00680CF9" w:rsidRPr="00D11D1C" w:rsidRDefault="00D22246" w:rsidP="00E6508E">
      <w:pPr>
        <w:pStyle w:val="OutlineBody-Curricula"/>
        <w:numPr>
          <w:ilvl w:val="2"/>
          <w:numId w:val="159"/>
        </w:numPr>
        <w:rPr>
          <w:bCs/>
        </w:rPr>
      </w:pPr>
      <w:r>
        <w:rPr>
          <w:bCs/>
        </w:rPr>
        <w:t>Other (e.g., congenital, hereditary)</w:t>
      </w:r>
    </w:p>
    <w:p w14:paraId="7B9F7AB3" w14:textId="0417E5B7" w:rsidR="00501921" w:rsidRPr="001E490A" w:rsidRDefault="00501921" w:rsidP="00FB4EB8">
      <w:pPr>
        <w:pStyle w:val="OutlineBody-Curricula"/>
        <w:ind w:left="1440"/>
      </w:pPr>
    </w:p>
    <w:p w14:paraId="577A7150" w14:textId="77777777" w:rsidR="003959C5" w:rsidRPr="00842CA7" w:rsidRDefault="009000AF" w:rsidP="00AA4738">
      <w:pPr>
        <w:pStyle w:val="Heading2"/>
      </w:pPr>
      <w:r>
        <w:rPr>
          <w:sz w:val="34"/>
        </w:rPr>
        <w:br w:type="page"/>
      </w:r>
      <w:bookmarkStart w:id="76" w:name="_Toc272764294"/>
      <w:bookmarkStart w:id="77" w:name="_Toc373242806"/>
      <w:bookmarkStart w:id="78" w:name="_Toc373243011"/>
      <w:bookmarkStart w:id="79" w:name="_Toc373315796"/>
      <w:bookmarkStart w:id="80" w:name="_Toc378335877"/>
      <w:bookmarkStart w:id="81" w:name="_Toc26800595"/>
      <w:bookmarkStart w:id="82" w:name="_Toc191885573"/>
      <w:bookmarkStart w:id="83" w:name="_Toc373315793"/>
      <w:bookmarkStart w:id="84" w:name="_Toc378335874"/>
      <w:bookmarkStart w:id="85" w:name="_Toc142795775"/>
      <w:bookmarkStart w:id="86" w:name="_Toc143059597"/>
      <w:r w:rsidR="003959C5" w:rsidRPr="00AA4738">
        <w:rPr>
          <w:sz w:val="30"/>
          <w:szCs w:val="30"/>
        </w:rPr>
        <w:lastRenderedPageBreak/>
        <w:t xml:space="preserve">Quality Assurance </w:t>
      </w:r>
      <w:bookmarkEnd w:id="76"/>
      <w:bookmarkEnd w:id="77"/>
      <w:bookmarkEnd w:id="78"/>
      <w:bookmarkEnd w:id="79"/>
      <w:bookmarkEnd w:id="80"/>
      <w:r w:rsidR="003959C5" w:rsidRPr="00AA4738">
        <w:rPr>
          <w:sz w:val="30"/>
          <w:szCs w:val="30"/>
        </w:rPr>
        <w:t>and Quality Control</w:t>
      </w:r>
      <w:bookmarkEnd w:id="81"/>
      <w:bookmarkEnd w:id="82"/>
    </w:p>
    <w:p w14:paraId="7FCA81B0" w14:textId="77777777" w:rsidR="003959C5" w:rsidRDefault="003959C5" w:rsidP="003959C5">
      <w:pPr>
        <w:spacing w:before="100" w:beforeAutospacing="1" w:after="100" w:afterAutospacing="1"/>
        <w:contextualSpacing/>
        <w:rPr>
          <w:b/>
        </w:rPr>
      </w:pPr>
      <w:r w:rsidRPr="00146E25">
        <w:rPr>
          <w:b/>
        </w:rPr>
        <w:t>Objectives</w:t>
      </w:r>
    </w:p>
    <w:p w14:paraId="16DE2E88" w14:textId="77777777" w:rsidR="003959C5" w:rsidRDefault="003959C5" w:rsidP="00E6508E">
      <w:pPr>
        <w:numPr>
          <w:ilvl w:val="0"/>
          <w:numId w:val="19"/>
        </w:numPr>
        <w:spacing w:before="100" w:beforeAutospacing="1" w:after="100" w:afterAutospacing="1"/>
        <w:ind w:left="540" w:hanging="180"/>
        <w:contextualSpacing/>
      </w:pPr>
      <w:r>
        <w:t>Discuss the purpose and importance of quality assurance.</w:t>
      </w:r>
    </w:p>
    <w:p w14:paraId="64ABD8F7" w14:textId="6B7EF225" w:rsidR="003959C5" w:rsidRDefault="003959C5" w:rsidP="00E6508E">
      <w:pPr>
        <w:numPr>
          <w:ilvl w:val="0"/>
          <w:numId w:val="19"/>
        </w:numPr>
        <w:spacing w:before="100" w:beforeAutospacing="1" w:after="100" w:afterAutospacing="1"/>
        <w:ind w:left="540" w:hanging="180"/>
        <w:contextualSpacing/>
      </w:pPr>
      <w:r>
        <w:t>List the</w:t>
      </w:r>
      <w:r w:rsidRPr="00477EBF">
        <w:t xml:space="preserve"> components of a quality assurance</w:t>
      </w:r>
      <w:r>
        <w:t xml:space="preserve"> </w:t>
      </w:r>
      <w:r w:rsidRPr="00477EBF">
        <w:t>program.</w:t>
      </w:r>
    </w:p>
    <w:p w14:paraId="2FAF7976" w14:textId="77777777" w:rsidR="003959C5" w:rsidRDefault="003959C5" w:rsidP="00E6508E">
      <w:pPr>
        <w:numPr>
          <w:ilvl w:val="0"/>
          <w:numId w:val="19"/>
        </w:numPr>
        <w:spacing w:before="100" w:beforeAutospacing="1" w:after="100" w:afterAutospacing="1"/>
        <w:ind w:left="540" w:hanging="180"/>
        <w:contextualSpacing/>
      </w:pPr>
      <w:r>
        <w:t>Identify errors in acquisition of MR source images.</w:t>
      </w:r>
    </w:p>
    <w:p w14:paraId="4059A822" w14:textId="1DE66A17" w:rsidR="003959C5" w:rsidRDefault="003959C5" w:rsidP="00E6508E">
      <w:pPr>
        <w:numPr>
          <w:ilvl w:val="0"/>
          <w:numId w:val="19"/>
        </w:numPr>
        <w:spacing w:before="100" w:beforeAutospacing="1" w:after="100" w:afterAutospacing="1"/>
        <w:ind w:left="540" w:hanging="180"/>
        <w:contextualSpacing/>
      </w:pPr>
      <w:r>
        <w:t>Explain common errors in imaging acquisition that influence quality.</w:t>
      </w:r>
    </w:p>
    <w:p w14:paraId="75CC95BA" w14:textId="17805FA3" w:rsidR="0064480B" w:rsidRDefault="003959C5" w:rsidP="00E6508E">
      <w:pPr>
        <w:numPr>
          <w:ilvl w:val="0"/>
          <w:numId w:val="19"/>
        </w:numPr>
        <w:spacing w:before="100" w:beforeAutospacing="1" w:after="100" w:afterAutospacing="1"/>
        <w:ind w:left="540" w:hanging="180"/>
        <w:contextualSpacing/>
      </w:pPr>
      <w:r>
        <w:t>Apply methods for improving quality.</w:t>
      </w:r>
    </w:p>
    <w:p w14:paraId="5BB956EB" w14:textId="4601CE0A" w:rsidR="00660AA0" w:rsidRPr="009468EE" w:rsidRDefault="00660AA0" w:rsidP="00E6508E">
      <w:pPr>
        <w:numPr>
          <w:ilvl w:val="0"/>
          <w:numId w:val="19"/>
        </w:numPr>
        <w:spacing w:before="100" w:beforeAutospacing="1" w:after="100" w:afterAutospacing="1"/>
        <w:ind w:left="540" w:hanging="180"/>
        <w:contextualSpacing/>
      </w:pPr>
      <w:r>
        <w:t>Apply a routine quality assurance program to maintain image quality.</w:t>
      </w:r>
    </w:p>
    <w:p w14:paraId="7818955A" w14:textId="2BCD2269" w:rsidR="003959C5" w:rsidRDefault="003959C5" w:rsidP="003959C5">
      <w:pPr>
        <w:pStyle w:val="Outline-Curricula"/>
      </w:pPr>
      <w:r w:rsidRPr="00B22CB1">
        <w:t>Content</w:t>
      </w:r>
    </w:p>
    <w:p w14:paraId="53EBD753" w14:textId="77777777" w:rsidR="00F327ED" w:rsidRDefault="00F327ED" w:rsidP="003959C5">
      <w:pPr>
        <w:pStyle w:val="Outline-Curricula"/>
      </w:pPr>
    </w:p>
    <w:p w14:paraId="62268D7D" w14:textId="77777777" w:rsidR="003959C5" w:rsidRPr="00F06DE5" w:rsidRDefault="003959C5" w:rsidP="00E6508E">
      <w:pPr>
        <w:pStyle w:val="Outline-Curricula"/>
        <w:numPr>
          <w:ilvl w:val="0"/>
          <w:numId w:val="35"/>
        </w:numPr>
        <w:rPr>
          <w:szCs w:val="24"/>
        </w:rPr>
      </w:pPr>
      <w:r w:rsidRPr="00F06DE5">
        <w:rPr>
          <w:szCs w:val="24"/>
        </w:rPr>
        <w:t xml:space="preserve">Purpose of Quality Assurance </w:t>
      </w:r>
    </w:p>
    <w:p w14:paraId="7C0ECE8C" w14:textId="77777777" w:rsidR="003959C5" w:rsidRPr="00786B35" w:rsidRDefault="003959C5" w:rsidP="00E6508E">
      <w:pPr>
        <w:pStyle w:val="OutlineBody-Curricula"/>
        <w:numPr>
          <w:ilvl w:val="1"/>
          <w:numId w:val="35"/>
        </w:numPr>
        <w:rPr>
          <w:szCs w:val="24"/>
        </w:rPr>
      </w:pPr>
      <w:r w:rsidRPr="00786B35">
        <w:rPr>
          <w:szCs w:val="24"/>
        </w:rPr>
        <w:t>Definition</w:t>
      </w:r>
      <w:r>
        <w:rPr>
          <w:szCs w:val="24"/>
        </w:rPr>
        <w:t>s</w:t>
      </w:r>
      <w:r w:rsidRPr="00786B35">
        <w:rPr>
          <w:szCs w:val="24"/>
        </w:rPr>
        <w:t xml:space="preserve"> of quality assurance</w:t>
      </w:r>
      <w:r>
        <w:rPr>
          <w:szCs w:val="24"/>
        </w:rPr>
        <w:t xml:space="preserve"> and </w:t>
      </w:r>
      <w:r w:rsidRPr="00786B35">
        <w:rPr>
          <w:szCs w:val="24"/>
        </w:rPr>
        <w:t>quality control</w:t>
      </w:r>
    </w:p>
    <w:p w14:paraId="5F16BE67" w14:textId="77777777" w:rsidR="003959C5" w:rsidRPr="000E1B77" w:rsidRDefault="003959C5" w:rsidP="003959C5">
      <w:pPr>
        <w:pStyle w:val="Outline-Curricula"/>
        <w:ind w:left="907"/>
        <w:rPr>
          <w:b w:val="0"/>
          <w:szCs w:val="24"/>
        </w:rPr>
      </w:pPr>
    </w:p>
    <w:p w14:paraId="069364D7" w14:textId="77777777" w:rsidR="003959C5" w:rsidRPr="00786B35" w:rsidRDefault="003959C5" w:rsidP="00E6508E">
      <w:pPr>
        <w:pStyle w:val="OutlineBody-Curricula"/>
        <w:numPr>
          <w:ilvl w:val="1"/>
          <w:numId w:val="35"/>
        </w:numPr>
        <w:rPr>
          <w:szCs w:val="24"/>
        </w:rPr>
      </w:pPr>
      <w:r w:rsidRPr="00786B35">
        <w:rPr>
          <w:szCs w:val="24"/>
        </w:rPr>
        <w:t>Impact of imaging errors on patient care</w:t>
      </w:r>
    </w:p>
    <w:p w14:paraId="5F904367" w14:textId="77777777" w:rsidR="003959C5" w:rsidRDefault="003959C5" w:rsidP="003959C5">
      <w:pPr>
        <w:pStyle w:val="Outline-Curricula"/>
        <w:tabs>
          <w:tab w:val="num" w:pos="518"/>
        </w:tabs>
        <w:ind w:left="461"/>
        <w:rPr>
          <w:szCs w:val="24"/>
        </w:rPr>
      </w:pPr>
    </w:p>
    <w:p w14:paraId="3C76A235" w14:textId="57B97CCD" w:rsidR="003959C5" w:rsidRPr="000E1B77" w:rsidRDefault="003959C5" w:rsidP="00E6508E">
      <w:pPr>
        <w:pStyle w:val="Outline-Curricula"/>
        <w:numPr>
          <w:ilvl w:val="0"/>
          <w:numId w:val="35"/>
        </w:numPr>
        <w:rPr>
          <w:szCs w:val="24"/>
        </w:rPr>
      </w:pPr>
      <w:r w:rsidRPr="000E1B77">
        <w:rPr>
          <w:szCs w:val="24"/>
        </w:rPr>
        <w:t xml:space="preserve">Components of Quality Assurance </w:t>
      </w:r>
      <w:r>
        <w:rPr>
          <w:szCs w:val="24"/>
        </w:rPr>
        <w:t>P</w:t>
      </w:r>
      <w:r w:rsidRPr="000E1B77">
        <w:rPr>
          <w:szCs w:val="24"/>
        </w:rPr>
        <w:t>rogram</w:t>
      </w:r>
    </w:p>
    <w:p w14:paraId="2E39924A" w14:textId="77777777" w:rsidR="003959C5" w:rsidRPr="00786B35" w:rsidRDefault="003959C5" w:rsidP="00E6508E">
      <w:pPr>
        <w:pStyle w:val="OutlineBody-Curricula"/>
        <w:numPr>
          <w:ilvl w:val="1"/>
          <w:numId w:val="35"/>
        </w:numPr>
        <w:rPr>
          <w:szCs w:val="24"/>
        </w:rPr>
      </w:pPr>
      <w:r w:rsidRPr="00786B35">
        <w:rPr>
          <w:szCs w:val="24"/>
        </w:rPr>
        <w:t>Methods for interdepartmental and intradepartmental communication</w:t>
      </w:r>
    </w:p>
    <w:p w14:paraId="71ADDBD9" w14:textId="77777777" w:rsidR="003959C5" w:rsidRPr="000E1B77" w:rsidRDefault="003959C5" w:rsidP="00E6508E">
      <w:pPr>
        <w:pStyle w:val="Outline-Curricula"/>
        <w:numPr>
          <w:ilvl w:val="2"/>
          <w:numId w:val="35"/>
        </w:numPr>
        <w:rPr>
          <w:b w:val="0"/>
          <w:szCs w:val="24"/>
        </w:rPr>
      </w:pPr>
      <w:r>
        <w:rPr>
          <w:b w:val="0"/>
          <w:szCs w:val="24"/>
        </w:rPr>
        <w:t>En</w:t>
      </w:r>
      <w:r w:rsidRPr="000E1B77">
        <w:rPr>
          <w:b w:val="0"/>
          <w:szCs w:val="24"/>
        </w:rPr>
        <w:t>sure proper requirements are met for MR source images</w:t>
      </w:r>
    </w:p>
    <w:p w14:paraId="35D81229" w14:textId="77777777" w:rsidR="003959C5" w:rsidRPr="000E1B77" w:rsidRDefault="003959C5" w:rsidP="00E6508E">
      <w:pPr>
        <w:pStyle w:val="Outline-Curricula"/>
        <w:numPr>
          <w:ilvl w:val="2"/>
          <w:numId w:val="35"/>
        </w:numPr>
        <w:rPr>
          <w:b w:val="0"/>
          <w:szCs w:val="24"/>
        </w:rPr>
      </w:pPr>
      <w:r>
        <w:rPr>
          <w:b w:val="0"/>
          <w:szCs w:val="24"/>
        </w:rPr>
        <w:t>En</w:t>
      </w:r>
      <w:r w:rsidRPr="000E1B77">
        <w:rPr>
          <w:b w:val="0"/>
          <w:szCs w:val="24"/>
        </w:rPr>
        <w:t xml:space="preserve">sure all personnel </w:t>
      </w:r>
      <w:r>
        <w:rPr>
          <w:b w:val="0"/>
          <w:szCs w:val="24"/>
        </w:rPr>
        <w:t xml:space="preserve">are </w:t>
      </w:r>
      <w:r w:rsidRPr="000E1B77">
        <w:rPr>
          <w:b w:val="0"/>
          <w:szCs w:val="24"/>
        </w:rPr>
        <w:t>aware of protocol changes</w:t>
      </w:r>
    </w:p>
    <w:p w14:paraId="3D3D9253" w14:textId="77777777" w:rsidR="003959C5" w:rsidRDefault="003959C5" w:rsidP="003959C5">
      <w:pPr>
        <w:pStyle w:val="Outline-Curricula"/>
        <w:ind w:left="907"/>
        <w:rPr>
          <w:b w:val="0"/>
          <w:szCs w:val="24"/>
        </w:rPr>
      </w:pPr>
    </w:p>
    <w:p w14:paraId="7E235569" w14:textId="77777777" w:rsidR="003959C5" w:rsidRPr="00786B35" w:rsidRDefault="003959C5" w:rsidP="00E6508E">
      <w:pPr>
        <w:pStyle w:val="OutlineBody-Curricula"/>
        <w:numPr>
          <w:ilvl w:val="1"/>
          <w:numId w:val="35"/>
        </w:numPr>
        <w:rPr>
          <w:szCs w:val="24"/>
        </w:rPr>
      </w:pPr>
      <w:r w:rsidRPr="00786B35">
        <w:rPr>
          <w:szCs w:val="24"/>
        </w:rPr>
        <w:t>Checklist of core competencies for novice technologists</w:t>
      </w:r>
    </w:p>
    <w:p w14:paraId="2C90A67D" w14:textId="77777777" w:rsidR="003959C5" w:rsidRPr="000E1B77" w:rsidRDefault="003959C5" w:rsidP="003959C5">
      <w:pPr>
        <w:pStyle w:val="Outline-Curricula"/>
        <w:ind w:left="907"/>
        <w:rPr>
          <w:b w:val="0"/>
          <w:szCs w:val="24"/>
        </w:rPr>
      </w:pPr>
    </w:p>
    <w:p w14:paraId="444FE14D" w14:textId="77777777" w:rsidR="003959C5" w:rsidRPr="00786B35" w:rsidRDefault="003959C5" w:rsidP="00E6508E">
      <w:pPr>
        <w:pStyle w:val="OutlineBody-Curricula"/>
        <w:numPr>
          <w:ilvl w:val="1"/>
          <w:numId w:val="35"/>
        </w:numPr>
        <w:rPr>
          <w:szCs w:val="24"/>
        </w:rPr>
      </w:pPr>
      <w:r w:rsidRPr="00786B35">
        <w:rPr>
          <w:szCs w:val="24"/>
        </w:rPr>
        <w:t>Continuous training and updates for technologists</w:t>
      </w:r>
    </w:p>
    <w:p w14:paraId="47832349" w14:textId="77777777" w:rsidR="003959C5" w:rsidRDefault="003959C5" w:rsidP="003959C5">
      <w:pPr>
        <w:pStyle w:val="ListParagraph"/>
        <w:rPr>
          <w:b/>
        </w:rPr>
      </w:pPr>
    </w:p>
    <w:p w14:paraId="0CED78F8" w14:textId="77777777" w:rsidR="003959C5" w:rsidRPr="00786B35" w:rsidRDefault="003959C5" w:rsidP="00E6508E">
      <w:pPr>
        <w:pStyle w:val="OutlineBody-Curricula"/>
        <w:numPr>
          <w:ilvl w:val="1"/>
          <w:numId w:val="35"/>
        </w:numPr>
        <w:rPr>
          <w:szCs w:val="24"/>
        </w:rPr>
      </w:pPr>
      <w:r w:rsidRPr="00786B35">
        <w:rPr>
          <w:szCs w:val="24"/>
        </w:rPr>
        <w:t>Consistent quality control measures integrated into workflow</w:t>
      </w:r>
    </w:p>
    <w:p w14:paraId="0709424C" w14:textId="77777777" w:rsidR="00C62E0C" w:rsidRDefault="00C62E0C" w:rsidP="005B0F24">
      <w:pPr>
        <w:pStyle w:val="ListParagraph"/>
      </w:pPr>
    </w:p>
    <w:p w14:paraId="666D37F9" w14:textId="3C31518B" w:rsidR="00C62E0C" w:rsidRPr="00786B35" w:rsidRDefault="00C62E0C" w:rsidP="00E6508E">
      <w:pPr>
        <w:pStyle w:val="OutlineBody-Curricula"/>
        <w:numPr>
          <w:ilvl w:val="1"/>
          <w:numId w:val="35"/>
        </w:numPr>
        <w:rPr>
          <w:szCs w:val="24"/>
        </w:rPr>
      </w:pPr>
      <w:r>
        <w:t>Documentation</w:t>
      </w:r>
    </w:p>
    <w:p w14:paraId="0D468695" w14:textId="77777777" w:rsidR="003959C5" w:rsidRDefault="003959C5" w:rsidP="003959C5">
      <w:pPr>
        <w:pStyle w:val="Outline-Curricula"/>
        <w:ind w:left="907"/>
        <w:rPr>
          <w:b w:val="0"/>
          <w:szCs w:val="24"/>
        </w:rPr>
      </w:pPr>
    </w:p>
    <w:p w14:paraId="65A5B65A" w14:textId="48D46178" w:rsidR="003959C5" w:rsidRPr="00786B35" w:rsidRDefault="003959C5" w:rsidP="00E6508E">
      <w:pPr>
        <w:pStyle w:val="OutlineBody-Curricula"/>
        <w:numPr>
          <w:ilvl w:val="1"/>
          <w:numId w:val="35"/>
        </w:numPr>
        <w:rPr>
          <w:szCs w:val="24"/>
        </w:rPr>
      </w:pPr>
      <w:r w:rsidRPr="00786B35">
        <w:rPr>
          <w:szCs w:val="24"/>
        </w:rPr>
        <w:t xml:space="preserve">Checks for </w:t>
      </w:r>
      <w:proofErr w:type="spellStart"/>
      <w:r w:rsidRPr="00786B35">
        <w:rPr>
          <w:szCs w:val="24"/>
        </w:rPr>
        <w:t>int</w:t>
      </w:r>
      <w:r w:rsidR="009633DF">
        <w:rPr>
          <w:szCs w:val="24"/>
        </w:rPr>
        <w:t>ra</w:t>
      </w:r>
      <w:r w:rsidR="00682460">
        <w:rPr>
          <w:szCs w:val="24"/>
        </w:rPr>
        <w:t>o</w:t>
      </w:r>
      <w:r w:rsidRPr="00786B35">
        <w:rPr>
          <w:szCs w:val="24"/>
        </w:rPr>
        <w:t>perator</w:t>
      </w:r>
      <w:proofErr w:type="spellEnd"/>
      <w:r>
        <w:rPr>
          <w:szCs w:val="24"/>
        </w:rPr>
        <w:t xml:space="preserve"> </w:t>
      </w:r>
      <w:r w:rsidR="00D24910">
        <w:rPr>
          <w:szCs w:val="24"/>
        </w:rPr>
        <w:t>consistency</w:t>
      </w:r>
    </w:p>
    <w:p w14:paraId="21518BB0" w14:textId="77777777" w:rsidR="003959C5" w:rsidRDefault="003959C5" w:rsidP="003959C5">
      <w:pPr>
        <w:pStyle w:val="Outline-Curricula"/>
        <w:ind w:left="907"/>
        <w:rPr>
          <w:b w:val="0"/>
          <w:szCs w:val="24"/>
        </w:rPr>
      </w:pPr>
    </w:p>
    <w:p w14:paraId="5068B57B" w14:textId="6032762E" w:rsidR="003959C5" w:rsidRPr="00786B35" w:rsidRDefault="003959C5" w:rsidP="00E6508E">
      <w:pPr>
        <w:pStyle w:val="OutlineBody-Curricula"/>
        <w:numPr>
          <w:ilvl w:val="1"/>
          <w:numId w:val="35"/>
        </w:numPr>
        <w:rPr>
          <w:szCs w:val="24"/>
        </w:rPr>
      </w:pPr>
      <w:r w:rsidRPr="00786B35">
        <w:rPr>
          <w:szCs w:val="24"/>
        </w:rPr>
        <w:t xml:space="preserve">Checks for </w:t>
      </w:r>
      <w:proofErr w:type="spellStart"/>
      <w:r w:rsidRPr="00786B35">
        <w:rPr>
          <w:szCs w:val="24"/>
        </w:rPr>
        <w:t>int</w:t>
      </w:r>
      <w:r w:rsidR="009633DF">
        <w:rPr>
          <w:szCs w:val="24"/>
        </w:rPr>
        <w:t>ra</w:t>
      </w:r>
      <w:r w:rsidRPr="00786B35">
        <w:rPr>
          <w:szCs w:val="24"/>
        </w:rPr>
        <w:t>manufacturer</w:t>
      </w:r>
      <w:proofErr w:type="spellEnd"/>
      <w:r>
        <w:rPr>
          <w:szCs w:val="24"/>
        </w:rPr>
        <w:t xml:space="preserve"> </w:t>
      </w:r>
      <w:r w:rsidR="00D24910">
        <w:rPr>
          <w:szCs w:val="24"/>
        </w:rPr>
        <w:t>consistency</w:t>
      </w:r>
    </w:p>
    <w:p w14:paraId="13D758EF" w14:textId="77777777" w:rsidR="003959C5" w:rsidRDefault="003959C5" w:rsidP="003959C5">
      <w:pPr>
        <w:pStyle w:val="Outline-Curricula"/>
        <w:tabs>
          <w:tab w:val="num" w:pos="518"/>
        </w:tabs>
        <w:ind w:left="461"/>
        <w:rPr>
          <w:szCs w:val="24"/>
        </w:rPr>
      </w:pPr>
    </w:p>
    <w:p w14:paraId="477B8691" w14:textId="01F5A74F" w:rsidR="003959C5" w:rsidRPr="000E1B77" w:rsidRDefault="003959C5" w:rsidP="00E6508E">
      <w:pPr>
        <w:pStyle w:val="Outline-Curricula"/>
        <w:numPr>
          <w:ilvl w:val="0"/>
          <w:numId w:val="35"/>
        </w:numPr>
        <w:rPr>
          <w:szCs w:val="24"/>
        </w:rPr>
      </w:pPr>
      <w:r w:rsidRPr="000E1B77">
        <w:rPr>
          <w:szCs w:val="24"/>
        </w:rPr>
        <w:t>Quality Improvement</w:t>
      </w:r>
    </w:p>
    <w:p w14:paraId="68E635ED" w14:textId="77777777" w:rsidR="003959C5" w:rsidRPr="00786B35" w:rsidRDefault="003959C5" w:rsidP="00E6508E">
      <w:pPr>
        <w:pStyle w:val="OutlineBody-Curricula"/>
        <w:numPr>
          <w:ilvl w:val="1"/>
          <w:numId w:val="35"/>
        </w:numPr>
        <w:rPr>
          <w:szCs w:val="24"/>
        </w:rPr>
      </w:pPr>
      <w:r w:rsidRPr="00786B35">
        <w:rPr>
          <w:szCs w:val="24"/>
        </w:rPr>
        <w:t>Frequent image monitoring and quality control checks</w:t>
      </w:r>
    </w:p>
    <w:p w14:paraId="62AFA95A" w14:textId="77777777" w:rsidR="003959C5" w:rsidRDefault="003959C5" w:rsidP="003959C5">
      <w:pPr>
        <w:pStyle w:val="Outline-Curricula"/>
        <w:ind w:left="907"/>
        <w:rPr>
          <w:b w:val="0"/>
          <w:szCs w:val="24"/>
        </w:rPr>
      </w:pPr>
    </w:p>
    <w:p w14:paraId="0800BCE3" w14:textId="77777777" w:rsidR="003959C5" w:rsidRPr="00786B35" w:rsidRDefault="003959C5" w:rsidP="00E6508E">
      <w:pPr>
        <w:pStyle w:val="OutlineBody-Curricula"/>
        <w:numPr>
          <w:ilvl w:val="1"/>
          <w:numId w:val="35"/>
        </w:numPr>
        <w:rPr>
          <w:szCs w:val="24"/>
        </w:rPr>
      </w:pPr>
      <w:r w:rsidRPr="00786B35">
        <w:rPr>
          <w:szCs w:val="24"/>
        </w:rPr>
        <w:t>Error rate measurement and documentation</w:t>
      </w:r>
    </w:p>
    <w:p w14:paraId="1F5B061E" w14:textId="77777777" w:rsidR="003959C5" w:rsidRDefault="003959C5" w:rsidP="003959C5">
      <w:pPr>
        <w:pStyle w:val="Outline-Curricula"/>
        <w:ind w:left="907"/>
        <w:rPr>
          <w:b w:val="0"/>
          <w:szCs w:val="24"/>
        </w:rPr>
      </w:pPr>
    </w:p>
    <w:p w14:paraId="0206627A" w14:textId="77777777" w:rsidR="003959C5" w:rsidRPr="00786B35" w:rsidRDefault="003959C5" w:rsidP="00E6508E">
      <w:pPr>
        <w:pStyle w:val="OutlineBody-Curricula"/>
        <w:numPr>
          <w:ilvl w:val="1"/>
          <w:numId w:val="35"/>
        </w:numPr>
        <w:rPr>
          <w:szCs w:val="24"/>
        </w:rPr>
      </w:pPr>
      <w:r w:rsidRPr="00786B35">
        <w:rPr>
          <w:szCs w:val="24"/>
        </w:rPr>
        <w:t>Training</w:t>
      </w:r>
      <w:r>
        <w:rPr>
          <w:szCs w:val="24"/>
        </w:rPr>
        <w:t xml:space="preserve"> and </w:t>
      </w:r>
      <w:r w:rsidRPr="00786B35">
        <w:rPr>
          <w:szCs w:val="24"/>
        </w:rPr>
        <w:t xml:space="preserve">interventions and </w:t>
      </w:r>
      <w:r>
        <w:rPr>
          <w:szCs w:val="24"/>
        </w:rPr>
        <w:t xml:space="preserve">their </w:t>
      </w:r>
      <w:r w:rsidRPr="00786B35">
        <w:rPr>
          <w:szCs w:val="24"/>
        </w:rPr>
        <w:t>effect on error rate</w:t>
      </w:r>
    </w:p>
    <w:p w14:paraId="49FC90ED" w14:textId="77777777" w:rsidR="003959C5" w:rsidRDefault="003959C5" w:rsidP="003959C5">
      <w:pPr>
        <w:pStyle w:val="Outline-Curricula"/>
        <w:ind w:left="907"/>
        <w:rPr>
          <w:b w:val="0"/>
          <w:szCs w:val="24"/>
        </w:rPr>
      </w:pPr>
    </w:p>
    <w:p w14:paraId="7950AD30" w14:textId="6D464245" w:rsidR="003959C5" w:rsidRDefault="003959C5" w:rsidP="00E6508E">
      <w:pPr>
        <w:pStyle w:val="OutlineBody-Curricula"/>
        <w:numPr>
          <w:ilvl w:val="1"/>
          <w:numId w:val="35"/>
        </w:numPr>
        <w:rPr>
          <w:szCs w:val="24"/>
        </w:rPr>
      </w:pPr>
      <w:r w:rsidRPr="00786B35">
        <w:rPr>
          <w:szCs w:val="24"/>
        </w:rPr>
        <w:t>Documentation of department standard operating procedures</w:t>
      </w:r>
    </w:p>
    <w:p w14:paraId="51D2BC39" w14:textId="77777777" w:rsidR="0064480B" w:rsidRDefault="0064480B" w:rsidP="0064480B">
      <w:pPr>
        <w:pStyle w:val="ListParagraph"/>
      </w:pPr>
    </w:p>
    <w:p w14:paraId="1C8BC827" w14:textId="3A274944" w:rsidR="0064480B" w:rsidRPr="0064480B" w:rsidRDefault="0064480B" w:rsidP="00E6508E">
      <w:pPr>
        <w:pStyle w:val="Outline-Curricula"/>
        <w:numPr>
          <w:ilvl w:val="0"/>
          <w:numId w:val="35"/>
        </w:numPr>
        <w:rPr>
          <w:szCs w:val="24"/>
        </w:rPr>
      </w:pPr>
      <w:r w:rsidRPr="0064480B">
        <w:rPr>
          <w:szCs w:val="24"/>
        </w:rPr>
        <w:t xml:space="preserve">Quality </w:t>
      </w:r>
      <w:r w:rsidR="00AB5377">
        <w:rPr>
          <w:szCs w:val="24"/>
        </w:rPr>
        <w:t>C</w:t>
      </w:r>
      <w:r w:rsidRPr="0064480B">
        <w:rPr>
          <w:szCs w:val="24"/>
        </w:rPr>
        <w:t>ontrol (QC)</w:t>
      </w:r>
      <w:r w:rsidR="00C62E0C">
        <w:rPr>
          <w:szCs w:val="24"/>
        </w:rPr>
        <w:t xml:space="preserve"> Procedures</w:t>
      </w:r>
    </w:p>
    <w:p w14:paraId="05F1D25C" w14:textId="40ACA611" w:rsidR="0064480B" w:rsidRPr="00583C16" w:rsidRDefault="00C62E0C" w:rsidP="00E6508E">
      <w:pPr>
        <w:pStyle w:val="OutlineBody-Curricula"/>
        <w:numPr>
          <w:ilvl w:val="1"/>
          <w:numId w:val="35"/>
        </w:numPr>
      </w:pPr>
      <w:r>
        <w:t xml:space="preserve">Monitor </w:t>
      </w:r>
      <w:r w:rsidR="009C293A">
        <w:t>c</w:t>
      </w:r>
      <w:r w:rsidR="0064480B" w:rsidRPr="00583C16">
        <w:t>ryogen level and pressure</w:t>
      </w:r>
      <w:r w:rsidR="0064480B">
        <w:br/>
      </w:r>
    </w:p>
    <w:p w14:paraId="291FBE35" w14:textId="0805BB82" w:rsidR="0064480B" w:rsidRPr="00583C16" w:rsidRDefault="0064480B" w:rsidP="00E6508E">
      <w:pPr>
        <w:pStyle w:val="OutlineBody-Curricula"/>
        <w:numPr>
          <w:ilvl w:val="1"/>
          <w:numId w:val="35"/>
        </w:numPr>
      </w:pPr>
      <w:r w:rsidRPr="00583C16">
        <w:lastRenderedPageBreak/>
        <w:t>Room temperature</w:t>
      </w:r>
      <w:r>
        <w:br/>
      </w:r>
    </w:p>
    <w:p w14:paraId="41D0C63B" w14:textId="5EF7298A" w:rsidR="0064480B" w:rsidRPr="00583C16" w:rsidRDefault="0064480B" w:rsidP="00E6508E">
      <w:pPr>
        <w:pStyle w:val="OutlineBody-Curricula"/>
        <w:numPr>
          <w:ilvl w:val="1"/>
          <w:numId w:val="35"/>
        </w:numPr>
      </w:pPr>
      <w:r w:rsidRPr="00583C16">
        <w:t>Slice thickness</w:t>
      </w:r>
      <w:r>
        <w:br/>
      </w:r>
    </w:p>
    <w:p w14:paraId="01518A26" w14:textId="4B017FA1" w:rsidR="0064480B" w:rsidRPr="00583C16" w:rsidRDefault="0064480B" w:rsidP="00E6508E">
      <w:pPr>
        <w:pStyle w:val="OutlineBody-Curricula"/>
        <w:numPr>
          <w:ilvl w:val="1"/>
          <w:numId w:val="35"/>
        </w:numPr>
      </w:pPr>
      <w:r w:rsidRPr="00583C16">
        <w:t>Spatial resolution</w:t>
      </w:r>
      <w:r>
        <w:br/>
      </w:r>
    </w:p>
    <w:p w14:paraId="302D7693" w14:textId="138A1DEE" w:rsidR="0064480B" w:rsidRPr="00583C16" w:rsidRDefault="0064480B" w:rsidP="00E6508E">
      <w:pPr>
        <w:pStyle w:val="OutlineBody-Curricula"/>
        <w:numPr>
          <w:ilvl w:val="1"/>
          <w:numId w:val="35"/>
        </w:numPr>
      </w:pPr>
      <w:r w:rsidRPr="00583C16">
        <w:t>Contrast resolution</w:t>
      </w:r>
      <w:r>
        <w:br/>
      </w:r>
    </w:p>
    <w:p w14:paraId="5B2AA3AB" w14:textId="34AAF027" w:rsidR="0064480B" w:rsidRPr="00583C16" w:rsidRDefault="0064480B" w:rsidP="00E6508E">
      <w:pPr>
        <w:pStyle w:val="OutlineBody-Curricula"/>
        <w:numPr>
          <w:ilvl w:val="1"/>
          <w:numId w:val="35"/>
        </w:numPr>
      </w:pPr>
      <w:r w:rsidRPr="00583C16">
        <w:t>Signal</w:t>
      </w:r>
      <w:r>
        <w:t>-</w:t>
      </w:r>
      <w:r w:rsidRPr="00583C16">
        <w:t>to</w:t>
      </w:r>
      <w:r>
        <w:t>-</w:t>
      </w:r>
      <w:r w:rsidRPr="00583C16">
        <w:t>noise</w:t>
      </w:r>
      <w:r>
        <w:t xml:space="preserve"> ratio</w:t>
      </w:r>
      <w:r>
        <w:br/>
      </w:r>
    </w:p>
    <w:p w14:paraId="0DD5BA4B" w14:textId="1CCBE6F4" w:rsidR="0064480B" w:rsidRPr="00583C16" w:rsidRDefault="0064480B" w:rsidP="00E6508E">
      <w:pPr>
        <w:pStyle w:val="OutlineBody-Curricula"/>
        <w:numPr>
          <w:ilvl w:val="1"/>
          <w:numId w:val="35"/>
        </w:numPr>
      </w:pPr>
      <w:r w:rsidRPr="00583C16">
        <w:t>Center frequency</w:t>
      </w:r>
      <w:r>
        <w:br/>
      </w:r>
    </w:p>
    <w:p w14:paraId="5B587EE6" w14:textId="5567EFDD" w:rsidR="0064480B" w:rsidRPr="00583C16" w:rsidRDefault="0064480B" w:rsidP="00E6508E">
      <w:pPr>
        <w:pStyle w:val="OutlineBody-Curricula"/>
        <w:numPr>
          <w:ilvl w:val="1"/>
          <w:numId w:val="35"/>
        </w:numPr>
      </w:pPr>
      <w:r w:rsidRPr="00583C16">
        <w:t>Transmit gain</w:t>
      </w:r>
      <w:r>
        <w:br/>
      </w:r>
    </w:p>
    <w:p w14:paraId="6D092B79" w14:textId="0F69C73B" w:rsidR="0064480B" w:rsidRPr="00583C16" w:rsidRDefault="0064480B" w:rsidP="00E6508E">
      <w:pPr>
        <w:pStyle w:val="OutlineBody-Curricula"/>
        <w:numPr>
          <w:ilvl w:val="1"/>
          <w:numId w:val="35"/>
        </w:numPr>
      </w:pPr>
      <w:r w:rsidRPr="00583C16">
        <w:t>Geometric accuracy</w:t>
      </w:r>
      <w:r>
        <w:br/>
      </w:r>
    </w:p>
    <w:p w14:paraId="13D5ACB5" w14:textId="77777777" w:rsidR="0064480B" w:rsidRPr="00583C16" w:rsidRDefault="0064480B" w:rsidP="00E6508E">
      <w:pPr>
        <w:pStyle w:val="OutlineBody-Curricula"/>
        <w:numPr>
          <w:ilvl w:val="1"/>
          <w:numId w:val="35"/>
        </w:numPr>
      </w:pPr>
      <w:r w:rsidRPr="00583C16">
        <w:t>Equipment inspection</w:t>
      </w:r>
    </w:p>
    <w:p w14:paraId="3B694D99" w14:textId="77777777" w:rsidR="0064480B" w:rsidRPr="00786B35" w:rsidRDefault="0064480B" w:rsidP="0064480B">
      <w:pPr>
        <w:pStyle w:val="OutlineBody-Curricula"/>
        <w:rPr>
          <w:szCs w:val="24"/>
        </w:rPr>
      </w:pPr>
    </w:p>
    <w:p w14:paraId="3EE44D68" w14:textId="4297102E" w:rsidR="003959C5" w:rsidRPr="003959C5" w:rsidRDefault="003959C5">
      <w:pPr>
        <w:rPr>
          <w:rFonts w:ascii="Helvetica" w:eastAsia="Times New Roman" w:hAnsi="Helvetica"/>
          <w:b/>
          <w:sz w:val="30"/>
          <w:szCs w:val="24"/>
        </w:rPr>
      </w:pPr>
      <w:r>
        <w:rPr>
          <w:szCs w:val="24"/>
        </w:rPr>
        <w:br w:type="page"/>
      </w:r>
    </w:p>
    <w:p w14:paraId="69EAF33C" w14:textId="494388CF" w:rsidR="009000AF" w:rsidRDefault="009000AF" w:rsidP="003959C5">
      <w:pPr>
        <w:pStyle w:val="Heading1"/>
      </w:pPr>
      <w:bookmarkStart w:id="87" w:name="_Toc26800596"/>
      <w:bookmarkStart w:id="88" w:name="_Toc191885574"/>
      <w:r>
        <w:lastRenderedPageBreak/>
        <w:t>Optional Content</w:t>
      </w:r>
      <w:bookmarkEnd w:id="83"/>
      <w:bookmarkEnd w:id="84"/>
      <w:bookmarkEnd w:id="87"/>
      <w:bookmarkEnd w:id="88"/>
    </w:p>
    <w:p w14:paraId="6C01BA7E" w14:textId="3E8A4CD2" w:rsidR="00003C54" w:rsidRDefault="00003C54" w:rsidP="00003C54">
      <w:pPr>
        <w:pStyle w:val="SectionHead-Curricula"/>
        <w:jc w:val="left"/>
      </w:pPr>
    </w:p>
    <w:p w14:paraId="08068189" w14:textId="7083BF8A" w:rsidR="00CB55C4" w:rsidRDefault="00F327ED" w:rsidP="00003C54">
      <w:bookmarkStart w:id="89" w:name="_Hlk24035640"/>
      <w:r w:rsidRPr="00F327ED">
        <w:t>Content in this section is designed to provide educators with additional, optional topics that can be incorporated into the curriculum to address specific needs or interests. These topics offer flexibility for customizing the program to align with the mission of the educational institution, industry standards, or local employment market demands. By including this content, educators can ensure their students are equipped with relevant, up-to-date knowledge and skills that enhance employability meet</w:t>
      </w:r>
      <w:r>
        <w:t>ing</w:t>
      </w:r>
      <w:r w:rsidRPr="00F327ED">
        <w:t xml:space="preserve"> the evolving requirements </w:t>
      </w:r>
      <w:r>
        <w:t>and</w:t>
      </w:r>
      <w:r w:rsidRPr="00F327ED">
        <w:t xml:space="preserve"> </w:t>
      </w:r>
      <w:r>
        <w:t xml:space="preserve">adaptations in </w:t>
      </w:r>
      <w:r w:rsidRPr="00F327ED">
        <w:t>health</w:t>
      </w:r>
      <w:r>
        <w:t xml:space="preserve"> </w:t>
      </w:r>
      <w:r w:rsidRPr="00F327ED">
        <w:t xml:space="preserve">care and medical imaging </w:t>
      </w:r>
      <w:r>
        <w:t>practice</w:t>
      </w:r>
      <w:r w:rsidRPr="00F327ED">
        <w:t>s.</w:t>
      </w:r>
    </w:p>
    <w:p w14:paraId="75824020" w14:textId="5F849163" w:rsidR="009000AF" w:rsidRPr="00DC3FCB" w:rsidRDefault="009C3FCF" w:rsidP="00665401">
      <w:pPr>
        <w:pStyle w:val="Heading2"/>
        <w:rPr>
          <w:sz w:val="30"/>
          <w:szCs w:val="30"/>
        </w:rPr>
      </w:pPr>
      <w:r w:rsidDel="009C3FCF">
        <w:t xml:space="preserve"> </w:t>
      </w:r>
      <w:bookmarkEnd w:id="89"/>
      <w:r w:rsidR="009000AF">
        <w:br w:type="page"/>
      </w:r>
      <w:bookmarkStart w:id="90" w:name="_Toc373315794"/>
      <w:bookmarkStart w:id="91" w:name="_Toc378335875"/>
      <w:bookmarkStart w:id="92" w:name="_Toc26800597"/>
      <w:bookmarkStart w:id="93" w:name="_Toc191885575"/>
      <w:r w:rsidR="009000AF" w:rsidRPr="00DC3FCB">
        <w:rPr>
          <w:sz w:val="30"/>
          <w:szCs w:val="30"/>
        </w:rPr>
        <w:lastRenderedPageBreak/>
        <w:t>Cardiac MRI</w:t>
      </w:r>
      <w:bookmarkEnd w:id="90"/>
      <w:bookmarkEnd w:id="91"/>
      <w:bookmarkEnd w:id="92"/>
      <w:bookmarkEnd w:id="93"/>
    </w:p>
    <w:p w14:paraId="3CB89DC0" w14:textId="77777777" w:rsidR="009000AF" w:rsidRDefault="009000AF" w:rsidP="009000AF">
      <w:pPr>
        <w:rPr>
          <w:b/>
        </w:rPr>
      </w:pPr>
    </w:p>
    <w:p w14:paraId="1188A6A5" w14:textId="7BA9041E" w:rsidR="009000AF" w:rsidRPr="00E21CA8" w:rsidRDefault="009000AF" w:rsidP="009000AF">
      <w:pPr>
        <w:rPr>
          <w:b/>
        </w:rPr>
      </w:pPr>
      <w:r w:rsidRPr="00E21CA8">
        <w:rPr>
          <w:b/>
        </w:rPr>
        <w:t>Objectives</w:t>
      </w:r>
    </w:p>
    <w:p w14:paraId="426DBDE4" w14:textId="77777777" w:rsidR="009000AF" w:rsidRPr="00F06DE5" w:rsidRDefault="009000AF" w:rsidP="00E6508E">
      <w:pPr>
        <w:numPr>
          <w:ilvl w:val="0"/>
          <w:numId w:val="18"/>
        </w:numPr>
        <w:autoSpaceDE w:val="0"/>
        <w:autoSpaceDN w:val="0"/>
        <w:adjustRightInd w:val="0"/>
        <w:ind w:hanging="180"/>
        <w:rPr>
          <w:bCs/>
          <w:color w:val="000000"/>
        </w:rPr>
      </w:pPr>
      <w:r w:rsidRPr="00F06DE5">
        <w:rPr>
          <w:bCs/>
          <w:color w:val="000000"/>
        </w:rPr>
        <w:t xml:space="preserve">Identify </w:t>
      </w:r>
      <w:r w:rsidR="002B733B">
        <w:rPr>
          <w:bCs/>
          <w:color w:val="000000"/>
        </w:rPr>
        <w:t xml:space="preserve">the </w:t>
      </w:r>
      <w:r w:rsidRPr="00F06DE5">
        <w:rPr>
          <w:bCs/>
          <w:color w:val="000000"/>
        </w:rPr>
        <w:t>equipment and supplies required for cardiac imaging.</w:t>
      </w:r>
    </w:p>
    <w:p w14:paraId="6504761C" w14:textId="38FBAC24" w:rsidR="00AE32FC" w:rsidRDefault="00AA0428" w:rsidP="00E6508E">
      <w:pPr>
        <w:numPr>
          <w:ilvl w:val="0"/>
          <w:numId w:val="18"/>
        </w:numPr>
        <w:autoSpaceDE w:val="0"/>
        <w:autoSpaceDN w:val="0"/>
        <w:adjustRightInd w:val="0"/>
        <w:ind w:hanging="180"/>
        <w:rPr>
          <w:bCs/>
          <w:color w:val="000000"/>
        </w:rPr>
      </w:pPr>
      <w:r>
        <w:rPr>
          <w:bCs/>
          <w:color w:val="000000"/>
        </w:rPr>
        <w:t>Describe</w:t>
      </w:r>
      <w:r w:rsidRPr="00F06DE5">
        <w:rPr>
          <w:bCs/>
          <w:color w:val="000000"/>
        </w:rPr>
        <w:t xml:space="preserve"> </w:t>
      </w:r>
      <w:r w:rsidR="009000AF" w:rsidRPr="00F06DE5">
        <w:rPr>
          <w:bCs/>
          <w:color w:val="000000"/>
        </w:rPr>
        <w:t>techniques for patient monitoring and communication during cardiac imaging.</w:t>
      </w:r>
    </w:p>
    <w:p w14:paraId="071AA547" w14:textId="42D7E2C1" w:rsidR="009000AF" w:rsidRPr="00F06DE5" w:rsidRDefault="00AA0428" w:rsidP="00E6508E">
      <w:pPr>
        <w:numPr>
          <w:ilvl w:val="0"/>
          <w:numId w:val="18"/>
        </w:numPr>
        <w:autoSpaceDE w:val="0"/>
        <w:autoSpaceDN w:val="0"/>
        <w:adjustRightInd w:val="0"/>
        <w:ind w:hanging="180"/>
        <w:rPr>
          <w:bCs/>
          <w:color w:val="000000"/>
        </w:rPr>
      </w:pPr>
      <w:r>
        <w:rPr>
          <w:bCs/>
          <w:color w:val="000000"/>
        </w:rPr>
        <w:t xml:space="preserve">Recognize </w:t>
      </w:r>
      <w:r w:rsidR="00AE32FC">
        <w:rPr>
          <w:bCs/>
          <w:color w:val="000000"/>
        </w:rPr>
        <w:t xml:space="preserve">additional skills needed by MR </w:t>
      </w:r>
      <w:r w:rsidR="00002597">
        <w:rPr>
          <w:bCs/>
          <w:color w:val="000000"/>
        </w:rPr>
        <w:t>t</w:t>
      </w:r>
      <w:r w:rsidR="00AE32FC">
        <w:rPr>
          <w:bCs/>
          <w:color w:val="000000"/>
        </w:rPr>
        <w:t>echnologists for proper cardiac imaging.</w:t>
      </w:r>
      <w:r w:rsidR="009000AF" w:rsidRPr="00F06DE5">
        <w:rPr>
          <w:bCs/>
          <w:color w:val="000000"/>
        </w:rPr>
        <w:t xml:space="preserve"> </w:t>
      </w:r>
    </w:p>
    <w:p w14:paraId="24435948" w14:textId="03993142" w:rsidR="009000AF" w:rsidRPr="00F06DE5" w:rsidRDefault="009000AF" w:rsidP="00E6508E">
      <w:pPr>
        <w:numPr>
          <w:ilvl w:val="0"/>
          <w:numId w:val="18"/>
        </w:numPr>
        <w:autoSpaceDE w:val="0"/>
        <w:autoSpaceDN w:val="0"/>
        <w:adjustRightInd w:val="0"/>
        <w:ind w:hanging="180"/>
        <w:rPr>
          <w:bCs/>
          <w:color w:val="000000"/>
        </w:rPr>
      </w:pPr>
      <w:r w:rsidRPr="00F06DE5">
        <w:rPr>
          <w:bCs/>
          <w:color w:val="000000"/>
        </w:rPr>
        <w:t xml:space="preserve">List </w:t>
      </w:r>
      <w:r w:rsidR="002B733B">
        <w:rPr>
          <w:bCs/>
          <w:color w:val="000000"/>
        </w:rPr>
        <w:t xml:space="preserve">the </w:t>
      </w:r>
      <w:r w:rsidRPr="00F06DE5">
        <w:rPr>
          <w:bCs/>
          <w:color w:val="000000"/>
        </w:rPr>
        <w:t>advantages and disadvantages of MR imaging vs</w:t>
      </w:r>
      <w:r w:rsidR="009A7DB7">
        <w:rPr>
          <w:bCs/>
          <w:color w:val="000000"/>
        </w:rPr>
        <w:t>.</w:t>
      </w:r>
      <w:r w:rsidRPr="00F06DE5">
        <w:rPr>
          <w:bCs/>
          <w:color w:val="000000"/>
        </w:rPr>
        <w:t xml:space="preserve"> other invasive and noninvasive imaging modalities.</w:t>
      </w:r>
    </w:p>
    <w:p w14:paraId="46C4D362" w14:textId="77777777" w:rsidR="009000AF" w:rsidRPr="00F06DE5" w:rsidRDefault="009000AF" w:rsidP="00E6508E">
      <w:pPr>
        <w:numPr>
          <w:ilvl w:val="0"/>
          <w:numId w:val="18"/>
        </w:numPr>
        <w:autoSpaceDE w:val="0"/>
        <w:autoSpaceDN w:val="0"/>
        <w:adjustRightInd w:val="0"/>
        <w:ind w:hanging="180"/>
        <w:rPr>
          <w:bCs/>
          <w:color w:val="000000"/>
        </w:rPr>
      </w:pPr>
      <w:r w:rsidRPr="00F06DE5">
        <w:rPr>
          <w:bCs/>
          <w:color w:val="000000"/>
        </w:rPr>
        <w:t>Identify normal anatomy of the heart and great vessels as seen on routine MR images.</w:t>
      </w:r>
    </w:p>
    <w:p w14:paraId="07EE213C" w14:textId="178CB2DF" w:rsidR="009000AF" w:rsidRPr="00F06DE5" w:rsidRDefault="00AA0428" w:rsidP="00E6508E">
      <w:pPr>
        <w:numPr>
          <w:ilvl w:val="0"/>
          <w:numId w:val="18"/>
        </w:numPr>
        <w:autoSpaceDE w:val="0"/>
        <w:autoSpaceDN w:val="0"/>
        <w:adjustRightInd w:val="0"/>
        <w:ind w:hanging="180"/>
        <w:rPr>
          <w:bCs/>
          <w:color w:val="000000"/>
        </w:rPr>
      </w:pPr>
      <w:r>
        <w:rPr>
          <w:bCs/>
          <w:color w:val="000000"/>
        </w:rPr>
        <w:t>Apply</w:t>
      </w:r>
      <w:r w:rsidR="009000AF" w:rsidRPr="00F06DE5">
        <w:rPr>
          <w:bCs/>
          <w:color w:val="000000"/>
        </w:rPr>
        <w:t xml:space="preserve"> imaging techniques </w:t>
      </w:r>
      <w:r>
        <w:rPr>
          <w:bCs/>
          <w:color w:val="000000"/>
        </w:rPr>
        <w:t xml:space="preserve">that demonstrate </w:t>
      </w:r>
      <w:r w:rsidR="009000AF" w:rsidRPr="00F06DE5">
        <w:rPr>
          <w:bCs/>
          <w:color w:val="000000"/>
        </w:rPr>
        <w:t>common pathologies</w:t>
      </w:r>
      <w:r w:rsidR="009A7DB7">
        <w:rPr>
          <w:bCs/>
          <w:color w:val="000000"/>
        </w:rPr>
        <w:t>.</w:t>
      </w:r>
    </w:p>
    <w:p w14:paraId="51150ACB" w14:textId="588481EA" w:rsidR="009000AF" w:rsidRPr="00E17608" w:rsidRDefault="009000AF" w:rsidP="00E6508E">
      <w:pPr>
        <w:numPr>
          <w:ilvl w:val="0"/>
          <w:numId w:val="18"/>
        </w:numPr>
        <w:autoSpaceDE w:val="0"/>
        <w:autoSpaceDN w:val="0"/>
        <w:adjustRightInd w:val="0"/>
        <w:ind w:hanging="180"/>
        <w:rPr>
          <w:bCs/>
          <w:color w:val="000000"/>
        </w:rPr>
      </w:pPr>
      <w:r w:rsidRPr="00F06DE5">
        <w:rPr>
          <w:bCs/>
          <w:color w:val="000000"/>
        </w:rPr>
        <w:t>Evaluate images for diagnostic quality</w:t>
      </w:r>
      <w:r w:rsidR="00E17608">
        <w:rPr>
          <w:bCs/>
          <w:color w:val="000000"/>
        </w:rPr>
        <w:t xml:space="preserve"> and demonstrate how to p</w:t>
      </w:r>
      <w:r w:rsidRPr="00E17608">
        <w:rPr>
          <w:bCs/>
          <w:color w:val="000000"/>
        </w:rPr>
        <w:t xml:space="preserve">rovide </w:t>
      </w:r>
      <w:r w:rsidR="00AE32FC" w:rsidRPr="00E17608">
        <w:rPr>
          <w:bCs/>
          <w:color w:val="000000"/>
        </w:rPr>
        <w:t>postprocedural</w:t>
      </w:r>
      <w:r w:rsidRPr="00E17608">
        <w:rPr>
          <w:bCs/>
          <w:color w:val="000000"/>
        </w:rPr>
        <w:t xml:space="preserve"> patient instructions</w:t>
      </w:r>
      <w:r w:rsidR="00E17608">
        <w:rPr>
          <w:bCs/>
          <w:color w:val="000000"/>
        </w:rPr>
        <w:t>.</w:t>
      </w:r>
    </w:p>
    <w:p w14:paraId="2F4BDCA6" w14:textId="2FDDE0BD" w:rsidR="009000AF" w:rsidRPr="00E21CA8" w:rsidRDefault="009000AF" w:rsidP="00E6508E">
      <w:pPr>
        <w:numPr>
          <w:ilvl w:val="0"/>
          <w:numId w:val="18"/>
        </w:numPr>
        <w:tabs>
          <w:tab w:val="num" w:pos="720"/>
        </w:tabs>
        <w:autoSpaceDE w:val="0"/>
        <w:autoSpaceDN w:val="0"/>
        <w:adjustRightInd w:val="0"/>
        <w:ind w:hanging="180"/>
        <w:rPr>
          <w:bCs/>
          <w:color w:val="000000"/>
        </w:rPr>
      </w:pPr>
      <w:r w:rsidRPr="00E21CA8">
        <w:rPr>
          <w:bCs/>
          <w:color w:val="000000"/>
        </w:rPr>
        <w:t>Describe the benefits of postprocessing digital images.</w:t>
      </w:r>
    </w:p>
    <w:p w14:paraId="345783DC" w14:textId="77777777" w:rsidR="000B67D4" w:rsidRDefault="000B67D4" w:rsidP="009000AF"/>
    <w:p w14:paraId="0C5C8A0D" w14:textId="228115CF" w:rsidR="009000AF" w:rsidRDefault="009000AF" w:rsidP="009000AF">
      <w:pPr>
        <w:rPr>
          <w:b/>
        </w:rPr>
      </w:pPr>
      <w:r w:rsidRPr="006E14F2">
        <w:rPr>
          <w:b/>
        </w:rPr>
        <w:t>Content</w:t>
      </w:r>
    </w:p>
    <w:p w14:paraId="12674460" w14:textId="77777777" w:rsidR="00F327ED" w:rsidRPr="006E14F2" w:rsidRDefault="00F327ED" w:rsidP="009000AF">
      <w:pPr>
        <w:rPr>
          <w:b/>
        </w:rPr>
      </w:pPr>
    </w:p>
    <w:p w14:paraId="5528BB9C" w14:textId="77777777" w:rsidR="009000AF" w:rsidRPr="00AD11FF" w:rsidRDefault="009000AF" w:rsidP="00E6508E">
      <w:pPr>
        <w:pStyle w:val="Outline-Curricula"/>
        <w:numPr>
          <w:ilvl w:val="0"/>
          <w:numId w:val="34"/>
        </w:numPr>
        <w:rPr>
          <w:szCs w:val="24"/>
        </w:rPr>
      </w:pPr>
      <w:r w:rsidRPr="00AD11FF">
        <w:rPr>
          <w:szCs w:val="24"/>
        </w:rPr>
        <w:t>Equipment Requirements for Cardiac Imaging</w:t>
      </w:r>
    </w:p>
    <w:p w14:paraId="16B233EE" w14:textId="77777777" w:rsidR="009000AF" w:rsidRDefault="009000AF" w:rsidP="00E6508E">
      <w:pPr>
        <w:pStyle w:val="Outline-Curricula"/>
        <w:numPr>
          <w:ilvl w:val="1"/>
          <w:numId w:val="34"/>
        </w:numPr>
        <w:rPr>
          <w:b w:val="0"/>
          <w:szCs w:val="24"/>
        </w:rPr>
      </w:pPr>
      <w:r>
        <w:rPr>
          <w:b w:val="0"/>
          <w:szCs w:val="24"/>
        </w:rPr>
        <w:t>RF coils</w:t>
      </w:r>
    </w:p>
    <w:p w14:paraId="756E4521" w14:textId="77777777" w:rsidR="00DC3FCB" w:rsidRDefault="00DC3FCB" w:rsidP="00DC3FCB">
      <w:pPr>
        <w:pStyle w:val="Outline-Curricula"/>
        <w:ind w:left="864"/>
        <w:rPr>
          <w:b w:val="0"/>
          <w:szCs w:val="24"/>
        </w:rPr>
      </w:pPr>
    </w:p>
    <w:p w14:paraId="18555A89" w14:textId="43A3C8C0" w:rsidR="009000AF" w:rsidRDefault="009000AF" w:rsidP="00E6508E">
      <w:pPr>
        <w:pStyle w:val="Outline-Curricula"/>
        <w:numPr>
          <w:ilvl w:val="1"/>
          <w:numId w:val="34"/>
        </w:numPr>
        <w:rPr>
          <w:b w:val="0"/>
          <w:szCs w:val="24"/>
        </w:rPr>
      </w:pPr>
      <w:r>
        <w:rPr>
          <w:b w:val="0"/>
          <w:szCs w:val="24"/>
        </w:rPr>
        <w:t xml:space="preserve">Cardiac </w:t>
      </w:r>
      <w:r w:rsidR="00290AFC">
        <w:rPr>
          <w:b w:val="0"/>
          <w:szCs w:val="24"/>
        </w:rPr>
        <w:t>g</w:t>
      </w:r>
      <w:r>
        <w:rPr>
          <w:b w:val="0"/>
          <w:szCs w:val="24"/>
        </w:rPr>
        <w:t>ating</w:t>
      </w:r>
    </w:p>
    <w:p w14:paraId="2F322B8E" w14:textId="77777777" w:rsidR="00DC3FCB" w:rsidRDefault="00DC3FCB" w:rsidP="00DC3FCB">
      <w:pPr>
        <w:pStyle w:val="ListParagraph"/>
        <w:rPr>
          <w:b/>
        </w:rPr>
      </w:pPr>
    </w:p>
    <w:p w14:paraId="29B0D7F0" w14:textId="51D1752C" w:rsidR="009000AF" w:rsidRDefault="009000AF" w:rsidP="00E6508E">
      <w:pPr>
        <w:pStyle w:val="Outline-Curricula"/>
        <w:numPr>
          <w:ilvl w:val="1"/>
          <w:numId w:val="34"/>
        </w:numPr>
        <w:rPr>
          <w:b w:val="0"/>
          <w:szCs w:val="24"/>
        </w:rPr>
      </w:pPr>
      <w:r>
        <w:rPr>
          <w:b w:val="0"/>
          <w:szCs w:val="24"/>
        </w:rPr>
        <w:t xml:space="preserve">Respiratory </w:t>
      </w:r>
      <w:r w:rsidR="001A4315">
        <w:rPr>
          <w:b w:val="0"/>
          <w:szCs w:val="24"/>
        </w:rPr>
        <w:t>compensation</w:t>
      </w:r>
    </w:p>
    <w:p w14:paraId="7489615F" w14:textId="7E103218" w:rsidR="00751124" w:rsidRDefault="00751124" w:rsidP="00751124">
      <w:pPr>
        <w:pStyle w:val="Outline-Curricula"/>
        <w:numPr>
          <w:ilvl w:val="2"/>
          <w:numId w:val="34"/>
        </w:numPr>
        <w:rPr>
          <w:b w:val="0"/>
          <w:szCs w:val="24"/>
        </w:rPr>
      </w:pPr>
      <w:r>
        <w:rPr>
          <w:b w:val="0"/>
          <w:szCs w:val="24"/>
        </w:rPr>
        <w:t>Monitoring devices</w:t>
      </w:r>
    </w:p>
    <w:p w14:paraId="24EFC37B" w14:textId="50D9E087" w:rsidR="00751124" w:rsidRDefault="00751124" w:rsidP="00751124">
      <w:pPr>
        <w:pStyle w:val="Outline-Curricula"/>
        <w:numPr>
          <w:ilvl w:val="2"/>
          <w:numId w:val="34"/>
        </w:numPr>
        <w:rPr>
          <w:b w:val="0"/>
          <w:szCs w:val="24"/>
        </w:rPr>
      </w:pPr>
      <w:r>
        <w:rPr>
          <w:b w:val="0"/>
          <w:szCs w:val="24"/>
        </w:rPr>
        <w:t>Physiologic response</w:t>
      </w:r>
    </w:p>
    <w:p w14:paraId="7E4C2023" w14:textId="77777777" w:rsidR="00DC3FCB" w:rsidRDefault="00DC3FCB" w:rsidP="00DC3FCB">
      <w:pPr>
        <w:pStyle w:val="ListParagraph"/>
        <w:rPr>
          <w:b/>
        </w:rPr>
      </w:pPr>
    </w:p>
    <w:p w14:paraId="6E46DB81" w14:textId="77777777" w:rsidR="009000AF" w:rsidRDefault="009000AF" w:rsidP="00E6508E">
      <w:pPr>
        <w:pStyle w:val="Outline-Curricula"/>
        <w:numPr>
          <w:ilvl w:val="1"/>
          <w:numId w:val="34"/>
        </w:numPr>
        <w:rPr>
          <w:b w:val="0"/>
          <w:szCs w:val="24"/>
        </w:rPr>
      </w:pPr>
      <w:r>
        <w:rPr>
          <w:b w:val="0"/>
          <w:szCs w:val="24"/>
        </w:rPr>
        <w:t>Patient monitoring</w:t>
      </w:r>
      <w:r w:rsidR="007B2A39">
        <w:rPr>
          <w:b w:val="0"/>
          <w:szCs w:val="24"/>
        </w:rPr>
        <w:t xml:space="preserve"> equipment</w:t>
      </w:r>
    </w:p>
    <w:p w14:paraId="2209C80E" w14:textId="77777777" w:rsidR="00265682" w:rsidRDefault="00265682" w:rsidP="003A2B13">
      <w:pPr>
        <w:pStyle w:val="ListParagraph"/>
      </w:pPr>
    </w:p>
    <w:p w14:paraId="2957A2B5" w14:textId="193ED1B8" w:rsidR="00265682" w:rsidRDefault="00265682" w:rsidP="00E6508E">
      <w:pPr>
        <w:pStyle w:val="Outline-Curricula"/>
        <w:numPr>
          <w:ilvl w:val="1"/>
          <w:numId w:val="34"/>
        </w:numPr>
        <w:rPr>
          <w:b w:val="0"/>
          <w:szCs w:val="24"/>
        </w:rPr>
      </w:pPr>
      <w:r>
        <w:rPr>
          <w:b w:val="0"/>
          <w:szCs w:val="24"/>
        </w:rPr>
        <w:t xml:space="preserve">Power </w:t>
      </w:r>
      <w:r w:rsidR="00C52C1B">
        <w:rPr>
          <w:b w:val="0"/>
          <w:szCs w:val="24"/>
        </w:rPr>
        <w:t>i</w:t>
      </w:r>
      <w:r>
        <w:rPr>
          <w:b w:val="0"/>
          <w:szCs w:val="24"/>
        </w:rPr>
        <w:t>njector</w:t>
      </w:r>
    </w:p>
    <w:p w14:paraId="2F5FE677" w14:textId="77777777" w:rsidR="009000AF" w:rsidRPr="0023197F" w:rsidRDefault="009000AF" w:rsidP="009000AF">
      <w:pPr>
        <w:pStyle w:val="Outline-Curricula"/>
        <w:rPr>
          <w:b w:val="0"/>
          <w:szCs w:val="24"/>
        </w:rPr>
      </w:pPr>
    </w:p>
    <w:p w14:paraId="6275ABA1" w14:textId="0487A45A" w:rsidR="004B6C66" w:rsidRDefault="009000AF" w:rsidP="00E6508E">
      <w:pPr>
        <w:pStyle w:val="Outline-Curricula"/>
        <w:numPr>
          <w:ilvl w:val="0"/>
          <w:numId w:val="34"/>
        </w:numPr>
        <w:rPr>
          <w:szCs w:val="24"/>
        </w:rPr>
      </w:pPr>
      <w:r w:rsidRPr="003A2B13">
        <w:rPr>
          <w:szCs w:val="24"/>
        </w:rPr>
        <w:t>MR Presentation of Normal Cardiac Anatomy</w:t>
      </w:r>
    </w:p>
    <w:p w14:paraId="164265EA" w14:textId="220DD74E" w:rsidR="004B6C66" w:rsidRDefault="004B6C66" w:rsidP="00E6508E">
      <w:pPr>
        <w:pStyle w:val="Outline-Curricula"/>
        <w:numPr>
          <w:ilvl w:val="1"/>
          <w:numId w:val="34"/>
        </w:numPr>
        <w:rPr>
          <w:b w:val="0"/>
          <w:bCs/>
          <w:szCs w:val="24"/>
        </w:rPr>
      </w:pPr>
      <w:r w:rsidRPr="004B6C66">
        <w:rPr>
          <w:b w:val="0"/>
          <w:bCs/>
          <w:szCs w:val="24"/>
        </w:rPr>
        <w:t>2</w:t>
      </w:r>
      <w:r w:rsidR="00C52C1B">
        <w:rPr>
          <w:b w:val="0"/>
          <w:bCs/>
          <w:szCs w:val="24"/>
        </w:rPr>
        <w:t>-</w:t>
      </w:r>
      <w:r w:rsidRPr="004B6C66">
        <w:rPr>
          <w:b w:val="0"/>
          <w:bCs/>
          <w:szCs w:val="24"/>
        </w:rPr>
        <w:t>chamber (left and right vertical long axis)</w:t>
      </w:r>
    </w:p>
    <w:p w14:paraId="09FD4220" w14:textId="77777777" w:rsidR="00E55938" w:rsidRDefault="00E55938" w:rsidP="00E55938">
      <w:pPr>
        <w:pStyle w:val="Outline-Curricula"/>
        <w:ind w:left="864"/>
        <w:rPr>
          <w:b w:val="0"/>
          <w:bCs/>
          <w:szCs w:val="24"/>
        </w:rPr>
      </w:pPr>
    </w:p>
    <w:p w14:paraId="32A504D8" w14:textId="47346CF7" w:rsidR="003A2B13" w:rsidRDefault="004B6C66" w:rsidP="00E6508E">
      <w:pPr>
        <w:pStyle w:val="Outline-Curricula"/>
        <w:numPr>
          <w:ilvl w:val="1"/>
          <w:numId w:val="34"/>
        </w:numPr>
        <w:rPr>
          <w:b w:val="0"/>
          <w:bCs/>
          <w:szCs w:val="24"/>
        </w:rPr>
      </w:pPr>
      <w:r>
        <w:rPr>
          <w:b w:val="0"/>
          <w:bCs/>
          <w:szCs w:val="24"/>
        </w:rPr>
        <w:t>Short axis</w:t>
      </w:r>
    </w:p>
    <w:p w14:paraId="68C13B10" w14:textId="77777777" w:rsidR="00E55938" w:rsidRDefault="00E55938" w:rsidP="008835CA">
      <w:pPr>
        <w:pStyle w:val="Outline-Curricula"/>
        <w:rPr>
          <w:b w:val="0"/>
          <w:bCs/>
          <w:szCs w:val="24"/>
        </w:rPr>
      </w:pPr>
    </w:p>
    <w:p w14:paraId="5777BECD" w14:textId="6C8C444A" w:rsidR="002600ED" w:rsidRDefault="002600ED" w:rsidP="00E6508E">
      <w:pPr>
        <w:pStyle w:val="Outline-Curricula"/>
        <w:numPr>
          <w:ilvl w:val="1"/>
          <w:numId w:val="34"/>
        </w:numPr>
        <w:rPr>
          <w:b w:val="0"/>
          <w:bCs/>
          <w:szCs w:val="24"/>
        </w:rPr>
      </w:pPr>
      <w:r>
        <w:rPr>
          <w:b w:val="0"/>
          <w:bCs/>
          <w:szCs w:val="24"/>
        </w:rPr>
        <w:t>4</w:t>
      </w:r>
      <w:r w:rsidR="00C52C1B">
        <w:rPr>
          <w:b w:val="0"/>
          <w:bCs/>
          <w:szCs w:val="24"/>
        </w:rPr>
        <w:t>-</w:t>
      </w:r>
      <w:r>
        <w:rPr>
          <w:b w:val="0"/>
          <w:bCs/>
          <w:szCs w:val="24"/>
        </w:rPr>
        <w:t>chamber (horizontal long axis</w:t>
      </w:r>
      <w:r w:rsidR="00C52C1B">
        <w:rPr>
          <w:b w:val="0"/>
          <w:bCs/>
          <w:szCs w:val="24"/>
        </w:rPr>
        <w:t>)</w:t>
      </w:r>
    </w:p>
    <w:p w14:paraId="3F68CE63" w14:textId="77777777" w:rsidR="00E55938" w:rsidRDefault="00E55938" w:rsidP="00BC5B60">
      <w:pPr>
        <w:pStyle w:val="Outline-Curricula"/>
        <w:ind w:left="864"/>
        <w:rPr>
          <w:b w:val="0"/>
          <w:bCs/>
          <w:szCs w:val="24"/>
        </w:rPr>
      </w:pPr>
    </w:p>
    <w:p w14:paraId="62C8FEED" w14:textId="7972E601" w:rsidR="002600ED" w:rsidRDefault="002600ED" w:rsidP="00E6508E">
      <w:pPr>
        <w:pStyle w:val="Outline-Curricula"/>
        <w:numPr>
          <w:ilvl w:val="1"/>
          <w:numId w:val="34"/>
        </w:numPr>
        <w:rPr>
          <w:b w:val="0"/>
          <w:bCs/>
          <w:szCs w:val="24"/>
        </w:rPr>
      </w:pPr>
      <w:r>
        <w:rPr>
          <w:b w:val="0"/>
          <w:bCs/>
          <w:szCs w:val="24"/>
        </w:rPr>
        <w:t>3</w:t>
      </w:r>
      <w:r w:rsidR="00C52C1B">
        <w:rPr>
          <w:b w:val="0"/>
          <w:bCs/>
          <w:szCs w:val="24"/>
        </w:rPr>
        <w:t>-</w:t>
      </w:r>
      <w:r>
        <w:rPr>
          <w:b w:val="0"/>
          <w:bCs/>
          <w:szCs w:val="24"/>
        </w:rPr>
        <w:t>chamber (sagittal left ventricular outflow tract)</w:t>
      </w:r>
    </w:p>
    <w:p w14:paraId="546CFBEA" w14:textId="77777777" w:rsidR="00E55938" w:rsidRDefault="00E55938" w:rsidP="00E55938">
      <w:pPr>
        <w:pStyle w:val="Outline-Curricula"/>
        <w:ind w:left="864"/>
        <w:rPr>
          <w:b w:val="0"/>
          <w:bCs/>
          <w:szCs w:val="24"/>
        </w:rPr>
      </w:pPr>
    </w:p>
    <w:p w14:paraId="4B9B35D7" w14:textId="78902B5F" w:rsidR="00E55938" w:rsidRDefault="00E55938" w:rsidP="00E6508E">
      <w:pPr>
        <w:pStyle w:val="Outline-Curricula"/>
        <w:numPr>
          <w:ilvl w:val="1"/>
          <w:numId w:val="34"/>
        </w:numPr>
        <w:rPr>
          <w:b w:val="0"/>
          <w:bCs/>
          <w:szCs w:val="24"/>
        </w:rPr>
      </w:pPr>
      <w:r>
        <w:rPr>
          <w:b w:val="0"/>
          <w:bCs/>
          <w:szCs w:val="24"/>
        </w:rPr>
        <w:t>Right and left inflow and outflow tracts</w:t>
      </w:r>
    </w:p>
    <w:p w14:paraId="42900A97" w14:textId="77777777" w:rsidR="00E55938" w:rsidRDefault="00E55938" w:rsidP="00E55938">
      <w:pPr>
        <w:pStyle w:val="ListParagraph"/>
        <w:rPr>
          <w:b/>
          <w:bCs/>
        </w:rPr>
      </w:pPr>
    </w:p>
    <w:p w14:paraId="2A1D569A" w14:textId="405CF7A1" w:rsidR="00E55938" w:rsidRDefault="00E55938" w:rsidP="00E6508E">
      <w:pPr>
        <w:pStyle w:val="Outline-Curricula"/>
        <w:numPr>
          <w:ilvl w:val="1"/>
          <w:numId w:val="34"/>
        </w:numPr>
        <w:rPr>
          <w:b w:val="0"/>
          <w:bCs/>
          <w:szCs w:val="24"/>
        </w:rPr>
      </w:pPr>
      <w:r>
        <w:rPr>
          <w:b w:val="0"/>
          <w:bCs/>
          <w:szCs w:val="24"/>
        </w:rPr>
        <w:t>Main, right and left pulmonary arteries</w:t>
      </w:r>
    </w:p>
    <w:p w14:paraId="0AE87DD8" w14:textId="77777777" w:rsidR="00E55938" w:rsidRDefault="00E55938" w:rsidP="00E55938">
      <w:pPr>
        <w:pStyle w:val="ListParagraph"/>
        <w:rPr>
          <w:b/>
          <w:bCs/>
        </w:rPr>
      </w:pPr>
    </w:p>
    <w:p w14:paraId="048F5CD1" w14:textId="4C16826C" w:rsidR="00E55938" w:rsidRPr="00E55938" w:rsidRDefault="00E55938" w:rsidP="00E6508E">
      <w:pPr>
        <w:pStyle w:val="Outline-Curricula"/>
        <w:numPr>
          <w:ilvl w:val="1"/>
          <w:numId w:val="34"/>
        </w:numPr>
        <w:rPr>
          <w:b w:val="0"/>
          <w:bCs/>
          <w:szCs w:val="24"/>
        </w:rPr>
      </w:pPr>
      <w:r>
        <w:rPr>
          <w:b w:val="0"/>
          <w:bCs/>
          <w:szCs w:val="24"/>
        </w:rPr>
        <w:t>Aortic and pu</w:t>
      </w:r>
      <w:r w:rsidR="00BC5B60">
        <w:rPr>
          <w:b w:val="0"/>
          <w:bCs/>
          <w:szCs w:val="24"/>
        </w:rPr>
        <w:t>lmonary valve (for flow analysis)</w:t>
      </w:r>
    </w:p>
    <w:p w14:paraId="3992EEE3" w14:textId="77777777" w:rsidR="009000AF" w:rsidRDefault="009000AF" w:rsidP="009000AF">
      <w:pPr>
        <w:pStyle w:val="Outline-Curricula"/>
        <w:ind w:left="907"/>
        <w:rPr>
          <w:b w:val="0"/>
          <w:szCs w:val="24"/>
        </w:rPr>
      </w:pPr>
    </w:p>
    <w:p w14:paraId="54E35F2B" w14:textId="77777777" w:rsidR="009000AF" w:rsidRDefault="009000AF" w:rsidP="00E6508E">
      <w:pPr>
        <w:pStyle w:val="Outline-Curricula"/>
        <w:numPr>
          <w:ilvl w:val="0"/>
          <w:numId w:val="34"/>
        </w:numPr>
        <w:rPr>
          <w:szCs w:val="24"/>
        </w:rPr>
      </w:pPr>
      <w:r w:rsidRPr="00AD11FF">
        <w:rPr>
          <w:szCs w:val="24"/>
        </w:rPr>
        <w:t xml:space="preserve">Imaging Techniques </w:t>
      </w:r>
    </w:p>
    <w:p w14:paraId="31C6D342" w14:textId="08B5E841" w:rsidR="009000AF" w:rsidRDefault="009000AF" w:rsidP="00E6508E">
      <w:pPr>
        <w:pStyle w:val="Outline-Curricula"/>
        <w:numPr>
          <w:ilvl w:val="1"/>
          <w:numId w:val="34"/>
        </w:numPr>
        <w:rPr>
          <w:b w:val="0"/>
          <w:szCs w:val="24"/>
        </w:rPr>
      </w:pPr>
      <w:r w:rsidRPr="00181461">
        <w:rPr>
          <w:b w:val="0"/>
          <w:szCs w:val="24"/>
        </w:rPr>
        <w:t>Steady</w:t>
      </w:r>
      <w:r w:rsidR="00290AFC">
        <w:rPr>
          <w:b w:val="0"/>
          <w:szCs w:val="24"/>
        </w:rPr>
        <w:t>-s</w:t>
      </w:r>
      <w:r w:rsidRPr="00181461">
        <w:rPr>
          <w:b w:val="0"/>
          <w:szCs w:val="24"/>
        </w:rPr>
        <w:t xml:space="preserve">tate </w:t>
      </w:r>
      <w:r w:rsidR="00290AFC">
        <w:rPr>
          <w:b w:val="0"/>
          <w:szCs w:val="24"/>
        </w:rPr>
        <w:t>f</w:t>
      </w:r>
      <w:r w:rsidRPr="00181461">
        <w:rPr>
          <w:b w:val="0"/>
          <w:szCs w:val="24"/>
        </w:rPr>
        <w:t xml:space="preserve">ree </w:t>
      </w:r>
      <w:r w:rsidR="00290AFC">
        <w:rPr>
          <w:b w:val="0"/>
          <w:szCs w:val="24"/>
        </w:rPr>
        <w:t>p</w:t>
      </w:r>
      <w:r w:rsidRPr="00181461">
        <w:rPr>
          <w:b w:val="0"/>
          <w:szCs w:val="24"/>
        </w:rPr>
        <w:t>recession</w:t>
      </w:r>
    </w:p>
    <w:p w14:paraId="1982CBF7" w14:textId="77777777" w:rsidR="00DC3FCB" w:rsidRDefault="00DC3FCB" w:rsidP="00DC3FCB">
      <w:pPr>
        <w:pStyle w:val="Outline-Curricula"/>
        <w:ind w:left="720"/>
        <w:rPr>
          <w:b w:val="0"/>
          <w:szCs w:val="24"/>
        </w:rPr>
      </w:pPr>
    </w:p>
    <w:p w14:paraId="1AFE3E87" w14:textId="77777777" w:rsidR="009000AF" w:rsidRPr="00181461" w:rsidRDefault="009000AF" w:rsidP="00E6508E">
      <w:pPr>
        <w:pStyle w:val="Outline-Curricula"/>
        <w:numPr>
          <w:ilvl w:val="1"/>
          <w:numId w:val="34"/>
        </w:numPr>
        <w:rPr>
          <w:b w:val="0"/>
          <w:szCs w:val="24"/>
        </w:rPr>
      </w:pPr>
      <w:r w:rsidRPr="00181461">
        <w:rPr>
          <w:b w:val="0"/>
          <w:szCs w:val="24"/>
        </w:rPr>
        <w:t>Inversion recovery techniques</w:t>
      </w:r>
    </w:p>
    <w:p w14:paraId="26B180E2" w14:textId="3B699238" w:rsidR="009000AF" w:rsidRPr="00181461" w:rsidRDefault="009000AF" w:rsidP="00E6508E">
      <w:pPr>
        <w:pStyle w:val="Outline-Curricula"/>
        <w:numPr>
          <w:ilvl w:val="2"/>
          <w:numId w:val="34"/>
        </w:numPr>
        <w:rPr>
          <w:b w:val="0"/>
          <w:szCs w:val="24"/>
        </w:rPr>
      </w:pPr>
      <w:r w:rsidRPr="00181461">
        <w:rPr>
          <w:b w:val="0"/>
          <w:szCs w:val="24"/>
        </w:rPr>
        <w:t>Pr</w:t>
      </w:r>
      <w:r w:rsidR="00C52C1B">
        <w:rPr>
          <w:b w:val="0"/>
          <w:szCs w:val="24"/>
        </w:rPr>
        <w:t>e-</w:t>
      </w:r>
      <w:r w:rsidRPr="00181461">
        <w:rPr>
          <w:b w:val="0"/>
          <w:szCs w:val="24"/>
        </w:rPr>
        <w:t>contrast</w:t>
      </w:r>
    </w:p>
    <w:p w14:paraId="02AA2EA7" w14:textId="61604A33" w:rsidR="009000AF" w:rsidRDefault="009000AF" w:rsidP="00E6508E">
      <w:pPr>
        <w:pStyle w:val="Outline-Curricula"/>
        <w:numPr>
          <w:ilvl w:val="2"/>
          <w:numId w:val="34"/>
        </w:numPr>
        <w:rPr>
          <w:b w:val="0"/>
          <w:szCs w:val="24"/>
        </w:rPr>
      </w:pPr>
      <w:r w:rsidRPr="00181461">
        <w:rPr>
          <w:b w:val="0"/>
          <w:szCs w:val="24"/>
        </w:rPr>
        <w:t>Post</w:t>
      </w:r>
      <w:r w:rsidR="00C52C1B">
        <w:rPr>
          <w:b w:val="0"/>
          <w:szCs w:val="24"/>
        </w:rPr>
        <w:t>-</w:t>
      </w:r>
      <w:r w:rsidRPr="00181461">
        <w:rPr>
          <w:b w:val="0"/>
          <w:szCs w:val="24"/>
        </w:rPr>
        <w:t>contrast</w:t>
      </w:r>
    </w:p>
    <w:p w14:paraId="047C0BD7" w14:textId="77777777" w:rsidR="00DC3FCB" w:rsidRPr="00181461" w:rsidRDefault="00DC3FCB" w:rsidP="00376431">
      <w:pPr>
        <w:pStyle w:val="Outline-Curricula"/>
        <w:rPr>
          <w:b w:val="0"/>
          <w:szCs w:val="24"/>
        </w:rPr>
      </w:pPr>
    </w:p>
    <w:p w14:paraId="25F817FF" w14:textId="14DA4C03" w:rsidR="009000AF" w:rsidRDefault="00D327A5" w:rsidP="00E6508E">
      <w:pPr>
        <w:pStyle w:val="Outline-Curricula"/>
        <w:numPr>
          <w:ilvl w:val="1"/>
          <w:numId w:val="34"/>
        </w:numPr>
        <w:rPr>
          <w:b w:val="0"/>
          <w:szCs w:val="24"/>
        </w:rPr>
      </w:pPr>
      <w:r>
        <w:rPr>
          <w:b w:val="0"/>
          <w:szCs w:val="24"/>
        </w:rPr>
        <w:t xml:space="preserve">Gating </w:t>
      </w:r>
    </w:p>
    <w:p w14:paraId="3A6DD85C" w14:textId="7A5EC9A4" w:rsidR="00A824A2" w:rsidRDefault="00C35F92" w:rsidP="00E6508E">
      <w:pPr>
        <w:pStyle w:val="Outline-Curricula"/>
        <w:numPr>
          <w:ilvl w:val="2"/>
          <w:numId w:val="34"/>
        </w:numPr>
        <w:rPr>
          <w:b w:val="0"/>
          <w:szCs w:val="24"/>
        </w:rPr>
      </w:pPr>
      <w:r>
        <w:rPr>
          <w:b w:val="0"/>
          <w:szCs w:val="24"/>
        </w:rPr>
        <w:t>ECG</w:t>
      </w:r>
    </w:p>
    <w:p w14:paraId="1CDAA0EC" w14:textId="0B274440" w:rsidR="00C35F92" w:rsidRDefault="00C35F92" w:rsidP="00E6508E">
      <w:pPr>
        <w:pStyle w:val="Outline-Curricula"/>
        <w:numPr>
          <w:ilvl w:val="2"/>
          <w:numId w:val="34"/>
        </w:numPr>
        <w:rPr>
          <w:b w:val="0"/>
          <w:szCs w:val="24"/>
        </w:rPr>
      </w:pPr>
      <w:r>
        <w:rPr>
          <w:b w:val="0"/>
          <w:szCs w:val="24"/>
        </w:rPr>
        <w:t>Peripheral</w:t>
      </w:r>
    </w:p>
    <w:p w14:paraId="227AE6C9" w14:textId="72E0BFE7" w:rsidR="0096181F" w:rsidRDefault="0096181F" w:rsidP="00E6508E">
      <w:pPr>
        <w:pStyle w:val="Outline-Curricula"/>
        <w:numPr>
          <w:ilvl w:val="2"/>
          <w:numId w:val="34"/>
        </w:numPr>
        <w:rPr>
          <w:b w:val="0"/>
          <w:szCs w:val="24"/>
        </w:rPr>
      </w:pPr>
      <w:r>
        <w:rPr>
          <w:b w:val="0"/>
          <w:szCs w:val="24"/>
        </w:rPr>
        <w:t>Prospective</w:t>
      </w:r>
    </w:p>
    <w:p w14:paraId="2CC0EDB8" w14:textId="135B0D2E" w:rsidR="0096181F" w:rsidRDefault="0096181F" w:rsidP="00E6508E">
      <w:pPr>
        <w:pStyle w:val="Outline-Curricula"/>
        <w:numPr>
          <w:ilvl w:val="2"/>
          <w:numId w:val="34"/>
        </w:numPr>
        <w:rPr>
          <w:b w:val="0"/>
          <w:szCs w:val="24"/>
        </w:rPr>
      </w:pPr>
      <w:r>
        <w:rPr>
          <w:b w:val="0"/>
          <w:szCs w:val="24"/>
        </w:rPr>
        <w:t>Retrospective</w:t>
      </w:r>
    </w:p>
    <w:p w14:paraId="050BB4AC" w14:textId="77777777" w:rsidR="00DC3FCB" w:rsidRDefault="00DC3FCB" w:rsidP="00DC3FCB">
      <w:pPr>
        <w:pStyle w:val="ListParagraph"/>
        <w:rPr>
          <w:b/>
        </w:rPr>
      </w:pPr>
    </w:p>
    <w:p w14:paraId="2E9269E1" w14:textId="276A28AC" w:rsidR="009000AF" w:rsidRDefault="009000AF" w:rsidP="00E6508E">
      <w:pPr>
        <w:pStyle w:val="Outline-Curricula"/>
        <w:numPr>
          <w:ilvl w:val="1"/>
          <w:numId w:val="34"/>
        </w:numPr>
        <w:rPr>
          <w:b w:val="0"/>
          <w:szCs w:val="24"/>
        </w:rPr>
      </w:pPr>
      <w:r w:rsidRPr="00181461">
        <w:rPr>
          <w:b w:val="0"/>
          <w:szCs w:val="24"/>
        </w:rPr>
        <w:t>C</w:t>
      </w:r>
      <w:r w:rsidR="004B4A27">
        <w:rPr>
          <w:b w:val="0"/>
          <w:szCs w:val="24"/>
        </w:rPr>
        <w:t>INE</w:t>
      </w:r>
      <w:r w:rsidRPr="00181461">
        <w:rPr>
          <w:b w:val="0"/>
          <w:szCs w:val="24"/>
        </w:rPr>
        <w:t xml:space="preserve"> </w:t>
      </w:r>
      <w:r w:rsidR="00290AFC">
        <w:rPr>
          <w:b w:val="0"/>
          <w:szCs w:val="24"/>
        </w:rPr>
        <w:t>a</w:t>
      </w:r>
      <w:r w:rsidRPr="00181461">
        <w:rPr>
          <w:b w:val="0"/>
          <w:szCs w:val="24"/>
        </w:rPr>
        <w:t>cquisitions</w:t>
      </w:r>
    </w:p>
    <w:p w14:paraId="505D9AF4" w14:textId="77777777" w:rsidR="00DC3FCB" w:rsidRDefault="00DC3FCB" w:rsidP="00DC3FCB">
      <w:pPr>
        <w:pStyle w:val="ListParagraph"/>
        <w:rPr>
          <w:b/>
        </w:rPr>
      </w:pPr>
    </w:p>
    <w:p w14:paraId="61B73856" w14:textId="77777777" w:rsidR="009000AF" w:rsidRDefault="009000AF" w:rsidP="00E6508E">
      <w:pPr>
        <w:pStyle w:val="Outline-Curricula"/>
        <w:numPr>
          <w:ilvl w:val="1"/>
          <w:numId w:val="34"/>
        </w:numPr>
        <w:rPr>
          <w:b w:val="0"/>
          <w:szCs w:val="24"/>
        </w:rPr>
      </w:pPr>
      <w:r w:rsidRPr="00181461">
        <w:rPr>
          <w:b w:val="0"/>
          <w:szCs w:val="24"/>
        </w:rPr>
        <w:t>Myocardial tagging</w:t>
      </w:r>
    </w:p>
    <w:p w14:paraId="15114B78" w14:textId="77777777" w:rsidR="00DC3FCB" w:rsidRDefault="00DC3FCB" w:rsidP="00DC3FCB">
      <w:pPr>
        <w:pStyle w:val="ListParagraph"/>
        <w:rPr>
          <w:b/>
        </w:rPr>
      </w:pPr>
    </w:p>
    <w:p w14:paraId="7EBE03D4" w14:textId="4E34F6CE" w:rsidR="00D33245" w:rsidRDefault="009000AF" w:rsidP="00E6508E">
      <w:pPr>
        <w:pStyle w:val="Outline-Curricula"/>
        <w:numPr>
          <w:ilvl w:val="1"/>
          <w:numId w:val="34"/>
        </w:numPr>
        <w:rPr>
          <w:b w:val="0"/>
          <w:szCs w:val="24"/>
        </w:rPr>
      </w:pPr>
      <w:r w:rsidRPr="00181461">
        <w:rPr>
          <w:b w:val="0"/>
          <w:szCs w:val="24"/>
        </w:rPr>
        <w:t>Perfusion</w:t>
      </w:r>
    </w:p>
    <w:p w14:paraId="45D98B15" w14:textId="77777777" w:rsidR="00DC3FCB" w:rsidRDefault="00DC3FCB" w:rsidP="00DC3FCB">
      <w:pPr>
        <w:pStyle w:val="ListParagraph"/>
        <w:rPr>
          <w:b/>
        </w:rPr>
      </w:pPr>
    </w:p>
    <w:p w14:paraId="0C934252" w14:textId="66E8D101" w:rsidR="009000AF" w:rsidRDefault="00D33245" w:rsidP="00E6508E">
      <w:pPr>
        <w:pStyle w:val="Outline-Curricula"/>
        <w:numPr>
          <w:ilvl w:val="1"/>
          <w:numId w:val="34"/>
        </w:numPr>
        <w:rPr>
          <w:b w:val="0"/>
          <w:szCs w:val="24"/>
        </w:rPr>
      </w:pPr>
      <w:r>
        <w:rPr>
          <w:b w:val="0"/>
          <w:szCs w:val="24"/>
        </w:rPr>
        <w:t>Stress imaging</w:t>
      </w:r>
    </w:p>
    <w:p w14:paraId="4AE0FB94" w14:textId="77777777" w:rsidR="00DC3FCB" w:rsidRDefault="00DC3FCB" w:rsidP="00DC3FCB">
      <w:pPr>
        <w:pStyle w:val="ListParagraph"/>
        <w:rPr>
          <w:b/>
        </w:rPr>
      </w:pPr>
    </w:p>
    <w:p w14:paraId="7C7F4F7A" w14:textId="77777777" w:rsidR="009000AF" w:rsidRDefault="009000AF" w:rsidP="00E6508E">
      <w:pPr>
        <w:pStyle w:val="Outline-Curricula"/>
        <w:numPr>
          <w:ilvl w:val="1"/>
          <w:numId w:val="34"/>
        </w:numPr>
        <w:rPr>
          <w:b w:val="0"/>
          <w:szCs w:val="24"/>
        </w:rPr>
      </w:pPr>
      <w:r w:rsidRPr="00181461">
        <w:rPr>
          <w:b w:val="0"/>
          <w:szCs w:val="24"/>
        </w:rPr>
        <w:t>T2*</w:t>
      </w:r>
    </w:p>
    <w:p w14:paraId="55AA6AA8" w14:textId="77777777" w:rsidR="00DC3FCB" w:rsidRDefault="00DC3FCB" w:rsidP="00DC3FCB">
      <w:pPr>
        <w:pStyle w:val="ListParagraph"/>
        <w:rPr>
          <w:b/>
        </w:rPr>
      </w:pPr>
    </w:p>
    <w:p w14:paraId="489E539E" w14:textId="21834287" w:rsidR="009000AF" w:rsidRDefault="009000AF" w:rsidP="00E6508E">
      <w:pPr>
        <w:pStyle w:val="Outline-Curricula"/>
        <w:numPr>
          <w:ilvl w:val="1"/>
          <w:numId w:val="34"/>
        </w:numPr>
        <w:rPr>
          <w:b w:val="0"/>
          <w:szCs w:val="24"/>
        </w:rPr>
      </w:pPr>
      <w:r w:rsidRPr="00181461">
        <w:rPr>
          <w:b w:val="0"/>
          <w:szCs w:val="24"/>
        </w:rPr>
        <w:t xml:space="preserve">T1 </w:t>
      </w:r>
      <w:r w:rsidR="00290AFC">
        <w:rPr>
          <w:b w:val="0"/>
          <w:szCs w:val="24"/>
        </w:rPr>
        <w:t>m</w:t>
      </w:r>
      <w:r w:rsidRPr="00181461">
        <w:rPr>
          <w:b w:val="0"/>
          <w:szCs w:val="24"/>
        </w:rPr>
        <w:t>apping</w:t>
      </w:r>
    </w:p>
    <w:p w14:paraId="2CBD8D51" w14:textId="77777777" w:rsidR="00DC3FCB" w:rsidRDefault="00DC3FCB" w:rsidP="00DC3FCB">
      <w:pPr>
        <w:pStyle w:val="ListParagraph"/>
        <w:rPr>
          <w:b/>
        </w:rPr>
      </w:pPr>
    </w:p>
    <w:p w14:paraId="360FA1F3" w14:textId="07ABA735" w:rsidR="009000AF" w:rsidRPr="00181461" w:rsidRDefault="009000AF" w:rsidP="00E6508E">
      <w:pPr>
        <w:pStyle w:val="Outline-Curricula"/>
        <w:numPr>
          <w:ilvl w:val="1"/>
          <w:numId w:val="34"/>
        </w:numPr>
        <w:rPr>
          <w:b w:val="0"/>
          <w:szCs w:val="24"/>
        </w:rPr>
      </w:pPr>
      <w:r w:rsidRPr="00181461">
        <w:rPr>
          <w:b w:val="0"/>
          <w:szCs w:val="24"/>
        </w:rPr>
        <w:t xml:space="preserve">Phase </w:t>
      </w:r>
      <w:r w:rsidR="00290AFC">
        <w:rPr>
          <w:b w:val="0"/>
          <w:szCs w:val="24"/>
        </w:rPr>
        <w:t>c</w:t>
      </w:r>
      <w:r w:rsidRPr="00181461">
        <w:rPr>
          <w:b w:val="0"/>
          <w:szCs w:val="24"/>
        </w:rPr>
        <w:t>ontrast</w:t>
      </w:r>
      <w:r w:rsidR="007B2A39">
        <w:rPr>
          <w:b w:val="0"/>
          <w:szCs w:val="24"/>
        </w:rPr>
        <w:t xml:space="preserve"> (</w:t>
      </w:r>
      <w:r w:rsidR="00DC3FCB">
        <w:rPr>
          <w:b w:val="0"/>
          <w:szCs w:val="24"/>
        </w:rPr>
        <w:t>i.e., velocity encoded gradient echo [</w:t>
      </w:r>
      <w:r w:rsidR="007B2A39">
        <w:rPr>
          <w:b w:val="0"/>
          <w:szCs w:val="24"/>
        </w:rPr>
        <w:t>VENC</w:t>
      </w:r>
      <w:r w:rsidR="00DC3FCB">
        <w:rPr>
          <w:b w:val="0"/>
          <w:szCs w:val="24"/>
        </w:rPr>
        <w:t>] imaging</w:t>
      </w:r>
      <w:r w:rsidR="007B2A39">
        <w:rPr>
          <w:b w:val="0"/>
          <w:szCs w:val="24"/>
        </w:rPr>
        <w:t>)</w:t>
      </w:r>
    </w:p>
    <w:p w14:paraId="638297FD" w14:textId="77777777" w:rsidR="009000AF" w:rsidRDefault="009000AF" w:rsidP="009000AF">
      <w:pPr>
        <w:pStyle w:val="Outline-Curricula"/>
        <w:ind w:left="907"/>
        <w:rPr>
          <w:b w:val="0"/>
          <w:szCs w:val="24"/>
        </w:rPr>
      </w:pPr>
    </w:p>
    <w:p w14:paraId="240DA74B" w14:textId="77777777" w:rsidR="009000AF" w:rsidRPr="00181461" w:rsidRDefault="009000AF" w:rsidP="00E6508E">
      <w:pPr>
        <w:pStyle w:val="Outline-Curricula"/>
        <w:numPr>
          <w:ilvl w:val="1"/>
          <w:numId w:val="34"/>
        </w:numPr>
        <w:rPr>
          <w:b w:val="0"/>
          <w:szCs w:val="24"/>
        </w:rPr>
      </w:pPr>
      <w:r w:rsidRPr="00181461">
        <w:rPr>
          <w:b w:val="0"/>
          <w:szCs w:val="24"/>
        </w:rPr>
        <w:t>MRA</w:t>
      </w:r>
    </w:p>
    <w:p w14:paraId="3AD7AEAE" w14:textId="72B6E2A9" w:rsidR="009000AF" w:rsidRPr="00181461" w:rsidRDefault="009000AF" w:rsidP="00E6508E">
      <w:pPr>
        <w:pStyle w:val="Outline-Curricula"/>
        <w:numPr>
          <w:ilvl w:val="2"/>
          <w:numId w:val="34"/>
        </w:numPr>
        <w:rPr>
          <w:b w:val="0"/>
          <w:szCs w:val="24"/>
        </w:rPr>
      </w:pPr>
      <w:r w:rsidRPr="00181461">
        <w:rPr>
          <w:b w:val="0"/>
          <w:szCs w:val="24"/>
        </w:rPr>
        <w:t xml:space="preserve">3D </w:t>
      </w:r>
      <w:r w:rsidR="00290AFC">
        <w:rPr>
          <w:b w:val="0"/>
          <w:szCs w:val="24"/>
        </w:rPr>
        <w:t>t</w:t>
      </w:r>
      <w:r w:rsidRPr="00181461">
        <w:rPr>
          <w:b w:val="0"/>
          <w:szCs w:val="24"/>
        </w:rPr>
        <w:t>ime-of-</w:t>
      </w:r>
      <w:r w:rsidR="00290AFC">
        <w:rPr>
          <w:b w:val="0"/>
          <w:szCs w:val="24"/>
        </w:rPr>
        <w:t>f</w:t>
      </w:r>
      <w:r w:rsidRPr="00181461">
        <w:rPr>
          <w:b w:val="0"/>
          <w:szCs w:val="24"/>
        </w:rPr>
        <w:t>light</w:t>
      </w:r>
    </w:p>
    <w:p w14:paraId="7F551928" w14:textId="7ADFC6B5" w:rsidR="009000AF" w:rsidRPr="00181461" w:rsidRDefault="009000AF" w:rsidP="00E6508E">
      <w:pPr>
        <w:pStyle w:val="Outline-Curricula"/>
        <w:numPr>
          <w:ilvl w:val="3"/>
          <w:numId w:val="34"/>
        </w:numPr>
        <w:rPr>
          <w:b w:val="0"/>
          <w:szCs w:val="24"/>
        </w:rPr>
      </w:pPr>
      <w:r w:rsidRPr="00181461">
        <w:rPr>
          <w:b w:val="0"/>
          <w:szCs w:val="24"/>
        </w:rPr>
        <w:t>Post</w:t>
      </w:r>
      <w:r w:rsidR="004B4A27">
        <w:rPr>
          <w:b w:val="0"/>
          <w:szCs w:val="24"/>
        </w:rPr>
        <w:t>-</w:t>
      </w:r>
      <w:r w:rsidRPr="00181461">
        <w:rPr>
          <w:b w:val="0"/>
          <w:szCs w:val="24"/>
        </w:rPr>
        <w:t>contrast</w:t>
      </w:r>
    </w:p>
    <w:p w14:paraId="7EB30C76" w14:textId="2CE91FBD" w:rsidR="009000AF" w:rsidRDefault="009000AF" w:rsidP="00E6508E">
      <w:pPr>
        <w:pStyle w:val="Outline-Curricula"/>
        <w:numPr>
          <w:ilvl w:val="3"/>
          <w:numId w:val="34"/>
        </w:numPr>
        <w:rPr>
          <w:b w:val="0"/>
          <w:szCs w:val="24"/>
        </w:rPr>
      </w:pPr>
      <w:r w:rsidRPr="00181461">
        <w:rPr>
          <w:b w:val="0"/>
          <w:szCs w:val="24"/>
        </w:rPr>
        <w:t>Breath</w:t>
      </w:r>
      <w:r w:rsidR="004B4A27">
        <w:rPr>
          <w:b w:val="0"/>
          <w:szCs w:val="24"/>
        </w:rPr>
        <w:t>-</w:t>
      </w:r>
      <w:r w:rsidRPr="00181461">
        <w:rPr>
          <w:b w:val="0"/>
          <w:szCs w:val="24"/>
        </w:rPr>
        <w:t>hold</w:t>
      </w:r>
    </w:p>
    <w:p w14:paraId="181C3791" w14:textId="20B5DCFE" w:rsidR="00376431" w:rsidRPr="00181461" w:rsidRDefault="00376431" w:rsidP="00E6508E">
      <w:pPr>
        <w:pStyle w:val="Outline-Curricula"/>
        <w:numPr>
          <w:ilvl w:val="3"/>
          <w:numId w:val="34"/>
        </w:numPr>
        <w:rPr>
          <w:b w:val="0"/>
          <w:szCs w:val="24"/>
        </w:rPr>
      </w:pPr>
      <w:r>
        <w:rPr>
          <w:b w:val="0"/>
          <w:szCs w:val="24"/>
        </w:rPr>
        <w:t>Free breathing technique</w:t>
      </w:r>
    </w:p>
    <w:p w14:paraId="2296B82A" w14:textId="0A78184D" w:rsidR="009000AF" w:rsidRPr="00181461" w:rsidRDefault="00BD01A7" w:rsidP="00E6508E">
      <w:pPr>
        <w:pStyle w:val="Outline-Curricula"/>
        <w:numPr>
          <w:ilvl w:val="2"/>
          <w:numId w:val="34"/>
        </w:numPr>
        <w:rPr>
          <w:b w:val="0"/>
          <w:szCs w:val="24"/>
        </w:rPr>
      </w:pPr>
      <w:r>
        <w:rPr>
          <w:b w:val="0"/>
          <w:szCs w:val="24"/>
        </w:rPr>
        <w:t xml:space="preserve"> </w:t>
      </w:r>
      <w:r w:rsidR="0030734E">
        <w:rPr>
          <w:b w:val="0"/>
          <w:szCs w:val="24"/>
        </w:rPr>
        <w:t>3</w:t>
      </w:r>
      <w:r w:rsidR="009000AF" w:rsidRPr="00181461">
        <w:rPr>
          <w:b w:val="0"/>
          <w:szCs w:val="24"/>
        </w:rPr>
        <w:t xml:space="preserve">D </w:t>
      </w:r>
      <w:r w:rsidR="00290AFC">
        <w:rPr>
          <w:b w:val="0"/>
          <w:szCs w:val="24"/>
        </w:rPr>
        <w:t>s</w:t>
      </w:r>
      <w:r w:rsidR="009000AF" w:rsidRPr="00181461">
        <w:rPr>
          <w:b w:val="0"/>
          <w:szCs w:val="24"/>
        </w:rPr>
        <w:t>teady</w:t>
      </w:r>
      <w:r w:rsidR="00290AFC">
        <w:rPr>
          <w:b w:val="0"/>
          <w:szCs w:val="24"/>
        </w:rPr>
        <w:t>-s</w:t>
      </w:r>
      <w:r w:rsidR="009000AF" w:rsidRPr="00181461">
        <w:rPr>
          <w:b w:val="0"/>
          <w:szCs w:val="24"/>
        </w:rPr>
        <w:t xml:space="preserve">tate </w:t>
      </w:r>
      <w:r w:rsidR="00290AFC">
        <w:rPr>
          <w:b w:val="0"/>
          <w:szCs w:val="24"/>
        </w:rPr>
        <w:t>f</w:t>
      </w:r>
      <w:r w:rsidR="009000AF" w:rsidRPr="00181461">
        <w:rPr>
          <w:b w:val="0"/>
          <w:szCs w:val="24"/>
        </w:rPr>
        <w:t xml:space="preserve">ree </w:t>
      </w:r>
      <w:r w:rsidR="00290AFC">
        <w:rPr>
          <w:b w:val="0"/>
          <w:szCs w:val="24"/>
        </w:rPr>
        <w:t>p</w:t>
      </w:r>
      <w:r w:rsidR="009000AF" w:rsidRPr="00181461">
        <w:rPr>
          <w:b w:val="0"/>
          <w:szCs w:val="24"/>
        </w:rPr>
        <w:t>re</w:t>
      </w:r>
      <w:r w:rsidR="00144EEE">
        <w:rPr>
          <w:b w:val="0"/>
          <w:szCs w:val="24"/>
        </w:rPr>
        <w:t>c</w:t>
      </w:r>
      <w:r w:rsidR="009000AF" w:rsidRPr="00181461">
        <w:rPr>
          <w:b w:val="0"/>
          <w:szCs w:val="24"/>
        </w:rPr>
        <w:t xml:space="preserve">ession </w:t>
      </w:r>
    </w:p>
    <w:p w14:paraId="0B23FA7A" w14:textId="2505DDB1" w:rsidR="009000AF" w:rsidRPr="00181461" w:rsidRDefault="009000AF" w:rsidP="00E6508E">
      <w:pPr>
        <w:pStyle w:val="Outline-Curricula"/>
        <w:numPr>
          <w:ilvl w:val="3"/>
          <w:numId w:val="34"/>
        </w:numPr>
        <w:rPr>
          <w:b w:val="0"/>
          <w:szCs w:val="24"/>
        </w:rPr>
      </w:pPr>
      <w:r w:rsidRPr="00181461">
        <w:rPr>
          <w:b w:val="0"/>
          <w:szCs w:val="24"/>
        </w:rPr>
        <w:t>Breath</w:t>
      </w:r>
      <w:r w:rsidR="004B4A27">
        <w:rPr>
          <w:b w:val="0"/>
          <w:szCs w:val="24"/>
        </w:rPr>
        <w:t>-</w:t>
      </w:r>
      <w:r w:rsidRPr="00181461">
        <w:rPr>
          <w:b w:val="0"/>
          <w:szCs w:val="24"/>
        </w:rPr>
        <w:t>hold</w:t>
      </w:r>
    </w:p>
    <w:p w14:paraId="7E4CDE47" w14:textId="77777777" w:rsidR="009000AF" w:rsidRPr="00181461" w:rsidRDefault="009000AF" w:rsidP="00E6508E">
      <w:pPr>
        <w:pStyle w:val="Outline-Curricula"/>
        <w:numPr>
          <w:ilvl w:val="3"/>
          <w:numId w:val="34"/>
        </w:numPr>
        <w:rPr>
          <w:b w:val="0"/>
          <w:szCs w:val="24"/>
        </w:rPr>
      </w:pPr>
      <w:r w:rsidRPr="00181461">
        <w:rPr>
          <w:b w:val="0"/>
          <w:szCs w:val="24"/>
        </w:rPr>
        <w:t>Navigator imaging</w:t>
      </w:r>
    </w:p>
    <w:p w14:paraId="65F84054" w14:textId="72C7E26F" w:rsidR="009000AF" w:rsidRDefault="009000AF" w:rsidP="00E6508E">
      <w:pPr>
        <w:pStyle w:val="Outline-Curricula"/>
        <w:numPr>
          <w:ilvl w:val="3"/>
          <w:numId w:val="34"/>
        </w:numPr>
        <w:rPr>
          <w:b w:val="0"/>
          <w:szCs w:val="24"/>
        </w:rPr>
      </w:pPr>
      <w:r w:rsidRPr="00181461">
        <w:rPr>
          <w:b w:val="0"/>
          <w:szCs w:val="24"/>
        </w:rPr>
        <w:t>Pre</w:t>
      </w:r>
      <w:r w:rsidR="00EE6B38">
        <w:rPr>
          <w:b w:val="0"/>
          <w:szCs w:val="24"/>
        </w:rPr>
        <w:t xml:space="preserve">- and </w:t>
      </w:r>
      <w:r w:rsidRPr="00181461">
        <w:rPr>
          <w:b w:val="0"/>
          <w:szCs w:val="24"/>
        </w:rPr>
        <w:t>post</w:t>
      </w:r>
      <w:r w:rsidR="00AA0428">
        <w:rPr>
          <w:b w:val="0"/>
          <w:szCs w:val="24"/>
        </w:rPr>
        <w:t>-</w:t>
      </w:r>
      <w:r w:rsidRPr="00181461">
        <w:rPr>
          <w:b w:val="0"/>
          <w:szCs w:val="24"/>
        </w:rPr>
        <w:t>contrast</w:t>
      </w:r>
    </w:p>
    <w:p w14:paraId="5BC6A275" w14:textId="77777777" w:rsidR="00DC3FCB" w:rsidRPr="00181461" w:rsidRDefault="00DC3FCB" w:rsidP="00DC3FCB">
      <w:pPr>
        <w:pStyle w:val="Outline-Curricula"/>
        <w:ind w:left="1584"/>
        <w:rPr>
          <w:b w:val="0"/>
          <w:szCs w:val="24"/>
        </w:rPr>
      </w:pPr>
    </w:p>
    <w:p w14:paraId="0C5ADDA4" w14:textId="7B2E6D58" w:rsidR="00895F8D" w:rsidRPr="00181461" w:rsidRDefault="00895F8D" w:rsidP="00E6508E">
      <w:pPr>
        <w:pStyle w:val="Outline-Curricula"/>
        <w:numPr>
          <w:ilvl w:val="1"/>
          <w:numId w:val="34"/>
        </w:numPr>
        <w:rPr>
          <w:b w:val="0"/>
          <w:szCs w:val="24"/>
        </w:rPr>
      </w:pPr>
      <w:r>
        <w:rPr>
          <w:b w:val="0"/>
          <w:szCs w:val="24"/>
        </w:rPr>
        <w:t>4D flow</w:t>
      </w:r>
    </w:p>
    <w:p w14:paraId="6177A9F3" w14:textId="77777777" w:rsidR="009000AF" w:rsidRDefault="009000AF" w:rsidP="00D67B22">
      <w:pPr>
        <w:pStyle w:val="Outline-Curricula"/>
        <w:rPr>
          <w:b w:val="0"/>
          <w:szCs w:val="24"/>
        </w:rPr>
      </w:pPr>
    </w:p>
    <w:p w14:paraId="10D76B2C" w14:textId="77777777" w:rsidR="002A3A74" w:rsidRDefault="009000AF" w:rsidP="00E6508E">
      <w:pPr>
        <w:pStyle w:val="Outline-Curricula"/>
        <w:numPr>
          <w:ilvl w:val="0"/>
          <w:numId w:val="34"/>
        </w:numPr>
        <w:rPr>
          <w:szCs w:val="24"/>
        </w:rPr>
      </w:pPr>
      <w:r w:rsidRPr="00AD11FF">
        <w:rPr>
          <w:szCs w:val="24"/>
        </w:rPr>
        <w:t>Techniques for Demonstrating Common Cardiomyopathies</w:t>
      </w:r>
    </w:p>
    <w:p w14:paraId="6DDCA93E" w14:textId="77777777" w:rsidR="002A3A74" w:rsidRDefault="002A3A74" w:rsidP="002A3A74">
      <w:pPr>
        <w:pStyle w:val="Outline-Curricula"/>
        <w:ind w:left="353"/>
        <w:rPr>
          <w:szCs w:val="24"/>
        </w:rPr>
      </w:pPr>
    </w:p>
    <w:p w14:paraId="371FC1D0" w14:textId="1E383883" w:rsidR="007B2A39" w:rsidRPr="002A3A74" w:rsidRDefault="00C70ABD" w:rsidP="00E6508E">
      <w:pPr>
        <w:pStyle w:val="Outline-Curricula"/>
        <w:numPr>
          <w:ilvl w:val="0"/>
          <w:numId w:val="34"/>
        </w:numPr>
        <w:rPr>
          <w:szCs w:val="24"/>
        </w:rPr>
      </w:pPr>
      <w:r w:rsidRPr="002A3A74">
        <w:rPr>
          <w:szCs w:val="24"/>
        </w:rPr>
        <w:t>Procedural</w:t>
      </w:r>
      <w:r w:rsidR="007B2A39" w:rsidRPr="002A3A74">
        <w:rPr>
          <w:szCs w:val="24"/>
        </w:rPr>
        <w:t xml:space="preserve"> Considerations</w:t>
      </w:r>
    </w:p>
    <w:p w14:paraId="1330B600" w14:textId="6FC34A84" w:rsidR="007B2A39" w:rsidRDefault="00D22246" w:rsidP="00E6508E">
      <w:pPr>
        <w:pStyle w:val="Outline-Curricula"/>
        <w:numPr>
          <w:ilvl w:val="1"/>
          <w:numId w:val="34"/>
        </w:numPr>
        <w:rPr>
          <w:b w:val="0"/>
          <w:bCs/>
          <w:szCs w:val="24"/>
        </w:rPr>
      </w:pPr>
      <w:r w:rsidRPr="00F7135D">
        <w:rPr>
          <w:b w:val="0"/>
          <w:bCs/>
          <w:szCs w:val="24"/>
        </w:rPr>
        <w:t>Preprocedural</w:t>
      </w:r>
      <w:r w:rsidR="007B2A39" w:rsidRPr="00F7135D">
        <w:rPr>
          <w:b w:val="0"/>
          <w:bCs/>
          <w:szCs w:val="24"/>
        </w:rPr>
        <w:t xml:space="preserve"> </w:t>
      </w:r>
      <w:r>
        <w:rPr>
          <w:b w:val="0"/>
          <w:bCs/>
          <w:szCs w:val="24"/>
        </w:rPr>
        <w:t xml:space="preserve">patient </w:t>
      </w:r>
      <w:r w:rsidR="00F7135D" w:rsidRPr="00F7135D">
        <w:rPr>
          <w:b w:val="0"/>
          <w:bCs/>
          <w:szCs w:val="24"/>
        </w:rPr>
        <w:t>i</w:t>
      </w:r>
      <w:r w:rsidR="007B2A39" w:rsidRPr="00F7135D">
        <w:rPr>
          <w:b w:val="0"/>
          <w:bCs/>
          <w:szCs w:val="24"/>
        </w:rPr>
        <w:t>nstructions</w:t>
      </w:r>
    </w:p>
    <w:p w14:paraId="4A329192" w14:textId="77777777" w:rsidR="00D22246" w:rsidRDefault="00D22246" w:rsidP="00D22246">
      <w:pPr>
        <w:pStyle w:val="Outline-Curricula"/>
        <w:ind w:left="864"/>
        <w:rPr>
          <w:b w:val="0"/>
          <w:bCs/>
          <w:szCs w:val="24"/>
        </w:rPr>
      </w:pPr>
    </w:p>
    <w:p w14:paraId="1E6A1429" w14:textId="58DD57C2" w:rsidR="00D22246" w:rsidRDefault="00D22246" w:rsidP="00E6508E">
      <w:pPr>
        <w:pStyle w:val="Outline-Curricula"/>
        <w:numPr>
          <w:ilvl w:val="1"/>
          <w:numId w:val="34"/>
        </w:numPr>
        <w:rPr>
          <w:b w:val="0"/>
          <w:bCs/>
          <w:szCs w:val="24"/>
        </w:rPr>
      </w:pPr>
      <w:r>
        <w:rPr>
          <w:b w:val="0"/>
          <w:bCs/>
          <w:szCs w:val="24"/>
        </w:rPr>
        <w:t>Intraprocedural patient instructions</w:t>
      </w:r>
    </w:p>
    <w:p w14:paraId="27AC88CC" w14:textId="77777777" w:rsidR="00DC3FCB" w:rsidRDefault="00DC3FCB" w:rsidP="00DC3FCB">
      <w:pPr>
        <w:pStyle w:val="Outline-Curricula"/>
        <w:ind w:left="864"/>
        <w:rPr>
          <w:b w:val="0"/>
          <w:bCs/>
          <w:szCs w:val="24"/>
        </w:rPr>
      </w:pPr>
    </w:p>
    <w:p w14:paraId="546B26BC" w14:textId="737E2C9A" w:rsidR="00F7135D" w:rsidRDefault="00D22246" w:rsidP="00E6508E">
      <w:pPr>
        <w:pStyle w:val="Outline-Curricula"/>
        <w:numPr>
          <w:ilvl w:val="1"/>
          <w:numId w:val="34"/>
        </w:numPr>
        <w:rPr>
          <w:b w:val="0"/>
          <w:bCs/>
          <w:szCs w:val="24"/>
        </w:rPr>
      </w:pPr>
      <w:r w:rsidRPr="00F7135D">
        <w:rPr>
          <w:b w:val="0"/>
          <w:bCs/>
          <w:szCs w:val="24"/>
        </w:rPr>
        <w:t>Postprocedur</w:t>
      </w:r>
      <w:r w:rsidR="004B4A27">
        <w:rPr>
          <w:b w:val="0"/>
          <w:bCs/>
          <w:szCs w:val="24"/>
        </w:rPr>
        <w:t>al</w:t>
      </w:r>
      <w:r w:rsidR="00F7135D" w:rsidRPr="00F7135D">
        <w:rPr>
          <w:b w:val="0"/>
          <w:bCs/>
          <w:szCs w:val="24"/>
        </w:rPr>
        <w:t xml:space="preserve"> </w:t>
      </w:r>
      <w:r>
        <w:rPr>
          <w:b w:val="0"/>
          <w:bCs/>
          <w:szCs w:val="24"/>
        </w:rPr>
        <w:t xml:space="preserve">patient </w:t>
      </w:r>
      <w:r w:rsidR="00F7135D" w:rsidRPr="00F7135D">
        <w:rPr>
          <w:b w:val="0"/>
          <w:bCs/>
          <w:szCs w:val="24"/>
        </w:rPr>
        <w:t>instructions</w:t>
      </w:r>
    </w:p>
    <w:p w14:paraId="6183F85B" w14:textId="77777777" w:rsidR="003471AE" w:rsidRDefault="003471AE" w:rsidP="00937435">
      <w:pPr>
        <w:pStyle w:val="ListParagraph"/>
        <w:rPr>
          <w:bCs/>
        </w:rPr>
      </w:pPr>
    </w:p>
    <w:p w14:paraId="252A441E" w14:textId="4220AA71" w:rsidR="003471AE" w:rsidRDefault="003471AE" w:rsidP="00E6508E">
      <w:pPr>
        <w:pStyle w:val="Outline-Curricula"/>
        <w:numPr>
          <w:ilvl w:val="1"/>
          <w:numId w:val="34"/>
        </w:numPr>
        <w:rPr>
          <w:b w:val="0"/>
          <w:bCs/>
          <w:szCs w:val="24"/>
        </w:rPr>
      </w:pPr>
      <w:r>
        <w:rPr>
          <w:b w:val="0"/>
          <w:bCs/>
          <w:szCs w:val="24"/>
        </w:rPr>
        <w:lastRenderedPageBreak/>
        <w:t xml:space="preserve">Image </w:t>
      </w:r>
      <w:r w:rsidR="004B4A27">
        <w:rPr>
          <w:b w:val="0"/>
          <w:bCs/>
          <w:szCs w:val="24"/>
        </w:rPr>
        <w:t>a</w:t>
      </w:r>
      <w:r>
        <w:rPr>
          <w:b w:val="0"/>
          <w:bCs/>
          <w:szCs w:val="24"/>
        </w:rPr>
        <w:t>rtifacts</w:t>
      </w:r>
    </w:p>
    <w:p w14:paraId="3CA25797" w14:textId="77777777" w:rsidR="00D22246" w:rsidRDefault="00D22246" w:rsidP="00D22246">
      <w:pPr>
        <w:pStyle w:val="ListParagraph"/>
        <w:rPr>
          <w:b/>
          <w:bCs/>
        </w:rPr>
      </w:pPr>
    </w:p>
    <w:p w14:paraId="1A1C022D" w14:textId="77777777" w:rsidR="00F7135D" w:rsidRPr="00F7135D" w:rsidRDefault="00F7135D" w:rsidP="00F7135D">
      <w:pPr>
        <w:pStyle w:val="Outline-Curricula"/>
        <w:ind w:left="864"/>
        <w:rPr>
          <w:b w:val="0"/>
          <w:bCs/>
          <w:szCs w:val="24"/>
        </w:rPr>
      </w:pPr>
    </w:p>
    <w:p w14:paraId="51BA7EF3" w14:textId="7F16B578" w:rsidR="00FE5DFC" w:rsidRPr="005B0F24" w:rsidRDefault="009000AF" w:rsidP="00E6508E">
      <w:pPr>
        <w:pStyle w:val="Outline-Curricula"/>
        <w:numPr>
          <w:ilvl w:val="0"/>
          <w:numId w:val="34"/>
        </w:numPr>
        <w:rPr>
          <w:b w:val="0"/>
          <w:szCs w:val="24"/>
        </w:rPr>
      </w:pPr>
      <w:r w:rsidRPr="00AD11FF">
        <w:rPr>
          <w:szCs w:val="24"/>
        </w:rPr>
        <w:t>Emergency Care</w:t>
      </w:r>
    </w:p>
    <w:p w14:paraId="76A86310" w14:textId="77777777" w:rsidR="00FE5DFC" w:rsidRDefault="00FE5DFC" w:rsidP="00E6508E">
      <w:pPr>
        <w:pStyle w:val="Outline-Curricula"/>
        <w:numPr>
          <w:ilvl w:val="1"/>
          <w:numId w:val="34"/>
        </w:numPr>
        <w:rPr>
          <w:b w:val="0"/>
          <w:bCs/>
          <w:szCs w:val="24"/>
        </w:rPr>
      </w:pPr>
      <w:r w:rsidRPr="00F7135D">
        <w:rPr>
          <w:b w:val="0"/>
          <w:bCs/>
          <w:szCs w:val="24"/>
        </w:rPr>
        <w:t>Stress studies</w:t>
      </w:r>
    </w:p>
    <w:p w14:paraId="3E891F3B" w14:textId="77777777" w:rsidR="006E5C45" w:rsidRDefault="006E5C45" w:rsidP="006E5C45">
      <w:pPr>
        <w:pStyle w:val="Outline-Curricula"/>
        <w:ind w:left="864"/>
        <w:rPr>
          <w:b w:val="0"/>
          <w:bCs/>
          <w:szCs w:val="24"/>
        </w:rPr>
      </w:pPr>
    </w:p>
    <w:p w14:paraId="6EAEAA28" w14:textId="14E6E224" w:rsidR="00F7135D" w:rsidRPr="002A3A74" w:rsidRDefault="00FE5DFC" w:rsidP="00E6508E">
      <w:pPr>
        <w:pStyle w:val="Outline-Curricula"/>
        <w:numPr>
          <w:ilvl w:val="1"/>
          <w:numId w:val="34"/>
        </w:numPr>
        <w:rPr>
          <w:b w:val="0"/>
          <w:szCs w:val="24"/>
        </w:rPr>
      </w:pPr>
      <w:r w:rsidRPr="00F7135D">
        <w:rPr>
          <w:b w:val="0"/>
          <w:bCs/>
          <w:szCs w:val="24"/>
        </w:rPr>
        <w:t>ECG accuracy interferences</w:t>
      </w:r>
      <w:r w:rsidR="009000AF" w:rsidRPr="00AD11FF">
        <w:rPr>
          <w:szCs w:val="24"/>
        </w:rPr>
        <w:br/>
      </w:r>
    </w:p>
    <w:p w14:paraId="265BBD7A" w14:textId="2C49EE21" w:rsidR="00895F8D" w:rsidRDefault="00895F8D" w:rsidP="00E6508E">
      <w:pPr>
        <w:pStyle w:val="Outline-Curricula"/>
        <w:numPr>
          <w:ilvl w:val="0"/>
          <w:numId w:val="34"/>
        </w:numPr>
        <w:rPr>
          <w:szCs w:val="24"/>
        </w:rPr>
      </w:pPr>
      <w:r>
        <w:rPr>
          <w:szCs w:val="24"/>
        </w:rPr>
        <w:t>Post Processing</w:t>
      </w:r>
    </w:p>
    <w:p w14:paraId="2B413C95" w14:textId="3B6C9E68" w:rsidR="00895F8D" w:rsidRDefault="00895F8D" w:rsidP="00E6508E">
      <w:pPr>
        <w:pStyle w:val="Outline-Curricula"/>
        <w:numPr>
          <w:ilvl w:val="1"/>
          <w:numId w:val="34"/>
        </w:numPr>
        <w:rPr>
          <w:b w:val="0"/>
          <w:bCs/>
          <w:szCs w:val="24"/>
        </w:rPr>
      </w:pPr>
      <w:r w:rsidRPr="00F7135D">
        <w:rPr>
          <w:b w:val="0"/>
          <w:bCs/>
          <w:szCs w:val="24"/>
        </w:rPr>
        <w:t>Flow measurement</w:t>
      </w:r>
    </w:p>
    <w:p w14:paraId="2B9539AF" w14:textId="77777777" w:rsidR="002A3A74" w:rsidRDefault="002A3A74" w:rsidP="002A3A74">
      <w:pPr>
        <w:pStyle w:val="Outline-Curricula"/>
        <w:ind w:left="864"/>
        <w:rPr>
          <w:b w:val="0"/>
          <w:bCs/>
          <w:szCs w:val="24"/>
        </w:rPr>
      </w:pPr>
    </w:p>
    <w:p w14:paraId="512FA6A8" w14:textId="10E4D304" w:rsidR="00895F8D" w:rsidRPr="00F7135D" w:rsidRDefault="00895F8D" w:rsidP="00E6508E">
      <w:pPr>
        <w:pStyle w:val="Outline-Curricula"/>
        <w:numPr>
          <w:ilvl w:val="1"/>
          <w:numId w:val="34"/>
        </w:numPr>
        <w:rPr>
          <w:b w:val="0"/>
          <w:bCs/>
          <w:szCs w:val="24"/>
        </w:rPr>
      </w:pPr>
      <w:r w:rsidRPr="00F7135D">
        <w:rPr>
          <w:b w:val="0"/>
          <w:bCs/>
          <w:szCs w:val="24"/>
        </w:rPr>
        <w:t>Function</w:t>
      </w:r>
      <w:r w:rsidR="00F7135D">
        <w:rPr>
          <w:b w:val="0"/>
          <w:bCs/>
          <w:szCs w:val="24"/>
        </w:rPr>
        <w:t>al</w:t>
      </w:r>
      <w:r w:rsidRPr="00F7135D">
        <w:rPr>
          <w:b w:val="0"/>
          <w:bCs/>
          <w:szCs w:val="24"/>
        </w:rPr>
        <w:t xml:space="preserve"> measurements</w:t>
      </w:r>
    </w:p>
    <w:p w14:paraId="080E6B07" w14:textId="69EBCA60" w:rsidR="00F7135D" w:rsidRDefault="00F7135D" w:rsidP="00E6508E">
      <w:pPr>
        <w:pStyle w:val="Outline-Curricula"/>
        <w:numPr>
          <w:ilvl w:val="2"/>
          <w:numId w:val="34"/>
        </w:numPr>
        <w:rPr>
          <w:b w:val="0"/>
          <w:bCs/>
          <w:szCs w:val="24"/>
        </w:rPr>
      </w:pPr>
      <w:r>
        <w:rPr>
          <w:b w:val="0"/>
          <w:bCs/>
          <w:szCs w:val="24"/>
        </w:rPr>
        <w:t>End-diastolic volume (</w:t>
      </w:r>
      <w:r w:rsidR="00895F8D" w:rsidRPr="00F7135D">
        <w:rPr>
          <w:b w:val="0"/>
          <w:bCs/>
          <w:szCs w:val="24"/>
        </w:rPr>
        <w:t>EDV</w:t>
      </w:r>
      <w:r>
        <w:rPr>
          <w:b w:val="0"/>
          <w:bCs/>
          <w:szCs w:val="24"/>
        </w:rPr>
        <w:t>)</w:t>
      </w:r>
    </w:p>
    <w:p w14:paraId="55599F0C" w14:textId="1346A01F" w:rsidR="00F7135D" w:rsidRDefault="00F7135D" w:rsidP="00E6508E">
      <w:pPr>
        <w:pStyle w:val="Outline-Curricula"/>
        <w:numPr>
          <w:ilvl w:val="2"/>
          <w:numId w:val="34"/>
        </w:numPr>
        <w:rPr>
          <w:b w:val="0"/>
          <w:bCs/>
          <w:szCs w:val="24"/>
        </w:rPr>
      </w:pPr>
      <w:r>
        <w:rPr>
          <w:b w:val="0"/>
          <w:bCs/>
          <w:szCs w:val="24"/>
        </w:rPr>
        <w:t>Ejection fraction (</w:t>
      </w:r>
      <w:r w:rsidR="00895F8D" w:rsidRPr="00F7135D">
        <w:rPr>
          <w:b w:val="0"/>
          <w:bCs/>
          <w:szCs w:val="24"/>
        </w:rPr>
        <w:t>EF</w:t>
      </w:r>
      <w:r>
        <w:rPr>
          <w:b w:val="0"/>
          <w:bCs/>
          <w:szCs w:val="24"/>
        </w:rPr>
        <w:t>)</w:t>
      </w:r>
    </w:p>
    <w:p w14:paraId="6960C351" w14:textId="49F95965" w:rsidR="00F7135D" w:rsidRDefault="00F7135D" w:rsidP="00E6508E">
      <w:pPr>
        <w:pStyle w:val="Outline-Curricula"/>
        <w:numPr>
          <w:ilvl w:val="2"/>
          <w:numId w:val="34"/>
        </w:numPr>
        <w:rPr>
          <w:b w:val="0"/>
          <w:bCs/>
          <w:szCs w:val="24"/>
        </w:rPr>
      </w:pPr>
      <w:r>
        <w:rPr>
          <w:b w:val="0"/>
          <w:bCs/>
          <w:szCs w:val="24"/>
        </w:rPr>
        <w:t>Cardiac output (</w:t>
      </w:r>
      <w:r w:rsidR="00895F8D" w:rsidRPr="00F7135D">
        <w:rPr>
          <w:b w:val="0"/>
          <w:bCs/>
          <w:szCs w:val="24"/>
        </w:rPr>
        <w:t>CO</w:t>
      </w:r>
      <w:r>
        <w:rPr>
          <w:b w:val="0"/>
          <w:bCs/>
          <w:szCs w:val="24"/>
        </w:rPr>
        <w:t>)</w:t>
      </w:r>
    </w:p>
    <w:p w14:paraId="0990FCD0" w14:textId="77777777" w:rsidR="00F7135D" w:rsidRDefault="00895F8D" w:rsidP="00E6508E">
      <w:pPr>
        <w:pStyle w:val="Outline-Curricula"/>
        <w:numPr>
          <w:ilvl w:val="2"/>
          <w:numId w:val="34"/>
        </w:numPr>
        <w:rPr>
          <w:b w:val="0"/>
          <w:bCs/>
          <w:szCs w:val="24"/>
        </w:rPr>
      </w:pPr>
      <w:r w:rsidRPr="00F7135D">
        <w:rPr>
          <w:b w:val="0"/>
          <w:bCs/>
          <w:szCs w:val="24"/>
        </w:rPr>
        <w:t>Myocardial mass</w:t>
      </w:r>
    </w:p>
    <w:p w14:paraId="4085E9E4" w14:textId="77777777" w:rsidR="002A3A74" w:rsidRDefault="002A3A74" w:rsidP="002A3A74">
      <w:pPr>
        <w:pStyle w:val="Outline-Curricula"/>
        <w:ind w:left="1224"/>
        <w:rPr>
          <w:b w:val="0"/>
          <w:bCs/>
          <w:szCs w:val="24"/>
        </w:rPr>
      </w:pPr>
    </w:p>
    <w:p w14:paraId="6DDA0FB8" w14:textId="77777777" w:rsidR="00880237" w:rsidRPr="002A3A74" w:rsidRDefault="00880237" w:rsidP="00E6508E">
      <w:pPr>
        <w:pStyle w:val="Outline-Curricula"/>
        <w:numPr>
          <w:ilvl w:val="1"/>
          <w:numId w:val="34"/>
        </w:numPr>
        <w:rPr>
          <w:b w:val="0"/>
          <w:szCs w:val="24"/>
        </w:rPr>
      </w:pPr>
      <w:r w:rsidRPr="002A3A74">
        <w:rPr>
          <w:b w:val="0"/>
          <w:szCs w:val="24"/>
        </w:rPr>
        <w:t>Quantification</w:t>
      </w:r>
    </w:p>
    <w:p w14:paraId="6199FC01" w14:textId="77777777" w:rsidR="00880237" w:rsidRPr="002A3A74" w:rsidRDefault="00880237" w:rsidP="00E6508E">
      <w:pPr>
        <w:pStyle w:val="OutlineBody-Curricula"/>
        <w:numPr>
          <w:ilvl w:val="2"/>
          <w:numId w:val="34"/>
        </w:numPr>
        <w:rPr>
          <w:szCs w:val="24"/>
        </w:rPr>
      </w:pPr>
      <w:r w:rsidRPr="002A3A74">
        <w:rPr>
          <w:szCs w:val="24"/>
        </w:rPr>
        <w:t>Cardiac</w:t>
      </w:r>
    </w:p>
    <w:p w14:paraId="6B659D6F" w14:textId="77777777" w:rsidR="00880237" w:rsidRPr="002A3A74" w:rsidRDefault="00880237" w:rsidP="00E6508E">
      <w:pPr>
        <w:pStyle w:val="OutlineBody-Curricula"/>
        <w:numPr>
          <w:ilvl w:val="3"/>
          <w:numId w:val="34"/>
        </w:numPr>
        <w:rPr>
          <w:szCs w:val="24"/>
        </w:rPr>
      </w:pPr>
      <w:r w:rsidRPr="002A3A74">
        <w:rPr>
          <w:szCs w:val="24"/>
        </w:rPr>
        <w:t>Ejection fractions</w:t>
      </w:r>
    </w:p>
    <w:p w14:paraId="34559AD2" w14:textId="77777777" w:rsidR="00880237" w:rsidRPr="002A3A74" w:rsidRDefault="00880237" w:rsidP="00E6508E">
      <w:pPr>
        <w:pStyle w:val="OutlineBody-Curricula"/>
        <w:numPr>
          <w:ilvl w:val="3"/>
          <w:numId w:val="34"/>
        </w:numPr>
        <w:rPr>
          <w:szCs w:val="24"/>
        </w:rPr>
      </w:pPr>
      <w:r w:rsidRPr="002A3A74">
        <w:rPr>
          <w:szCs w:val="24"/>
        </w:rPr>
        <w:t>Stroke volume</w:t>
      </w:r>
    </w:p>
    <w:p w14:paraId="5321288E" w14:textId="77777777" w:rsidR="00880237" w:rsidRPr="002A3A74" w:rsidRDefault="00880237" w:rsidP="00E6508E">
      <w:pPr>
        <w:pStyle w:val="OutlineBody-Curricula"/>
        <w:numPr>
          <w:ilvl w:val="2"/>
          <w:numId w:val="34"/>
        </w:numPr>
        <w:rPr>
          <w:szCs w:val="24"/>
        </w:rPr>
      </w:pPr>
      <w:r w:rsidRPr="002A3A74">
        <w:rPr>
          <w:szCs w:val="24"/>
        </w:rPr>
        <w:t>Aortic root measurements</w:t>
      </w:r>
    </w:p>
    <w:p w14:paraId="3A1DA741" w14:textId="77777777" w:rsidR="00880237" w:rsidRPr="002A3A74" w:rsidRDefault="00880237" w:rsidP="00E6508E">
      <w:pPr>
        <w:pStyle w:val="OutlineBody-Curricula"/>
        <w:numPr>
          <w:ilvl w:val="2"/>
          <w:numId w:val="34"/>
        </w:numPr>
        <w:rPr>
          <w:szCs w:val="24"/>
        </w:rPr>
      </w:pPr>
      <w:r w:rsidRPr="002A3A74">
        <w:rPr>
          <w:szCs w:val="24"/>
        </w:rPr>
        <w:t>Cardiovascular flow measurements</w:t>
      </w:r>
    </w:p>
    <w:p w14:paraId="1EA63006" w14:textId="77777777" w:rsidR="00880237" w:rsidRPr="002A3A74" w:rsidRDefault="00880237" w:rsidP="00E6508E">
      <w:pPr>
        <w:pStyle w:val="OutlineBody-Curricula"/>
        <w:numPr>
          <w:ilvl w:val="3"/>
          <w:numId w:val="34"/>
        </w:numPr>
        <w:rPr>
          <w:szCs w:val="24"/>
        </w:rPr>
      </w:pPr>
      <w:r w:rsidRPr="002A3A74">
        <w:rPr>
          <w:szCs w:val="24"/>
        </w:rPr>
        <w:t>Aorta</w:t>
      </w:r>
    </w:p>
    <w:p w14:paraId="688D0DA0" w14:textId="77777777" w:rsidR="00880237" w:rsidRPr="002A3A74" w:rsidRDefault="00880237" w:rsidP="00E6508E">
      <w:pPr>
        <w:pStyle w:val="OutlineBody-Curricula"/>
        <w:numPr>
          <w:ilvl w:val="3"/>
          <w:numId w:val="34"/>
        </w:numPr>
        <w:rPr>
          <w:szCs w:val="24"/>
        </w:rPr>
      </w:pPr>
      <w:r w:rsidRPr="002A3A74">
        <w:rPr>
          <w:szCs w:val="24"/>
        </w:rPr>
        <w:t xml:space="preserve">Pulmonary artery </w:t>
      </w:r>
    </w:p>
    <w:p w14:paraId="06509CDA" w14:textId="77777777" w:rsidR="00880237" w:rsidRPr="002A3A74" w:rsidRDefault="00880237" w:rsidP="00E6508E">
      <w:pPr>
        <w:pStyle w:val="OutlineBody-Curricula"/>
        <w:numPr>
          <w:ilvl w:val="2"/>
          <w:numId w:val="34"/>
        </w:numPr>
        <w:rPr>
          <w:szCs w:val="24"/>
        </w:rPr>
      </w:pPr>
      <w:r w:rsidRPr="002A3A74">
        <w:rPr>
          <w:szCs w:val="24"/>
        </w:rPr>
        <w:t>MR vessel wall measurements</w:t>
      </w:r>
    </w:p>
    <w:p w14:paraId="5D9E15FC" w14:textId="77777777" w:rsidR="00880237" w:rsidRPr="002A3A74" w:rsidRDefault="00880237" w:rsidP="00E6508E">
      <w:pPr>
        <w:pStyle w:val="OutlineBody-Curricula"/>
        <w:numPr>
          <w:ilvl w:val="3"/>
          <w:numId w:val="34"/>
        </w:numPr>
        <w:rPr>
          <w:szCs w:val="24"/>
        </w:rPr>
      </w:pPr>
      <w:r w:rsidRPr="002A3A74">
        <w:rPr>
          <w:szCs w:val="24"/>
        </w:rPr>
        <w:t>Vessel widening</w:t>
      </w:r>
    </w:p>
    <w:p w14:paraId="14BE46A2" w14:textId="77777777" w:rsidR="00880237" w:rsidRPr="002A3A74" w:rsidRDefault="00880237" w:rsidP="00E6508E">
      <w:pPr>
        <w:pStyle w:val="OutlineBody-Curricula"/>
        <w:numPr>
          <w:ilvl w:val="3"/>
          <w:numId w:val="34"/>
        </w:numPr>
        <w:rPr>
          <w:szCs w:val="24"/>
        </w:rPr>
      </w:pPr>
      <w:r w:rsidRPr="002A3A74">
        <w:rPr>
          <w:szCs w:val="24"/>
        </w:rPr>
        <w:t>Vessel narrowing</w:t>
      </w:r>
    </w:p>
    <w:p w14:paraId="62A85F69" w14:textId="77777777" w:rsidR="00880237" w:rsidRPr="002A3A74" w:rsidRDefault="00880237" w:rsidP="00E6508E">
      <w:pPr>
        <w:pStyle w:val="OutlineBody-Curricula"/>
        <w:numPr>
          <w:ilvl w:val="3"/>
          <w:numId w:val="34"/>
        </w:numPr>
        <w:rPr>
          <w:szCs w:val="24"/>
        </w:rPr>
      </w:pPr>
      <w:r w:rsidRPr="002A3A74">
        <w:rPr>
          <w:szCs w:val="24"/>
        </w:rPr>
        <w:t>Normal vessel diameter values</w:t>
      </w:r>
    </w:p>
    <w:p w14:paraId="70611F93" w14:textId="77777777" w:rsidR="00880237" w:rsidRPr="002A3A74" w:rsidRDefault="00880237" w:rsidP="00E6508E">
      <w:pPr>
        <w:pStyle w:val="OutlineBody-Curricula"/>
        <w:numPr>
          <w:ilvl w:val="2"/>
          <w:numId w:val="34"/>
        </w:numPr>
        <w:rPr>
          <w:szCs w:val="24"/>
        </w:rPr>
      </w:pPr>
      <w:r w:rsidRPr="002A3A74">
        <w:rPr>
          <w:szCs w:val="24"/>
        </w:rPr>
        <w:t>Volume measurements</w:t>
      </w:r>
    </w:p>
    <w:p w14:paraId="590541D6" w14:textId="77777777" w:rsidR="00880237" w:rsidRPr="002A3A74" w:rsidRDefault="00880237" w:rsidP="00E6508E">
      <w:pPr>
        <w:pStyle w:val="OutlineBody-Curricula"/>
        <w:numPr>
          <w:ilvl w:val="3"/>
          <w:numId w:val="34"/>
        </w:numPr>
        <w:rPr>
          <w:szCs w:val="24"/>
        </w:rPr>
      </w:pPr>
      <w:r w:rsidRPr="002A3A74">
        <w:rPr>
          <w:szCs w:val="24"/>
        </w:rPr>
        <w:t>Organs</w:t>
      </w:r>
    </w:p>
    <w:p w14:paraId="39BB9D43" w14:textId="77777777" w:rsidR="00880237" w:rsidRPr="002A3A74" w:rsidRDefault="00880237" w:rsidP="00E6508E">
      <w:pPr>
        <w:pStyle w:val="OutlineBody-Curricula"/>
        <w:numPr>
          <w:ilvl w:val="3"/>
          <w:numId w:val="34"/>
        </w:numPr>
        <w:rPr>
          <w:szCs w:val="24"/>
        </w:rPr>
      </w:pPr>
      <w:r w:rsidRPr="002A3A74">
        <w:rPr>
          <w:szCs w:val="24"/>
        </w:rPr>
        <w:t>Tumors</w:t>
      </w:r>
    </w:p>
    <w:p w14:paraId="75483304" w14:textId="77777777" w:rsidR="00880237" w:rsidRPr="002E6834" w:rsidRDefault="00880237" w:rsidP="002A3A74">
      <w:pPr>
        <w:pStyle w:val="Outline-Curricula"/>
        <w:ind w:left="864"/>
        <w:rPr>
          <w:b w:val="0"/>
          <w:bCs/>
          <w:szCs w:val="24"/>
          <w:highlight w:val="yellow"/>
        </w:rPr>
      </w:pPr>
    </w:p>
    <w:p w14:paraId="0508187D" w14:textId="03FD997B" w:rsidR="00FC2D5A" w:rsidRPr="004F4476" w:rsidRDefault="009000AF" w:rsidP="004F4476">
      <w:pPr>
        <w:pStyle w:val="Heading2"/>
        <w:rPr>
          <w:highlight w:val="yellow"/>
        </w:rPr>
      </w:pPr>
      <w:r>
        <w:br w:type="page"/>
      </w:r>
    </w:p>
    <w:p w14:paraId="1BAAFA93" w14:textId="472CFDE0" w:rsidR="0091594B" w:rsidRPr="00654EC1" w:rsidRDefault="00FC2D5A" w:rsidP="00810E25">
      <w:pPr>
        <w:pStyle w:val="Heading2"/>
        <w:rPr>
          <w:sz w:val="30"/>
          <w:szCs w:val="30"/>
        </w:rPr>
      </w:pPr>
      <w:bookmarkStart w:id="94" w:name="_Toc26800600"/>
      <w:bookmarkStart w:id="95" w:name="_Toc191885576"/>
      <w:bookmarkStart w:id="96" w:name="_Hlk24034591"/>
      <w:r w:rsidRPr="00654EC1">
        <w:rPr>
          <w:sz w:val="30"/>
          <w:szCs w:val="30"/>
        </w:rPr>
        <w:lastRenderedPageBreak/>
        <w:t>Advanced Imaging</w:t>
      </w:r>
      <w:r w:rsidR="00864BA0" w:rsidRPr="00654EC1">
        <w:rPr>
          <w:sz w:val="30"/>
          <w:szCs w:val="30"/>
        </w:rPr>
        <w:t xml:space="preserve"> Techniques and Emerging Trends</w:t>
      </w:r>
      <w:bookmarkEnd w:id="94"/>
      <w:bookmarkEnd w:id="95"/>
    </w:p>
    <w:bookmarkEnd w:id="96"/>
    <w:p w14:paraId="04FAE16E" w14:textId="77777777" w:rsidR="0091594B" w:rsidRDefault="0091594B" w:rsidP="0091594B">
      <w:pPr>
        <w:rPr>
          <w:szCs w:val="24"/>
        </w:rPr>
      </w:pPr>
    </w:p>
    <w:p w14:paraId="25750D4F" w14:textId="037D9492" w:rsidR="007A27A0" w:rsidRDefault="0091594B" w:rsidP="00A93B1E">
      <w:pPr>
        <w:rPr>
          <w:bCs/>
          <w:color w:val="000000"/>
        </w:rPr>
      </w:pPr>
      <w:r w:rsidRPr="00E21CA8">
        <w:rPr>
          <w:b/>
        </w:rPr>
        <w:t>Objectives</w:t>
      </w:r>
    </w:p>
    <w:p w14:paraId="54E4BCEF" w14:textId="7AB8F846" w:rsidR="005A2196" w:rsidRPr="00415EB3" w:rsidRDefault="00DF0DCD" w:rsidP="00E6508E">
      <w:pPr>
        <w:numPr>
          <w:ilvl w:val="0"/>
          <w:numId w:val="36"/>
        </w:numPr>
        <w:autoSpaceDE w:val="0"/>
        <w:autoSpaceDN w:val="0"/>
        <w:adjustRightInd w:val="0"/>
        <w:rPr>
          <w:bCs/>
          <w:color w:val="000000"/>
        </w:rPr>
      </w:pPr>
      <w:r w:rsidRPr="00415EB3">
        <w:rPr>
          <w:bCs/>
          <w:color w:val="000000"/>
        </w:rPr>
        <w:t>D</w:t>
      </w:r>
      <w:r w:rsidR="005A2196" w:rsidRPr="00415EB3">
        <w:rPr>
          <w:bCs/>
          <w:color w:val="000000"/>
        </w:rPr>
        <w:t>iscuss the</w:t>
      </w:r>
      <w:r w:rsidRPr="00415EB3">
        <w:rPr>
          <w:bCs/>
          <w:color w:val="000000"/>
        </w:rPr>
        <w:t xml:space="preserve"> principles</w:t>
      </w:r>
      <w:r w:rsidR="005A2196" w:rsidRPr="00415EB3">
        <w:rPr>
          <w:bCs/>
          <w:color w:val="000000"/>
        </w:rPr>
        <w:t xml:space="preserve"> and</w:t>
      </w:r>
      <w:r w:rsidRPr="00415EB3">
        <w:rPr>
          <w:bCs/>
          <w:color w:val="000000"/>
        </w:rPr>
        <w:t xml:space="preserve"> techniques </w:t>
      </w:r>
      <w:r w:rsidR="005A2196" w:rsidRPr="00415EB3">
        <w:rPr>
          <w:bCs/>
          <w:color w:val="000000"/>
        </w:rPr>
        <w:t>of advanced pulse sequences.</w:t>
      </w:r>
    </w:p>
    <w:p w14:paraId="7A7B8870" w14:textId="6642A4FC" w:rsidR="00415EB3" w:rsidRPr="00415EB3" w:rsidRDefault="00A93B1E" w:rsidP="00E6508E">
      <w:pPr>
        <w:numPr>
          <w:ilvl w:val="0"/>
          <w:numId w:val="36"/>
        </w:numPr>
        <w:autoSpaceDE w:val="0"/>
        <w:autoSpaceDN w:val="0"/>
        <w:adjustRightInd w:val="0"/>
        <w:rPr>
          <w:bCs/>
          <w:color w:val="000000"/>
        </w:rPr>
      </w:pPr>
      <w:r w:rsidRPr="00415EB3">
        <w:rPr>
          <w:bCs/>
          <w:color w:val="000000"/>
        </w:rPr>
        <w:t xml:space="preserve">Describe </w:t>
      </w:r>
      <w:r w:rsidR="00E22546" w:rsidRPr="00415EB3">
        <w:rPr>
          <w:bCs/>
          <w:color w:val="000000"/>
        </w:rPr>
        <w:t>the purpose and importance of emerging trends</w:t>
      </w:r>
      <w:r w:rsidR="0077627F" w:rsidRPr="00415EB3">
        <w:rPr>
          <w:bCs/>
          <w:color w:val="000000"/>
        </w:rPr>
        <w:t xml:space="preserve"> and techniques</w:t>
      </w:r>
      <w:r w:rsidR="00E22546" w:rsidRPr="00415EB3">
        <w:rPr>
          <w:bCs/>
          <w:color w:val="000000"/>
        </w:rPr>
        <w:t xml:space="preserve">. </w:t>
      </w:r>
    </w:p>
    <w:p w14:paraId="128447E8" w14:textId="79795781" w:rsidR="0077627F" w:rsidRPr="003A1A0E" w:rsidRDefault="00E77F7A" w:rsidP="00E6508E">
      <w:pPr>
        <w:numPr>
          <w:ilvl w:val="0"/>
          <w:numId w:val="36"/>
        </w:numPr>
        <w:autoSpaceDE w:val="0"/>
        <w:autoSpaceDN w:val="0"/>
        <w:adjustRightInd w:val="0"/>
        <w:rPr>
          <w:b/>
        </w:rPr>
      </w:pPr>
      <w:r w:rsidRPr="00415EB3">
        <w:rPr>
          <w:bCs/>
          <w:color w:val="000000"/>
        </w:rPr>
        <w:t xml:space="preserve">Identify </w:t>
      </w:r>
      <w:r w:rsidR="00946DA2" w:rsidRPr="00415EB3">
        <w:rPr>
          <w:bCs/>
          <w:color w:val="000000"/>
        </w:rPr>
        <w:t>potential</w:t>
      </w:r>
      <w:r w:rsidRPr="00415EB3">
        <w:rPr>
          <w:bCs/>
          <w:color w:val="000000"/>
        </w:rPr>
        <w:t xml:space="preserve"> </w:t>
      </w:r>
      <w:r w:rsidR="00C40ED9" w:rsidRPr="00415EB3">
        <w:rPr>
          <w:bCs/>
          <w:color w:val="000000"/>
        </w:rPr>
        <w:t>risks</w:t>
      </w:r>
      <w:r w:rsidR="001B7320" w:rsidRPr="00415EB3">
        <w:rPr>
          <w:bCs/>
          <w:color w:val="000000"/>
        </w:rPr>
        <w:t xml:space="preserve"> and concerns of emerging trends and techn</w:t>
      </w:r>
      <w:r w:rsidR="00946DA2" w:rsidRPr="00415EB3">
        <w:rPr>
          <w:bCs/>
          <w:color w:val="000000"/>
        </w:rPr>
        <w:t>iques</w:t>
      </w:r>
      <w:r w:rsidR="001B7320" w:rsidRPr="00415EB3">
        <w:rPr>
          <w:bCs/>
          <w:color w:val="000000"/>
        </w:rPr>
        <w:t>.</w:t>
      </w:r>
    </w:p>
    <w:p w14:paraId="3244BF0E" w14:textId="77777777" w:rsidR="0077627F" w:rsidRDefault="0077627F" w:rsidP="0091594B">
      <w:pPr>
        <w:rPr>
          <w:b/>
        </w:rPr>
      </w:pPr>
    </w:p>
    <w:p w14:paraId="0C3340E8" w14:textId="78F89EB9" w:rsidR="0091594B" w:rsidRDefault="0091594B" w:rsidP="0091594B">
      <w:r w:rsidRPr="00810E25">
        <w:rPr>
          <w:b/>
        </w:rPr>
        <w:t>Content</w:t>
      </w:r>
      <w:r>
        <w:t xml:space="preserve"> </w:t>
      </w:r>
    </w:p>
    <w:p w14:paraId="0C52A9F0" w14:textId="77777777" w:rsidR="00A93B1E" w:rsidRPr="00A93B1E" w:rsidRDefault="00A93B1E" w:rsidP="00A93B1E">
      <w:pPr>
        <w:pStyle w:val="Outline-Curricula"/>
        <w:ind w:left="353"/>
      </w:pPr>
    </w:p>
    <w:p w14:paraId="1C959C53" w14:textId="0EDF04FA" w:rsidR="009C3FCF" w:rsidRPr="00461EC2" w:rsidRDefault="00810E25" w:rsidP="00E6508E">
      <w:pPr>
        <w:pStyle w:val="Outline-Curricula"/>
        <w:numPr>
          <w:ilvl w:val="0"/>
          <w:numId w:val="37"/>
        </w:numPr>
      </w:pPr>
      <w:r w:rsidRPr="00820D96">
        <w:rPr>
          <w:szCs w:val="24"/>
        </w:rPr>
        <w:t>Fusion</w:t>
      </w:r>
      <w:r w:rsidR="00FB42B9" w:rsidRPr="00820D96">
        <w:rPr>
          <w:szCs w:val="24"/>
        </w:rPr>
        <w:t xml:space="preserve"> Imaging</w:t>
      </w:r>
      <w:r w:rsidR="00EC53F8">
        <w:rPr>
          <w:szCs w:val="24"/>
        </w:rPr>
        <w:t xml:space="preserve"> </w:t>
      </w:r>
    </w:p>
    <w:p w14:paraId="34791668" w14:textId="119E0187" w:rsidR="00461EC2" w:rsidRPr="003835AE" w:rsidRDefault="00C26C9E" w:rsidP="00E6508E">
      <w:pPr>
        <w:pStyle w:val="Outline-Curricula"/>
        <w:numPr>
          <w:ilvl w:val="1"/>
          <w:numId w:val="37"/>
        </w:numPr>
        <w:rPr>
          <w:b w:val="0"/>
          <w:bCs/>
        </w:rPr>
      </w:pPr>
      <w:r w:rsidRPr="003835AE">
        <w:rPr>
          <w:b w:val="0"/>
          <w:bCs/>
          <w:szCs w:val="24"/>
        </w:rPr>
        <w:t>Hybrid PET MRI</w:t>
      </w:r>
    </w:p>
    <w:p w14:paraId="3D9E7B27" w14:textId="77777777" w:rsidR="007D7975" w:rsidRPr="003835AE" w:rsidRDefault="007D7975" w:rsidP="007D7975">
      <w:pPr>
        <w:pStyle w:val="Outline-Curricula"/>
        <w:ind w:left="864"/>
        <w:rPr>
          <w:b w:val="0"/>
          <w:bCs/>
        </w:rPr>
      </w:pPr>
    </w:p>
    <w:p w14:paraId="5CD4F61D" w14:textId="042371C4" w:rsidR="007D7975" w:rsidRPr="003835AE" w:rsidRDefault="00C26C9E" w:rsidP="00E6508E">
      <w:pPr>
        <w:pStyle w:val="Outline-Curricula"/>
        <w:numPr>
          <w:ilvl w:val="1"/>
          <w:numId w:val="37"/>
        </w:numPr>
        <w:rPr>
          <w:b w:val="0"/>
          <w:bCs/>
        </w:rPr>
      </w:pPr>
      <w:proofErr w:type="spellStart"/>
      <w:r w:rsidRPr="003835AE">
        <w:rPr>
          <w:b w:val="0"/>
          <w:bCs/>
          <w:szCs w:val="24"/>
        </w:rPr>
        <w:t>Multiscan</w:t>
      </w:r>
      <w:proofErr w:type="spellEnd"/>
      <w:r w:rsidRPr="003835AE">
        <w:rPr>
          <w:b w:val="0"/>
          <w:bCs/>
          <w:szCs w:val="24"/>
        </w:rPr>
        <w:t xml:space="preserve"> </w:t>
      </w:r>
      <w:r w:rsidR="003A1A0E">
        <w:rPr>
          <w:b w:val="0"/>
          <w:bCs/>
          <w:szCs w:val="24"/>
        </w:rPr>
        <w:t>i</w:t>
      </w:r>
      <w:r w:rsidRPr="003835AE">
        <w:rPr>
          <w:b w:val="0"/>
          <w:bCs/>
          <w:szCs w:val="24"/>
        </w:rPr>
        <w:t>mages</w:t>
      </w:r>
    </w:p>
    <w:p w14:paraId="5DD20349" w14:textId="77777777" w:rsidR="007D7975" w:rsidRPr="003835AE" w:rsidRDefault="007D7975" w:rsidP="007D7975">
      <w:pPr>
        <w:pStyle w:val="Outline-Curricula"/>
        <w:ind w:left="864"/>
        <w:rPr>
          <w:b w:val="0"/>
          <w:bCs/>
        </w:rPr>
      </w:pPr>
    </w:p>
    <w:p w14:paraId="5CBAFD8C" w14:textId="53275F2B" w:rsidR="00F636C0" w:rsidRPr="003835AE" w:rsidRDefault="00F636C0" w:rsidP="00E6508E">
      <w:pPr>
        <w:pStyle w:val="Outline-Curricula"/>
        <w:numPr>
          <w:ilvl w:val="1"/>
          <w:numId w:val="37"/>
        </w:numPr>
        <w:rPr>
          <w:b w:val="0"/>
          <w:bCs/>
        </w:rPr>
      </w:pPr>
      <w:r w:rsidRPr="003835AE">
        <w:rPr>
          <w:b w:val="0"/>
          <w:bCs/>
          <w:szCs w:val="24"/>
        </w:rPr>
        <w:t>MR</w:t>
      </w:r>
      <w:r w:rsidR="003A1A0E">
        <w:rPr>
          <w:b w:val="0"/>
          <w:bCs/>
          <w:szCs w:val="24"/>
        </w:rPr>
        <w:t>-</w:t>
      </w:r>
      <w:proofErr w:type="spellStart"/>
      <w:r w:rsidR="003A1A0E">
        <w:rPr>
          <w:b w:val="0"/>
          <w:bCs/>
          <w:szCs w:val="24"/>
        </w:rPr>
        <w:t>l</w:t>
      </w:r>
      <w:r w:rsidRPr="003835AE">
        <w:rPr>
          <w:b w:val="0"/>
          <w:bCs/>
          <w:szCs w:val="24"/>
        </w:rPr>
        <w:t>in</w:t>
      </w:r>
      <w:r w:rsidR="00A71066" w:rsidRPr="003835AE">
        <w:rPr>
          <w:b w:val="0"/>
          <w:bCs/>
          <w:szCs w:val="24"/>
        </w:rPr>
        <w:t>ac</w:t>
      </w:r>
      <w:proofErr w:type="spellEnd"/>
    </w:p>
    <w:p w14:paraId="7DEAF989" w14:textId="77777777" w:rsidR="00A93B1E" w:rsidRPr="00820D96" w:rsidRDefault="00A93B1E" w:rsidP="00A93B1E">
      <w:pPr>
        <w:pStyle w:val="Outline-Curricula"/>
        <w:ind w:left="353"/>
      </w:pPr>
    </w:p>
    <w:p w14:paraId="77B400D9" w14:textId="275FF4FD" w:rsidR="001A6431" w:rsidRPr="00820D96" w:rsidRDefault="000F4811" w:rsidP="00E6508E">
      <w:pPr>
        <w:pStyle w:val="Outline-Curricula"/>
        <w:numPr>
          <w:ilvl w:val="0"/>
          <w:numId w:val="37"/>
        </w:numPr>
      </w:pPr>
      <w:r w:rsidRPr="00820D96">
        <w:rPr>
          <w:szCs w:val="24"/>
        </w:rPr>
        <w:t>Quantitative MR (e.g.</w:t>
      </w:r>
      <w:r w:rsidR="003A1A0E">
        <w:rPr>
          <w:szCs w:val="24"/>
        </w:rPr>
        <w:t>,</w:t>
      </w:r>
      <w:r w:rsidRPr="00820D96">
        <w:rPr>
          <w:szCs w:val="24"/>
        </w:rPr>
        <w:t xml:space="preserve"> fingerprinting</w:t>
      </w:r>
      <w:r w:rsidR="00927526" w:rsidRPr="00820D96">
        <w:rPr>
          <w:szCs w:val="24"/>
        </w:rPr>
        <w:t>, elastography</w:t>
      </w:r>
      <w:r w:rsidRPr="00820D96">
        <w:rPr>
          <w:szCs w:val="24"/>
        </w:rPr>
        <w:t>)</w:t>
      </w:r>
    </w:p>
    <w:p w14:paraId="003758DF" w14:textId="77777777" w:rsidR="00A93B1E" w:rsidRPr="00820D96" w:rsidRDefault="00A93B1E" w:rsidP="00A93B1E">
      <w:pPr>
        <w:pStyle w:val="Outline-Curricula"/>
        <w:ind w:left="353"/>
        <w:rPr>
          <w:szCs w:val="24"/>
        </w:rPr>
      </w:pPr>
    </w:p>
    <w:p w14:paraId="329ACECE" w14:textId="5A4E12E2" w:rsidR="009C3FCF" w:rsidRPr="00820D96" w:rsidRDefault="00FD7415" w:rsidP="00E6508E">
      <w:pPr>
        <w:pStyle w:val="Outline-Curricula"/>
        <w:numPr>
          <w:ilvl w:val="0"/>
          <w:numId w:val="37"/>
        </w:numPr>
        <w:rPr>
          <w:szCs w:val="24"/>
        </w:rPr>
      </w:pPr>
      <w:r w:rsidRPr="00820D96">
        <w:rPr>
          <w:szCs w:val="24"/>
        </w:rPr>
        <w:t>Neurography</w:t>
      </w:r>
    </w:p>
    <w:p w14:paraId="015EB35E" w14:textId="77777777" w:rsidR="00A93B1E" w:rsidRPr="00820D96" w:rsidRDefault="00A93B1E" w:rsidP="00A93B1E">
      <w:pPr>
        <w:pStyle w:val="Outline-Curricula"/>
        <w:ind w:left="353"/>
        <w:rPr>
          <w:szCs w:val="24"/>
        </w:rPr>
      </w:pPr>
    </w:p>
    <w:p w14:paraId="77FC8694" w14:textId="641B8150" w:rsidR="009C3FCF" w:rsidRPr="00820D96" w:rsidRDefault="009C3FCF" w:rsidP="00E6508E">
      <w:pPr>
        <w:pStyle w:val="Outline-Curricula"/>
        <w:numPr>
          <w:ilvl w:val="0"/>
          <w:numId w:val="37"/>
        </w:numPr>
        <w:rPr>
          <w:szCs w:val="24"/>
        </w:rPr>
      </w:pPr>
      <w:r w:rsidRPr="00820D96">
        <w:rPr>
          <w:szCs w:val="24"/>
        </w:rPr>
        <w:t>3D Printing and Modeling</w:t>
      </w:r>
    </w:p>
    <w:p w14:paraId="02803536" w14:textId="77777777" w:rsidR="00A93B1E" w:rsidRPr="00820D96" w:rsidRDefault="00A93B1E" w:rsidP="00A93B1E">
      <w:pPr>
        <w:pStyle w:val="Outline-Curricula"/>
        <w:ind w:left="353"/>
      </w:pPr>
    </w:p>
    <w:p w14:paraId="1042A51B" w14:textId="09BF5AAB" w:rsidR="006C24C4" w:rsidRPr="00820D96" w:rsidRDefault="009C3FCF" w:rsidP="00E6508E">
      <w:pPr>
        <w:pStyle w:val="Outline-Curricula"/>
        <w:numPr>
          <w:ilvl w:val="0"/>
          <w:numId w:val="37"/>
        </w:numPr>
      </w:pPr>
      <w:r w:rsidRPr="00820D96">
        <w:rPr>
          <w:szCs w:val="24"/>
        </w:rPr>
        <w:t>MR Lymphangiogra</w:t>
      </w:r>
      <w:r w:rsidR="003A1A0E">
        <w:rPr>
          <w:szCs w:val="24"/>
        </w:rPr>
        <w:t>phy</w:t>
      </w:r>
    </w:p>
    <w:p w14:paraId="31AFF934" w14:textId="77777777" w:rsidR="00A93B1E" w:rsidRPr="00820D96" w:rsidRDefault="00A93B1E" w:rsidP="00A93B1E">
      <w:pPr>
        <w:pStyle w:val="Outline-Curricula"/>
        <w:ind w:left="353"/>
      </w:pPr>
    </w:p>
    <w:p w14:paraId="684BDD40" w14:textId="688C62E9" w:rsidR="009B08DB" w:rsidRDefault="009B08DB" w:rsidP="00E6508E">
      <w:pPr>
        <w:pStyle w:val="Outline-Curricula"/>
        <w:numPr>
          <w:ilvl w:val="0"/>
          <w:numId w:val="37"/>
        </w:numPr>
      </w:pPr>
      <w:r w:rsidRPr="00820D96">
        <w:t>Web</w:t>
      </w:r>
      <w:r w:rsidR="00123E79">
        <w:t>-B</w:t>
      </w:r>
      <w:r w:rsidRPr="00820D96">
        <w:t xml:space="preserve">ased </w:t>
      </w:r>
      <w:r w:rsidR="00123E79">
        <w:t>E</w:t>
      </w:r>
      <w:r w:rsidRPr="00820D96">
        <w:t xml:space="preserve">nterprise </w:t>
      </w:r>
      <w:r w:rsidR="00123E79">
        <w:t>S</w:t>
      </w:r>
      <w:r w:rsidRPr="00820D96">
        <w:t>ystems</w:t>
      </w:r>
    </w:p>
    <w:p w14:paraId="497649BA" w14:textId="77777777" w:rsidR="00820D96" w:rsidRDefault="00820D96" w:rsidP="00820D96">
      <w:pPr>
        <w:pStyle w:val="ListParagraph"/>
      </w:pPr>
    </w:p>
    <w:p w14:paraId="6DBEBD6F" w14:textId="7F3D5D18" w:rsidR="00820D96" w:rsidRPr="007D7975" w:rsidRDefault="00820D96" w:rsidP="00E6508E">
      <w:pPr>
        <w:pStyle w:val="Outline-Curricula"/>
        <w:numPr>
          <w:ilvl w:val="0"/>
          <w:numId w:val="37"/>
        </w:numPr>
      </w:pPr>
      <w:r w:rsidRPr="007D7975">
        <w:t>Remote Scanning</w:t>
      </w:r>
    </w:p>
    <w:p w14:paraId="651E0892" w14:textId="77777777" w:rsidR="00820D96" w:rsidRPr="007D7975" w:rsidRDefault="00820D96" w:rsidP="00820D96">
      <w:pPr>
        <w:pStyle w:val="ListParagraph"/>
      </w:pPr>
    </w:p>
    <w:p w14:paraId="4173D058" w14:textId="338F193C" w:rsidR="009B08DB" w:rsidRPr="007D7975" w:rsidRDefault="009B08DB" w:rsidP="00E6508E">
      <w:pPr>
        <w:pStyle w:val="Outline-Curricula"/>
        <w:numPr>
          <w:ilvl w:val="0"/>
          <w:numId w:val="37"/>
        </w:numPr>
      </w:pPr>
      <w:r w:rsidRPr="007D7975">
        <w:t>Cloud</w:t>
      </w:r>
      <w:r w:rsidR="00123E79">
        <w:t>-B</w:t>
      </w:r>
      <w:r w:rsidRPr="007D7975">
        <w:t xml:space="preserve">ased </w:t>
      </w:r>
      <w:r w:rsidR="00123E79">
        <w:t>A</w:t>
      </w:r>
      <w:r w:rsidRPr="007D7975">
        <w:t xml:space="preserve">rchive </w:t>
      </w:r>
      <w:r w:rsidR="00123E79">
        <w:t>S</w:t>
      </w:r>
      <w:r w:rsidRPr="007D7975">
        <w:t>ystems</w:t>
      </w:r>
    </w:p>
    <w:p w14:paraId="384DEAC6" w14:textId="77777777" w:rsidR="00820D96" w:rsidRPr="007D7975" w:rsidRDefault="00820D96" w:rsidP="00820D96">
      <w:pPr>
        <w:pStyle w:val="ListParagraph"/>
      </w:pPr>
    </w:p>
    <w:p w14:paraId="130C8F9F" w14:textId="2FD50A34" w:rsidR="009B08DB" w:rsidRPr="007D7975" w:rsidRDefault="009B08DB" w:rsidP="00E6508E">
      <w:pPr>
        <w:pStyle w:val="Outline-Curricula"/>
        <w:numPr>
          <w:ilvl w:val="0"/>
          <w:numId w:val="37"/>
        </w:numPr>
      </w:pPr>
      <w:r w:rsidRPr="007D7975">
        <w:t>Helium</w:t>
      </w:r>
      <w:r w:rsidR="00123E79">
        <w:t>-F</w:t>
      </w:r>
      <w:r w:rsidRPr="007D7975">
        <w:t xml:space="preserve">ree </w:t>
      </w:r>
      <w:r w:rsidR="00123E79">
        <w:t>S</w:t>
      </w:r>
      <w:r w:rsidRPr="007D7975">
        <w:t>ystems</w:t>
      </w:r>
    </w:p>
    <w:p w14:paraId="267989AA" w14:textId="77777777" w:rsidR="00820D96" w:rsidRPr="007D7975" w:rsidRDefault="00820D96" w:rsidP="00820D96">
      <w:pPr>
        <w:pStyle w:val="ListParagraph"/>
      </w:pPr>
    </w:p>
    <w:p w14:paraId="63EE7D75" w14:textId="71E8BFDB" w:rsidR="009B08DB" w:rsidRPr="007D7975" w:rsidRDefault="009B08DB" w:rsidP="00E6508E">
      <w:pPr>
        <w:pStyle w:val="Outline-Curricula"/>
        <w:numPr>
          <w:ilvl w:val="0"/>
          <w:numId w:val="37"/>
        </w:numPr>
      </w:pPr>
      <w:r w:rsidRPr="007D7975">
        <w:t>High-V (</w:t>
      </w:r>
      <w:r w:rsidR="00123E79">
        <w:t>H</w:t>
      </w:r>
      <w:r w:rsidRPr="007D7975">
        <w:t xml:space="preserve">igh </w:t>
      </w:r>
      <w:r w:rsidR="00123E79">
        <w:t>V</w:t>
      </w:r>
      <w:r w:rsidRPr="007D7975">
        <w:t>olume</w:t>
      </w:r>
      <w:r w:rsidR="00123E79">
        <w:t>, L</w:t>
      </w:r>
      <w:r w:rsidRPr="007D7975">
        <w:t xml:space="preserve">ow </w:t>
      </w:r>
      <w:r w:rsidR="00123E79">
        <w:t>F</w:t>
      </w:r>
      <w:r w:rsidRPr="007D7975">
        <w:t xml:space="preserve">ield </w:t>
      </w:r>
      <w:r w:rsidR="00123E79">
        <w:t>S</w:t>
      </w:r>
      <w:r w:rsidRPr="007D7975">
        <w:t>trength)</w:t>
      </w:r>
    </w:p>
    <w:p w14:paraId="51F6C793" w14:textId="77777777" w:rsidR="00820D96" w:rsidRPr="007D7975" w:rsidRDefault="00820D96" w:rsidP="00820D96">
      <w:pPr>
        <w:pStyle w:val="ListParagraph"/>
      </w:pPr>
    </w:p>
    <w:p w14:paraId="4F4FE245" w14:textId="77777777" w:rsidR="009B08DB" w:rsidRPr="007D7975" w:rsidRDefault="009B08DB" w:rsidP="00E6508E">
      <w:pPr>
        <w:pStyle w:val="Outline-Curricula"/>
        <w:numPr>
          <w:ilvl w:val="0"/>
          <w:numId w:val="37"/>
        </w:numPr>
      </w:pPr>
      <w:r w:rsidRPr="007D7975">
        <w:t>Portable MRI</w:t>
      </w:r>
    </w:p>
    <w:p w14:paraId="5EE74E66" w14:textId="77777777" w:rsidR="00820D96" w:rsidRPr="007D7975" w:rsidRDefault="00820D96" w:rsidP="00820D96">
      <w:pPr>
        <w:pStyle w:val="ListParagraph"/>
      </w:pPr>
    </w:p>
    <w:p w14:paraId="37541433" w14:textId="3E10E397" w:rsidR="00820D96" w:rsidRPr="007D7975" w:rsidRDefault="009B08DB" w:rsidP="00E6508E">
      <w:pPr>
        <w:pStyle w:val="Outline-Curricula"/>
        <w:numPr>
          <w:ilvl w:val="0"/>
          <w:numId w:val="37"/>
        </w:numPr>
      </w:pPr>
      <w:r w:rsidRPr="007D7975">
        <w:t>In</w:t>
      </w:r>
      <w:r w:rsidR="00123E79">
        <w:t>-S</w:t>
      </w:r>
      <w:r w:rsidRPr="007D7975">
        <w:t xml:space="preserve">ystem </w:t>
      </w:r>
      <w:r w:rsidR="00123E79">
        <w:t>E</w:t>
      </w:r>
      <w:r w:rsidRPr="007D7975">
        <w:t>ntertainment</w:t>
      </w:r>
    </w:p>
    <w:p w14:paraId="398CF190" w14:textId="77777777" w:rsidR="003951FD" w:rsidRPr="007D7975" w:rsidRDefault="003951FD" w:rsidP="003951FD">
      <w:pPr>
        <w:pStyle w:val="ListParagraph"/>
      </w:pPr>
    </w:p>
    <w:p w14:paraId="57963C1C" w14:textId="484B4130" w:rsidR="003951FD" w:rsidRPr="007D7975" w:rsidRDefault="003951FD" w:rsidP="00E6508E">
      <w:pPr>
        <w:pStyle w:val="Outline-Curricula"/>
        <w:numPr>
          <w:ilvl w:val="0"/>
          <w:numId w:val="37"/>
        </w:numPr>
      </w:pPr>
      <w:r w:rsidRPr="007D7975">
        <w:t xml:space="preserve">Coil </w:t>
      </w:r>
      <w:r w:rsidR="00123E79">
        <w:t>T</w:t>
      </w:r>
      <w:r w:rsidRPr="007D7975">
        <w:t>echnology</w:t>
      </w:r>
    </w:p>
    <w:p w14:paraId="55C33895" w14:textId="77777777" w:rsidR="00820D96" w:rsidRPr="00820D96" w:rsidRDefault="00820D96" w:rsidP="00820D96">
      <w:pPr>
        <w:pStyle w:val="ListParagraph"/>
      </w:pPr>
    </w:p>
    <w:p w14:paraId="441A28A9" w14:textId="7E11306F" w:rsidR="00956656" w:rsidRPr="00336110" w:rsidRDefault="0091594B" w:rsidP="00465C67">
      <w:pPr>
        <w:pStyle w:val="Heading2"/>
      </w:pPr>
      <w:r>
        <w:br w:type="page"/>
      </w:r>
      <w:bookmarkStart w:id="97" w:name="_Toc191885577"/>
      <w:bookmarkStart w:id="98" w:name="_Toc9930804"/>
      <w:r w:rsidR="00956656" w:rsidRPr="00465C67">
        <w:rPr>
          <w:sz w:val="30"/>
          <w:szCs w:val="30"/>
        </w:rPr>
        <w:lastRenderedPageBreak/>
        <w:t>Artificial Intelligence</w:t>
      </w:r>
      <w:bookmarkEnd w:id="97"/>
    </w:p>
    <w:p w14:paraId="37793F0D" w14:textId="77777777" w:rsidR="00820D96" w:rsidRDefault="00820D96" w:rsidP="00956656">
      <w:pPr>
        <w:rPr>
          <w:b/>
          <w:bCs/>
        </w:rPr>
      </w:pPr>
    </w:p>
    <w:p w14:paraId="3A96B1F0" w14:textId="6BF1D4AF" w:rsidR="00956656" w:rsidRPr="00820D96" w:rsidRDefault="00956656" w:rsidP="00956656">
      <w:pPr>
        <w:rPr>
          <w:b/>
          <w:bCs/>
          <w:szCs w:val="24"/>
        </w:rPr>
      </w:pPr>
      <w:r w:rsidRPr="00820D96">
        <w:rPr>
          <w:b/>
          <w:bCs/>
          <w:szCs w:val="24"/>
        </w:rPr>
        <w:t>Objectives:</w:t>
      </w:r>
    </w:p>
    <w:p w14:paraId="42351629" w14:textId="77777777" w:rsidR="00956656" w:rsidRPr="00820D96" w:rsidRDefault="00956656" w:rsidP="00956656">
      <w:pPr>
        <w:rPr>
          <w:szCs w:val="24"/>
        </w:rPr>
      </w:pPr>
    </w:p>
    <w:p w14:paraId="099FF1CC" w14:textId="458B1846" w:rsidR="00956656" w:rsidRPr="006E5C45" w:rsidRDefault="00956656" w:rsidP="00E6508E">
      <w:pPr>
        <w:pStyle w:val="ListParagraph"/>
        <w:numPr>
          <w:ilvl w:val="0"/>
          <w:numId w:val="42"/>
        </w:numPr>
      </w:pPr>
      <w:r w:rsidRPr="006E5C45">
        <w:t>Define terminology associated with artificial intelligence.</w:t>
      </w:r>
    </w:p>
    <w:p w14:paraId="580BDCD9" w14:textId="77777777" w:rsidR="00956656" w:rsidRPr="006E5C45" w:rsidRDefault="00956656" w:rsidP="00E6508E">
      <w:pPr>
        <w:pStyle w:val="ListParagraph"/>
        <w:numPr>
          <w:ilvl w:val="0"/>
          <w:numId w:val="42"/>
        </w:numPr>
      </w:pPr>
      <w:r w:rsidRPr="006E5C45">
        <w:t>Discuss data and data sets as they apply to artificial intelligence.</w:t>
      </w:r>
    </w:p>
    <w:p w14:paraId="5A246472" w14:textId="77777777" w:rsidR="00956656" w:rsidRPr="006E5C45" w:rsidRDefault="00956656" w:rsidP="00E6508E">
      <w:pPr>
        <w:pStyle w:val="ListParagraph"/>
        <w:numPr>
          <w:ilvl w:val="0"/>
          <w:numId w:val="42"/>
        </w:numPr>
      </w:pPr>
      <w:r w:rsidRPr="006E5C45">
        <w:t>Describe the relationship between machine learning and deep learning.</w:t>
      </w:r>
    </w:p>
    <w:p w14:paraId="412E4DAB" w14:textId="77777777" w:rsidR="00956656" w:rsidRPr="006E5C45" w:rsidRDefault="00956656" w:rsidP="00E6508E">
      <w:pPr>
        <w:pStyle w:val="ListParagraph"/>
        <w:numPr>
          <w:ilvl w:val="0"/>
          <w:numId w:val="42"/>
        </w:numPr>
      </w:pPr>
      <w:r w:rsidRPr="006E5C45">
        <w:t xml:space="preserve">Explain natural language processing. </w:t>
      </w:r>
    </w:p>
    <w:p w14:paraId="28667450" w14:textId="77777777" w:rsidR="00956656" w:rsidRPr="006E5C45" w:rsidRDefault="00956656" w:rsidP="00E6508E">
      <w:pPr>
        <w:pStyle w:val="ListParagraph"/>
        <w:numPr>
          <w:ilvl w:val="0"/>
          <w:numId w:val="42"/>
        </w:numPr>
      </w:pPr>
      <w:r w:rsidRPr="006E5C45">
        <w:t xml:space="preserve">Explain how artificial neural networks work. </w:t>
      </w:r>
    </w:p>
    <w:p w14:paraId="7D88D6B5" w14:textId="14AD3642" w:rsidR="00956656" w:rsidRPr="006E5C45" w:rsidRDefault="00956656" w:rsidP="00E6508E">
      <w:pPr>
        <w:pStyle w:val="ListParagraph"/>
        <w:numPr>
          <w:ilvl w:val="0"/>
          <w:numId w:val="42"/>
        </w:numPr>
      </w:pPr>
      <w:r w:rsidRPr="006E5C45">
        <w:t>Outline artificial intelligence application to health</w:t>
      </w:r>
      <w:r w:rsidR="009F6A26">
        <w:t xml:space="preserve"> </w:t>
      </w:r>
      <w:r w:rsidRPr="006E5C45">
        <w:t xml:space="preserve">care and medical imaging. </w:t>
      </w:r>
    </w:p>
    <w:p w14:paraId="05A1E00F" w14:textId="55D811D7" w:rsidR="00956656" w:rsidRPr="006E5C45" w:rsidRDefault="00956656" w:rsidP="00E6508E">
      <w:pPr>
        <w:pStyle w:val="ListParagraph"/>
        <w:numPr>
          <w:ilvl w:val="0"/>
          <w:numId w:val="42"/>
        </w:numPr>
      </w:pPr>
      <w:r w:rsidRPr="006E5C45">
        <w:t xml:space="preserve">Explain </w:t>
      </w:r>
      <w:r w:rsidR="006E5C45">
        <w:t xml:space="preserve">applicable </w:t>
      </w:r>
      <w:r w:rsidRPr="006E5C45">
        <w:t xml:space="preserve">standards and ethics to artificial intelligence in medical </w:t>
      </w:r>
      <w:r w:rsidR="006E5C45" w:rsidRPr="006E5C45">
        <w:t>imag</w:t>
      </w:r>
      <w:r w:rsidRPr="006E5C45">
        <w:t xml:space="preserve">ing. </w:t>
      </w:r>
    </w:p>
    <w:p w14:paraId="2E1D4E22" w14:textId="77777777" w:rsidR="00956656" w:rsidRPr="006E5C45" w:rsidRDefault="00956656" w:rsidP="00E6508E">
      <w:pPr>
        <w:pStyle w:val="ListParagraph"/>
        <w:numPr>
          <w:ilvl w:val="0"/>
          <w:numId w:val="42"/>
        </w:numPr>
      </w:pPr>
      <w:r w:rsidRPr="006E5C45">
        <w:t>Outline artificial intelligence regulation and workflow integration.</w:t>
      </w:r>
    </w:p>
    <w:p w14:paraId="354B280C" w14:textId="77777777" w:rsidR="00956656" w:rsidRPr="006E5C45" w:rsidRDefault="00956656" w:rsidP="00E6508E">
      <w:pPr>
        <w:pStyle w:val="ListParagraph"/>
        <w:numPr>
          <w:ilvl w:val="0"/>
          <w:numId w:val="42"/>
        </w:numPr>
      </w:pPr>
      <w:r w:rsidRPr="006E5C45">
        <w:t xml:space="preserve">Discuss the role of artificial intelligence in precision medicine. </w:t>
      </w:r>
    </w:p>
    <w:p w14:paraId="1F4C28F5" w14:textId="77777777" w:rsidR="00956656" w:rsidRPr="00820D96" w:rsidRDefault="00956656" w:rsidP="00956656">
      <w:pPr>
        <w:pStyle w:val="SectionHead-Curricula"/>
        <w:jc w:val="left"/>
        <w:rPr>
          <w:rFonts w:ascii="Times New Roman" w:hAnsi="Times New Roman"/>
          <w:b w:val="0"/>
          <w:sz w:val="24"/>
          <w:szCs w:val="24"/>
        </w:rPr>
      </w:pPr>
    </w:p>
    <w:p w14:paraId="47CBF540" w14:textId="77777777" w:rsidR="00956656" w:rsidRPr="00820D96" w:rsidRDefault="00956656" w:rsidP="00956656">
      <w:pPr>
        <w:pStyle w:val="SectionHead-Curricula"/>
        <w:jc w:val="left"/>
        <w:rPr>
          <w:rFonts w:ascii="Times New Roman" w:hAnsi="Times New Roman"/>
          <w:sz w:val="24"/>
          <w:szCs w:val="24"/>
        </w:rPr>
      </w:pPr>
      <w:r w:rsidRPr="00820D96">
        <w:rPr>
          <w:rFonts w:ascii="Times New Roman" w:hAnsi="Times New Roman"/>
          <w:sz w:val="24"/>
          <w:szCs w:val="24"/>
        </w:rPr>
        <w:t xml:space="preserve">Content </w:t>
      </w:r>
    </w:p>
    <w:p w14:paraId="768C8591" w14:textId="77777777" w:rsidR="00956656" w:rsidRPr="00820D96" w:rsidRDefault="00956656" w:rsidP="00956656">
      <w:pPr>
        <w:pStyle w:val="SectionHead-Curricula"/>
        <w:jc w:val="left"/>
        <w:rPr>
          <w:rFonts w:ascii="Times New Roman" w:hAnsi="Times New Roman"/>
          <w:b w:val="0"/>
          <w:sz w:val="24"/>
          <w:szCs w:val="24"/>
        </w:rPr>
      </w:pPr>
    </w:p>
    <w:p w14:paraId="07ED0C68" w14:textId="5CD67C77" w:rsidR="00956656" w:rsidRPr="00820D96" w:rsidRDefault="00956656" w:rsidP="00E6508E">
      <w:pPr>
        <w:pStyle w:val="ListParagraph"/>
        <w:numPr>
          <w:ilvl w:val="1"/>
          <w:numId w:val="38"/>
        </w:numPr>
        <w:contextualSpacing/>
        <w:rPr>
          <w:b/>
        </w:rPr>
      </w:pPr>
      <w:r w:rsidRPr="00820D96">
        <w:rPr>
          <w:b/>
        </w:rPr>
        <w:t xml:space="preserve">Terminology and </w:t>
      </w:r>
      <w:r w:rsidR="008459C3">
        <w:rPr>
          <w:b/>
        </w:rPr>
        <w:t>C</w:t>
      </w:r>
      <w:r w:rsidRPr="00820D96">
        <w:rPr>
          <w:b/>
        </w:rPr>
        <w:t>oncepts</w:t>
      </w:r>
    </w:p>
    <w:p w14:paraId="2C01A7A8" w14:textId="77777777" w:rsidR="00956656" w:rsidRDefault="00956656" w:rsidP="00E6508E">
      <w:pPr>
        <w:pStyle w:val="ListParagraph"/>
        <w:numPr>
          <w:ilvl w:val="2"/>
          <w:numId w:val="38"/>
        </w:numPr>
        <w:contextualSpacing/>
        <w:rPr>
          <w:bCs/>
        </w:rPr>
      </w:pPr>
      <w:r w:rsidRPr="00820D96">
        <w:rPr>
          <w:bCs/>
        </w:rPr>
        <w:t>Algorithm</w:t>
      </w:r>
    </w:p>
    <w:p w14:paraId="5B1B44A7" w14:textId="77777777" w:rsidR="006E5C45" w:rsidRPr="00820D96" w:rsidRDefault="006E5C45" w:rsidP="006E5C45">
      <w:pPr>
        <w:pStyle w:val="ListParagraph"/>
        <w:ind w:left="1080"/>
        <w:contextualSpacing/>
        <w:rPr>
          <w:bCs/>
        </w:rPr>
      </w:pPr>
    </w:p>
    <w:p w14:paraId="792C4431" w14:textId="77777777" w:rsidR="00956656" w:rsidRDefault="00956656" w:rsidP="00E6508E">
      <w:pPr>
        <w:pStyle w:val="ListParagraph"/>
        <w:numPr>
          <w:ilvl w:val="2"/>
          <w:numId w:val="38"/>
        </w:numPr>
        <w:contextualSpacing/>
        <w:rPr>
          <w:bCs/>
        </w:rPr>
      </w:pPr>
      <w:r w:rsidRPr="00820D96">
        <w:rPr>
          <w:bCs/>
        </w:rPr>
        <w:t xml:space="preserve">Automation </w:t>
      </w:r>
    </w:p>
    <w:p w14:paraId="62AA9EA1" w14:textId="77777777" w:rsidR="006E5C45" w:rsidRPr="006E5C45" w:rsidRDefault="006E5C45" w:rsidP="006E5C45">
      <w:pPr>
        <w:pStyle w:val="ListParagraph"/>
        <w:rPr>
          <w:bCs/>
        </w:rPr>
      </w:pPr>
    </w:p>
    <w:p w14:paraId="0484B364" w14:textId="77777777" w:rsidR="00956656" w:rsidRPr="00820D96" w:rsidRDefault="00956656" w:rsidP="00E6508E">
      <w:pPr>
        <w:pStyle w:val="ListParagraph"/>
        <w:numPr>
          <w:ilvl w:val="2"/>
          <w:numId w:val="38"/>
        </w:numPr>
        <w:contextualSpacing/>
        <w:rPr>
          <w:bCs/>
        </w:rPr>
      </w:pPr>
      <w:r w:rsidRPr="00820D96">
        <w:rPr>
          <w:bCs/>
        </w:rPr>
        <w:t>Artificial intelligence (AI)</w:t>
      </w:r>
    </w:p>
    <w:p w14:paraId="71E2C81C" w14:textId="58762F5C" w:rsidR="00956656" w:rsidRPr="00820D96" w:rsidRDefault="00956656" w:rsidP="00E6508E">
      <w:pPr>
        <w:pStyle w:val="ListParagraph"/>
        <w:numPr>
          <w:ilvl w:val="3"/>
          <w:numId w:val="38"/>
        </w:numPr>
        <w:contextualSpacing/>
        <w:rPr>
          <w:bCs/>
        </w:rPr>
      </w:pPr>
      <w:r w:rsidRPr="00820D96">
        <w:rPr>
          <w:bCs/>
        </w:rPr>
        <w:t>Artificial narrow intelligence</w:t>
      </w:r>
    </w:p>
    <w:p w14:paraId="2423D0A3" w14:textId="77777777" w:rsidR="00956656" w:rsidRPr="00820D96" w:rsidRDefault="00956656" w:rsidP="00E6508E">
      <w:pPr>
        <w:pStyle w:val="ListParagraph"/>
        <w:numPr>
          <w:ilvl w:val="3"/>
          <w:numId w:val="38"/>
        </w:numPr>
        <w:contextualSpacing/>
        <w:rPr>
          <w:bCs/>
        </w:rPr>
      </w:pPr>
      <w:r w:rsidRPr="00820D96">
        <w:rPr>
          <w:bCs/>
        </w:rPr>
        <w:t>Artificial general intelligence</w:t>
      </w:r>
    </w:p>
    <w:p w14:paraId="0D07B770" w14:textId="77777777" w:rsidR="00956656" w:rsidRDefault="00956656" w:rsidP="00E6508E">
      <w:pPr>
        <w:pStyle w:val="ListParagraph"/>
        <w:numPr>
          <w:ilvl w:val="3"/>
          <w:numId w:val="38"/>
        </w:numPr>
        <w:contextualSpacing/>
        <w:rPr>
          <w:bCs/>
        </w:rPr>
      </w:pPr>
      <w:r w:rsidRPr="00820D96">
        <w:rPr>
          <w:bCs/>
        </w:rPr>
        <w:t>Artificial super intelligence</w:t>
      </w:r>
    </w:p>
    <w:p w14:paraId="7854B3FF" w14:textId="77777777" w:rsidR="006E5C45" w:rsidRDefault="006E5C45" w:rsidP="006E5C45">
      <w:pPr>
        <w:pStyle w:val="ListParagraph"/>
        <w:ind w:left="1440"/>
        <w:contextualSpacing/>
        <w:rPr>
          <w:bCs/>
        </w:rPr>
      </w:pPr>
    </w:p>
    <w:p w14:paraId="4C212F01" w14:textId="77777777" w:rsidR="00956656" w:rsidRDefault="00956656" w:rsidP="00E6508E">
      <w:pPr>
        <w:pStyle w:val="ListParagraph"/>
        <w:numPr>
          <w:ilvl w:val="2"/>
          <w:numId w:val="38"/>
        </w:numPr>
        <w:contextualSpacing/>
        <w:rPr>
          <w:bCs/>
        </w:rPr>
      </w:pPr>
      <w:r w:rsidRPr="00820D96">
        <w:rPr>
          <w:bCs/>
        </w:rPr>
        <w:t>AI-enabled</w:t>
      </w:r>
    </w:p>
    <w:p w14:paraId="272E0A5F" w14:textId="77777777" w:rsidR="006E5C45" w:rsidRPr="00820D96" w:rsidRDefault="006E5C45" w:rsidP="006E5C45">
      <w:pPr>
        <w:pStyle w:val="ListParagraph"/>
        <w:ind w:left="1080"/>
        <w:contextualSpacing/>
        <w:rPr>
          <w:bCs/>
        </w:rPr>
      </w:pPr>
    </w:p>
    <w:p w14:paraId="36E15D48" w14:textId="77777777" w:rsidR="00956656" w:rsidRDefault="00956656" w:rsidP="00E6508E">
      <w:pPr>
        <w:pStyle w:val="ListParagraph"/>
        <w:numPr>
          <w:ilvl w:val="2"/>
          <w:numId w:val="38"/>
        </w:numPr>
        <w:contextualSpacing/>
        <w:rPr>
          <w:bCs/>
        </w:rPr>
      </w:pPr>
      <w:r w:rsidRPr="00820D96">
        <w:rPr>
          <w:bCs/>
        </w:rPr>
        <w:t>AI-bias</w:t>
      </w:r>
    </w:p>
    <w:p w14:paraId="5148FB36" w14:textId="77777777" w:rsidR="006E5C45" w:rsidRPr="006E5C45" w:rsidRDefault="006E5C45" w:rsidP="006E5C45">
      <w:pPr>
        <w:pStyle w:val="ListParagraph"/>
        <w:rPr>
          <w:bCs/>
        </w:rPr>
      </w:pPr>
    </w:p>
    <w:p w14:paraId="7859034E" w14:textId="012879DC" w:rsidR="002A46E2" w:rsidRPr="002A46E2" w:rsidRDefault="00956656" w:rsidP="00E6508E">
      <w:pPr>
        <w:pStyle w:val="ListParagraph"/>
        <w:numPr>
          <w:ilvl w:val="2"/>
          <w:numId w:val="38"/>
        </w:numPr>
        <w:contextualSpacing/>
        <w:rPr>
          <w:bCs/>
        </w:rPr>
      </w:pPr>
      <w:r w:rsidRPr="00820D96">
        <w:rPr>
          <w:bCs/>
        </w:rPr>
        <w:t>Machine learning (ML)</w:t>
      </w:r>
    </w:p>
    <w:p w14:paraId="11638401" w14:textId="77777777" w:rsidR="002A46E2" w:rsidRDefault="00956656" w:rsidP="00E6508E">
      <w:pPr>
        <w:pStyle w:val="ListParagraph"/>
        <w:numPr>
          <w:ilvl w:val="3"/>
          <w:numId w:val="38"/>
        </w:numPr>
        <w:contextualSpacing/>
        <w:rPr>
          <w:bCs/>
        </w:rPr>
      </w:pPr>
      <w:r w:rsidRPr="002A46E2">
        <w:rPr>
          <w:bCs/>
        </w:rPr>
        <w:t>Supervised</w:t>
      </w:r>
    </w:p>
    <w:p w14:paraId="314CB6FD" w14:textId="77777777" w:rsidR="002A46E2" w:rsidRDefault="00956656" w:rsidP="00E6508E">
      <w:pPr>
        <w:pStyle w:val="ListParagraph"/>
        <w:numPr>
          <w:ilvl w:val="3"/>
          <w:numId w:val="38"/>
        </w:numPr>
        <w:contextualSpacing/>
        <w:rPr>
          <w:bCs/>
        </w:rPr>
      </w:pPr>
      <w:r w:rsidRPr="002A46E2">
        <w:rPr>
          <w:bCs/>
        </w:rPr>
        <w:t>Unsupervised</w:t>
      </w:r>
    </w:p>
    <w:p w14:paraId="4647E631" w14:textId="4917CE28" w:rsidR="002A46E2" w:rsidRPr="002A46E2" w:rsidRDefault="00956656" w:rsidP="00E6508E">
      <w:pPr>
        <w:pStyle w:val="ListParagraph"/>
        <w:numPr>
          <w:ilvl w:val="3"/>
          <w:numId w:val="38"/>
        </w:numPr>
        <w:contextualSpacing/>
        <w:rPr>
          <w:bCs/>
        </w:rPr>
      </w:pPr>
      <w:r w:rsidRPr="002A46E2">
        <w:rPr>
          <w:bCs/>
        </w:rPr>
        <w:t>Deep learning (DL)</w:t>
      </w:r>
    </w:p>
    <w:p w14:paraId="050775CE" w14:textId="2B135BEE" w:rsidR="002E6834" w:rsidRPr="002A46E2" w:rsidRDefault="002E6834" w:rsidP="00E6508E">
      <w:pPr>
        <w:pStyle w:val="ListParagraph"/>
        <w:numPr>
          <w:ilvl w:val="4"/>
          <w:numId w:val="160"/>
        </w:numPr>
        <w:contextualSpacing/>
        <w:rPr>
          <w:bCs/>
        </w:rPr>
      </w:pPr>
      <w:r w:rsidRPr="002A46E2">
        <w:rPr>
          <w:bCs/>
        </w:rPr>
        <w:t>Signal</w:t>
      </w:r>
      <w:r w:rsidR="008459C3">
        <w:rPr>
          <w:bCs/>
        </w:rPr>
        <w:t>-</w:t>
      </w:r>
      <w:r w:rsidRPr="002A46E2">
        <w:rPr>
          <w:bCs/>
        </w:rPr>
        <w:t>to</w:t>
      </w:r>
      <w:r w:rsidR="008459C3">
        <w:rPr>
          <w:bCs/>
        </w:rPr>
        <w:t>-</w:t>
      </w:r>
      <w:r w:rsidRPr="002A46E2">
        <w:rPr>
          <w:bCs/>
        </w:rPr>
        <w:t>noise</w:t>
      </w:r>
    </w:p>
    <w:p w14:paraId="44A0C507" w14:textId="3CCDE890" w:rsidR="002E6834" w:rsidRDefault="002E6834" w:rsidP="00E6508E">
      <w:pPr>
        <w:pStyle w:val="ListParagraph"/>
        <w:numPr>
          <w:ilvl w:val="4"/>
          <w:numId w:val="160"/>
        </w:numPr>
        <w:contextualSpacing/>
        <w:rPr>
          <w:bCs/>
        </w:rPr>
      </w:pPr>
      <w:r>
        <w:rPr>
          <w:bCs/>
        </w:rPr>
        <w:t>Reconstruction</w:t>
      </w:r>
    </w:p>
    <w:p w14:paraId="7056D9E2" w14:textId="77777777" w:rsidR="006E5C45" w:rsidRPr="00820D96" w:rsidRDefault="006E5C45" w:rsidP="006E5C45">
      <w:pPr>
        <w:pStyle w:val="ListParagraph"/>
        <w:ind w:left="1440"/>
        <w:contextualSpacing/>
        <w:rPr>
          <w:bCs/>
        </w:rPr>
      </w:pPr>
    </w:p>
    <w:p w14:paraId="17FD6C4A" w14:textId="77777777" w:rsidR="00956656" w:rsidRPr="00820D96" w:rsidRDefault="00956656" w:rsidP="00E6508E">
      <w:pPr>
        <w:pStyle w:val="ListParagraph"/>
        <w:numPr>
          <w:ilvl w:val="2"/>
          <w:numId w:val="38"/>
        </w:numPr>
        <w:contextualSpacing/>
        <w:rPr>
          <w:bCs/>
        </w:rPr>
      </w:pPr>
      <w:r w:rsidRPr="00820D96">
        <w:rPr>
          <w:bCs/>
        </w:rPr>
        <w:t>Neural network</w:t>
      </w:r>
    </w:p>
    <w:p w14:paraId="703001C9" w14:textId="77777777" w:rsidR="00956656" w:rsidRPr="00820D96" w:rsidRDefault="00956656" w:rsidP="00E6508E">
      <w:pPr>
        <w:pStyle w:val="ListParagraph"/>
        <w:numPr>
          <w:ilvl w:val="3"/>
          <w:numId w:val="38"/>
        </w:numPr>
        <w:contextualSpacing/>
        <w:rPr>
          <w:bCs/>
        </w:rPr>
      </w:pPr>
      <w:r w:rsidRPr="00820D96">
        <w:rPr>
          <w:bCs/>
        </w:rPr>
        <w:t>Artificial neural networks (ANN)</w:t>
      </w:r>
    </w:p>
    <w:p w14:paraId="7CC170FB" w14:textId="35FC9AB8" w:rsidR="00956656" w:rsidRPr="00820D96" w:rsidRDefault="00956656" w:rsidP="00E6508E">
      <w:pPr>
        <w:pStyle w:val="ListParagraph"/>
        <w:numPr>
          <w:ilvl w:val="3"/>
          <w:numId w:val="38"/>
        </w:numPr>
        <w:contextualSpacing/>
        <w:rPr>
          <w:bCs/>
        </w:rPr>
      </w:pPr>
      <w:r w:rsidRPr="00820D96">
        <w:rPr>
          <w:bCs/>
        </w:rPr>
        <w:t>Convolutional neural network (CNN)</w:t>
      </w:r>
    </w:p>
    <w:p w14:paraId="24183BDB" w14:textId="36C865F4" w:rsidR="00956656" w:rsidRDefault="00956656" w:rsidP="00E6508E">
      <w:pPr>
        <w:pStyle w:val="ListParagraph"/>
        <w:numPr>
          <w:ilvl w:val="3"/>
          <w:numId w:val="38"/>
        </w:numPr>
        <w:contextualSpacing/>
        <w:rPr>
          <w:bCs/>
        </w:rPr>
      </w:pPr>
      <w:r w:rsidRPr="00820D96">
        <w:rPr>
          <w:bCs/>
        </w:rPr>
        <w:t>Recurrent neural network (RNN)</w:t>
      </w:r>
    </w:p>
    <w:p w14:paraId="26312ED9" w14:textId="77777777" w:rsidR="006E5C45" w:rsidRPr="00820D96" w:rsidRDefault="006E5C45" w:rsidP="006E5C45">
      <w:pPr>
        <w:pStyle w:val="ListParagraph"/>
        <w:ind w:left="1440"/>
        <w:contextualSpacing/>
        <w:rPr>
          <w:bCs/>
        </w:rPr>
      </w:pPr>
    </w:p>
    <w:p w14:paraId="7D8E7C0E" w14:textId="77777777" w:rsidR="00956656" w:rsidRDefault="00956656" w:rsidP="00E6508E">
      <w:pPr>
        <w:pStyle w:val="ListParagraph"/>
        <w:numPr>
          <w:ilvl w:val="2"/>
          <w:numId w:val="38"/>
        </w:numPr>
        <w:contextualSpacing/>
        <w:rPr>
          <w:bCs/>
        </w:rPr>
      </w:pPr>
      <w:r w:rsidRPr="00820D96">
        <w:rPr>
          <w:bCs/>
        </w:rPr>
        <w:t>Software as a medical device (</w:t>
      </w:r>
      <w:proofErr w:type="spellStart"/>
      <w:r w:rsidRPr="00820D96">
        <w:rPr>
          <w:bCs/>
        </w:rPr>
        <w:t>SaMD</w:t>
      </w:r>
      <w:proofErr w:type="spellEnd"/>
      <w:r w:rsidRPr="00820D96">
        <w:rPr>
          <w:bCs/>
        </w:rPr>
        <w:t>)</w:t>
      </w:r>
    </w:p>
    <w:p w14:paraId="2B9DD398" w14:textId="77777777" w:rsidR="006E5C45" w:rsidRPr="00820D96" w:rsidRDefault="006E5C45" w:rsidP="006E5C45">
      <w:pPr>
        <w:pStyle w:val="ListParagraph"/>
        <w:ind w:left="1080"/>
        <w:contextualSpacing/>
        <w:rPr>
          <w:bCs/>
        </w:rPr>
      </w:pPr>
    </w:p>
    <w:p w14:paraId="7975C574" w14:textId="77777777" w:rsidR="00956656" w:rsidRDefault="00956656" w:rsidP="00E6508E">
      <w:pPr>
        <w:pStyle w:val="ListParagraph"/>
        <w:numPr>
          <w:ilvl w:val="2"/>
          <w:numId w:val="38"/>
        </w:numPr>
        <w:contextualSpacing/>
        <w:rPr>
          <w:bCs/>
        </w:rPr>
      </w:pPr>
      <w:r w:rsidRPr="00820D96">
        <w:rPr>
          <w:bCs/>
        </w:rPr>
        <w:t xml:space="preserve">Recursion </w:t>
      </w:r>
    </w:p>
    <w:p w14:paraId="2EE7DA0B" w14:textId="77777777" w:rsidR="006E5C45" w:rsidRPr="006E5C45" w:rsidRDefault="006E5C45" w:rsidP="006E5C45">
      <w:pPr>
        <w:pStyle w:val="ListParagraph"/>
        <w:rPr>
          <w:bCs/>
        </w:rPr>
      </w:pPr>
    </w:p>
    <w:p w14:paraId="3F370FB8" w14:textId="6AB8FBCD" w:rsidR="00956656" w:rsidRPr="00820D96" w:rsidRDefault="00956656" w:rsidP="00E6508E">
      <w:pPr>
        <w:pStyle w:val="ListParagraph"/>
        <w:numPr>
          <w:ilvl w:val="2"/>
          <w:numId w:val="38"/>
        </w:numPr>
        <w:contextualSpacing/>
        <w:rPr>
          <w:bCs/>
        </w:rPr>
      </w:pPr>
      <w:r w:rsidRPr="00820D96">
        <w:rPr>
          <w:bCs/>
        </w:rPr>
        <w:lastRenderedPageBreak/>
        <w:t xml:space="preserve">Natural </w:t>
      </w:r>
      <w:r w:rsidR="008459C3">
        <w:rPr>
          <w:bCs/>
        </w:rPr>
        <w:t>l</w:t>
      </w:r>
      <w:r w:rsidRPr="00820D96">
        <w:rPr>
          <w:bCs/>
        </w:rPr>
        <w:t xml:space="preserve">anguage </w:t>
      </w:r>
      <w:r w:rsidR="008459C3">
        <w:rPr>
          <w:bCs/>
        </w:rPr>
        <w:t>p</w:t>
      </w:r>
      <w:r w:rsidRPr="00820D96">
        <w:rPr>
          <w:bCs/>
        </w:rPr>
        <w:t>rocessing (NLP)</w:t>
      </w:r>
    </w:p>
    <w:p w14:paraId="3E62D39F" w14:textId="77777777" w:rsidR="00956656" w:rsidRPr="00820D96" w:rsidRDefault="00956656" w:rsidP="00E6508E">
      <w:pPr>
        <w:pStyle w:val="ListParagraph"/>
        <w:numPr>
          <w:ilvl w:val="3"/>
          <w:numId w:val="38"/>
        </w:numPr>
        <w:contextualSpacing/>
        <w:rPr>
          <w:bCs/>
        </w:rPr>
      </w:pPr>
      <w:r w:rsidRPr="00820D96">
        <w:rPr>
          <w:bCs/>
        </w:rPr>
        <w:t xml:space="preserve">Pattern recognition </w:t>
      </w:r>
    </w:p>
    <w:p w14:paraId="705D4311" w14:textId="77777777" w:rsidR="00956656" w:rsidRPr="00820D96" w:rsidRDefault="00956656" w:rsidP="00E6508E">
      <w:pPr>
        <w:pStyle w:val="ListParagraph"/>
        <w:numPr>
          <w:ilvl w:val="3"/>
          <w:numId w:val="38"/>
        </w:numPr>
        <w:contextualSpacing/>
        <w:rPr>
          <w:bCs/>
        </w:rPr>
      </w:pPr>
      <w:r w:rsidRPr="00820D96">
        <w:rPr>
          <w:bCs/>
        </w:rPr>
        <w:t>Visual perception</w:t>
      </w:r>
    </w:p>
    <w:p w14:paraId="44E2C7E1" w14:textId="77777777" w:rsidR="00956656" w:rsidRPr="00820D96" w:rsidRDefault="00956656" w:rsidP="00E6508E">
      <w:pPr>
        <w:pStyle w:val="ListParagraph"/>
        <w:numPr>
          <w:ilvl w:val="3"/>
          <w:numId w:val="38"/>
        </w:numPr>
        <w:contextualSpacing/>
        <w:rPr>
          <w:bCs/>
        </w:rPr>
      </w:pPr>
      <w:r w:rsidRPr="00820D96">
        <w:rPr>
          <w:bCs/>
        </w:rPr>
        <w:t>Decision making</w:t>
      </w:r>
    </w:p>
    <w:p w14:paraId="4B1AE15F" w14:textId="77777777" w:rsidR="00956656" w:rsidRPr="00820D96" w:rsidRDefault="00956656" w:rsidP="00956656">
      <w:pPr>
        <w:contextualSpacing/>
        <w:rPr>
          <w:bCs/>
          <w:szCs w:val="24"/>
        </w:rPr>
      </w:pPr>
    </w:p>
    <w:p w14:paraId="6144E329" w14:textId="77777777" w:rsidR="00956656" w:rsidRPr="00820D96" w:rsidRDefault="00956656" w:rsidP="00E6508E">
      <w:pPr>
        <w:pStyle w:val="ListParagraph"/>
        <w:numPr>
          <w:ilvl w:val="1"/>
          <w:numId w:val="38"/>
        </w:numPr>
        <w:contextualSpacing/>
        <w:rPr>
          <w:b/>
        </w:rPr>
      </w:pPr>
      <w:r w:rsidRPr="00820D96">
        <w:rPr>
          <w:b/>
        </w:rPr>
        <w:t>Data and Data Sets</w:t>
      </w:r>
    </w:p>
    <w:p w14:paraId="1F4D36AC" w14:textId="77777777" w:rsidR="00820D96" w:rsidRPr="00820D96" w:rsidRDefault="00820D96" w:rsidP="00820D96">
      <w:pPr>
        <w:pStyle w:val="ListParagraph"/>
        <w:contextualSpacing/>
        <w:rPr>
          <w:b/>
        </w:rPr>
      </w:pPr>
    </w:p>
    <w:p w14:paraId="5B173777" w14:textId="01550A46" w:rsidR="00956656" w:rsidRPr="00820D96" w:rsidRDefault="00956656" w:rsidP="00E6508E">
      <w:pPr>
        <w:pStyle w:val="ListParagraph"/>
        <w:numPr>
          <w:ilvl w:val="1"/>
          <w:numId w:val="38"/>
        </w:numPr>
        <w:contextualSpacing/>
        <w:rPr>
          <w:b/>
        </w:rPr>
      </w:pPr>
      <w:r w:rsidRPr="00820D96">
        <w:rPr>
          <w:b/>
        </w:rPr>
        <w:t>Applications in Health</w:t>
      </w:r>
      <w:r w:rsidR="008459C3">
        <w:rPr>
          <w:b/>
        </w:rPr>
        <w:t xml:space="preserve"> C</w:t>
      </w:r>
      <w:r w:rsidRPr="00820D96">
        <w:rPr>
          <w:b/>
        </w:rPr>
        <w:t>are</w:t>
      </w:r>
    </w:p>
    <w:p w14:paraId="24B7C725" w14:textId="77777777" w:rsidR="00956656" w:rsidRPr="00820D96" w:rsidRDefault="00956656" w:rsidP="00956656">
      <w:pPr>
        <w:pStyle w:val="ListParagraph"/>
        <w:ind w:left="1080"/>
        <w:rPr>
          <w:b/>
        </w:rPr>
      </w:pPr>
    </w:p>
    <w:p w14:paraId="395F9408" w14:textId="2C7F7114" w:rsidR="00956656" w:rsidRPr="00820D96" w:rsidRDefault="00623412" w:rsidP="00E6508E">
      <w:pPr>
        <w:pStyle w:val="ListParagraph"/>
        <w:numPr>
          <w:ilvl w:val="1"/>
          <w:numId w:val="38"/>
        </w:numPr>
        <w:contextualSpacing/>
        <w:rPr>
          <w:b/>
        </w:rPr>
      </w:pPr>
      <w:r w:rsidRPr="00820D96">
        <w:rPr>
          <w:b/>
        </w:rPr>
        <w:t xml:space="preserve">Applications </w:t>
      </w:r>
      <w:r w:rsidR="00956656" w:rsidRPr="00820D96">
        <w:rPr>
          <w:b/>
        </w:rPr>
        <w:t>in Medical Imaging</w:t>
      </w:r>
    </w:p>
    <w:p w14:paraId="22BEDC96" w14:textId="4B4B04FA" w:rsidR="00956656" w:rsidRDefault="00956656" w:rsidP="00E6508E">
      <w:pPr>
        <w:pStyle w:val="ListParagraph"/>
        <w:numPr>
          <w:ilvl w:val="2"/>
          <w:numId w:val="38"/>
        </w:numPr>
        <w:contextualSpacing/>
        <w:rPr>
          <w:bCs/>
        </w:rPr>
      </w:pPr>
      <w:r w:rsidRPr="00820D96">
        <w:rPr>
          <w:bCs/>
        </w:rPr>
        <w:t xml:space="preserve">Order scheduling </w:t>
      </w:r>
      <w:r w:rsidR="008459C3">
        <w:rPr>
          <w:bCs/>
        </w:rPr>
        <w:t>and</w:t>
      </w:r>
      <w:r w:rsidRPr="00820D96">
        <w:rPr>
          <w:bCs/>
        </w:rPr>
        <w:t xml:space="preserve"> patient screening</w:t>
      </w:r>
    </w:p>
    <w:p w14:paraId="3C16F0FA" w14:textId="77777777" w:rsidR="006E5C45" w:rsidRPr="00820D96" w:rsidRDefault="006E5C45" w:rsidP="006E5C45">
      <w:pPr>
        <w:pStyle w:val="ListParagraph"/>
        <w:ind w:left="1080"/>
        <w:contextualSpacing/>
        <w:rPr>
          <w:bCs/>
        </w:rPr>
      </w:pPr>
    </w:p>
    <w:p w14:paraId="06B9D091" w14:textId="77777777" w:rsidR="00956656" w:rsidRDefault="00956656" w:rsidP="00E6508E">
      <w:pPr>
        <w:pStyle w:val="ListParagraph"/>
        <w:numPr>
          <w:ilvl w:val="2"/>
          <w:numId w:val="38"/>
        </w:numPr>
        <w:contextualSpacing/>
        <w:rPr>
          <w:bCs/>
        </w:rPr>
      </w:pPr>
      <w:r w:rsidRPr="00820D96">
        <w:rPr>
          <w:bCs/>
        </w:rPr>
        <w:t>Exam protocoling</w:t>
      </w:r>
    </w:p>
    <w:p w14:paraId="40A703EE" w14:textId="77777777" w:rsidR="006E5C45" w:rsidRPr="006E5C45" w:rsidRDefault="006E5C45" w:rsidP="006E5C45">
      <w:pPr>
        <w:pStyle w:val="ListParagraph"/>
        <w:rPr>
          <w:bCs/>
        </w:rPr>
      </w:pPr>
    </w:p>
    <w:p w14:paraId="3ABE7FEF" w14:textId="77777777" w:rsidR="00956656" w:rsidRDefault="00956656" w:rsidP="00E6508E">
      <w:pPr>
        <w:pStyle w:val="ListParagraph"/>
        <w:numPr>
          <w:ilvl w:val="2"/>
          <w:numId w:val="38"/>
        </w:numPr>
        <w:contextualSpacing/>
        <w:rPr>
          <w:bCs/>
        </w:rPr>
      </w:pPr>
      <w:r w:rsidRPr="00820D96">
        <w:rPr>
          <w:bCs/>
        </w:rPr>
        <w:t>Image acquisition</w:t>
      </w:r>
    </w:p>
    <w:p w14:paraId="4AFA81D2" w14:textId="77777777" w:rsidR="006E5C45" w:rsidRPr="006E5C45" w:rsidRDefault="006E5C45" w:rsidP="006E5C45">
      <w:pPr>
        <w:pStyle w:val="ListParagraph"/>
        <w:rPr>
          <w:bCs/>
        </w:rPr>
      </w:pPr>
    </w:p>
    <w:p w14:paraId="381A334E" w14:textId="77777777" w:rsidR="00956656" w:rsidRPr="00820D96" w:rsidRDefault="00956656" w:rsidP="00E6508E">
      <w:pPr>
        <w:pStyle w:val="ListParagraph"/>
        <w:numPr>
          <w:ilvl w:val="2"/>
          <w:numId w:val="38"/>
        </w:numPr>
        <w:contextualSpacing/>
        <w:rPr>
          <w:bCs/>
        </w:rPr>
      </w:pPr>
      <w:r w:rsidRPr="00820D96">
        <w:rPr>
          <w:bCs/>
        </w:rPr>
        <w:t>Image analysis</w:t>
      </w:r>
    </w:p>
    <w:p w14:paraId="602EF7EC" w14:textId="77777777" w:rsidR="00956656" w:rsidRPr="00820D96" w:rsidRDefault="00956656" w:rsidP="00E6508E">
      <w:pPr>
        <w:pStyle w:val="ListParagraph"/>
        <w:numPr>
          <w:ilvl w:val="3"/>
          <w:numId w:val="38"/>
        </w:numPr>
        <w:contextualSpacing/>
        <w:rPr>
          <w:bCs/>
        </w:rPr>
      </w:pPr>
      <w:r w:rsidRPr="00820D96">
        <w:rPr>
          <w:bCs/>
        </w:rPr>
        <w:t>Automated detection of findings</w:t>
      </w:r>
    </w:p>
    <w:p w14:paraId="04EA089B" w14:textId="77777777" w:rsidR="00956656" w:rsidRDefault="00956656" w:rsidP="00E6508E">
      <w:pPr>
        <w:pStyle w:val="ListParagraph"/>
        <w:numPr>
          <w:ilvl w:val="3"/>
          <w:numId w:val="38"/>
        </w:numPr>
        <w:contextualSpacing/>
        <w:rPr>
          <w:bCs/>
        </w:rPr>
      </w:pPr>
      <w:r w:rsidRPr="00820D96">
        <w:rPr>
          <w:bCs/>
        </w:rPr>
        <w:t>Automated interpretation of findings</w:t>
      </w:r>
    </w:p>
    <w:p w14:paraId="3CA4E2BC" w14:textId="77777777" w:rsidR="006E5C45" w:rsidRPr="00820D96" w:rsidRDefault="006E5C45" w:rsidP="006E5C45">
      <w:pPr>
        <w:pStyle w:val="ListParagraph"/>
        <w:ind w:left="1440"/>
        <w:contextualSpacing/>
        <w:rPr>
          <w:bCs/>
        </w:rPr>
      </w:pPr>
    </w:p>
    <w:p w14:paraId="69252525" w14:textId="77777777" w:rsidR="00956656" w:rsidRDefault="00956656" w:rsidP="00E6508E">
      <w:pPr>
        <w:pStyle w:val="ListParagraph"/>
        <w:numPr>
          <w:ilvl w:val="2"/>
          <w:numId w:val="38"/>
        </w:numPr>
        <w:contextualSpacing/>
        <w:rPr>
          <w:bCs/>
        </w:rPr>
      </w:pPr>
      <w:r w:rsidRPr="00820D96">
        <w:rPr>
          <w:bCs/>
        </w:rPr>
        <w:t>Automated clinical decision support (CDS)</w:t>
      </w:r>
    </w:p>
    <w:p w14:paraId="10B20CAA" w14:textId="77777777" w:rsidR="006E5C45" w:rsidRDefault="006E5C45" w:rsidP="006E5C45">
      <w:pPr>
        <w:pStyle w:val="ListParagraph"/>
        <w:ind w:left="1080"/>
        <w:contextualSpacing/>
        <w:rPr>
          <w:bCs/>
        </w:rPr>
      </w:pPr>
    </w:p>
    <w:p w14:paraId="4483D432" w14:textId="77777777" w:rsidR="00956656" w:rsidRPr="00820D96" w:rsidRDefault="00956656" w:rsidP="00E6508E">
      <w:pPr>
        <w:pStyle w:val="ListParagraph"/>
        <w:numPr>
          <w:ilvl w:val="2"/>
          <w:numId w:val="38"/>
        </w:numPr>
        <w:contextualSpacing/>
        <w:rPr>
          <w:bCs/>
        </w:rPr>
      </w:pPr>
      <w:r w:rsidRPr="00820D96">
        <w:rPr>
          <w:bCs/>
        </w:rPr>
        <w:t>Image post-processing</w:t>
      </w:r>
    </w:p>
    <w:p w14:paraId="10705197" w14:textId="77777777" w:rsidR="00956656" w:rsidRPr="00820D96" w:rsidRDefault="00956656" w:rsidP="00956656">
      <w:pPr>
        <w:pStyle w:val="ListParagraph"/>
        <w:ind w:left="1440"/>
        <w:rPr>
          <w:bCs/>
        </w:rPr>
      </w:pPr>
    </w:p>
    <w:p w14:paraId="3FF6D603" w14:textId="3A57DD93" w:rsidR="00956656" w:rsidRPr="00820D96" w:rsidRDefault="00956656" w:rsidP="00E6508E">
      <w:pPr>
        <w:pStyle w:val="ListParagraph"/>
        <w:numPr>
          <w:ilvl w:val="1"/>
          <w:numId w:val="38"/>
        </w:numPr>
        <w:contextualSpacing/>
        <w:rPr>
          <w:b/>
        </w:rPr>
      </w:pPr>
      <w:r w:rsidRPr="00820D96">
        <w:rPr>
          <w:b/>
        </w:rPr>
        <w:t xml:space="preserve">Ethics, </w:t>
      </w:r>
      <w:r w:rsidR="008459C3">
        <w:rPr>
          <w:b/>
        </w:rPr>
        <w:t>L</w:t>
      </w:r>
      <w:r w:rsidRPr="00820D96">
        <w:rPr>
          <w:b/>
        </w:rPr>
        <w:t xml:space="preserve">egality and </w:t>
      </w:r>
      <w:r w:rsidR="008459C3">
        <w:rPr>
          <w:b/>
        </w:rPr>
        <w:t>L</w:t>
      </w:r>
      <w:r w:rsidRPr="00820D96">
        <w:rPr>
          <w:b/>
        </w:rPr>
        <w:t>iability</w:t>
      </w:r>
    </w:p>
    <w:p w14:paraId="7B7D07DA" w14:textId="77777777" w:rsidR="00956656" w:rsidRPr="00820D96" w:rsidRDefault="00956656" w:rsidP="00956656">
      <w:pPr>
        <w:pStyle w:val="ListParagraph"/>
        <w:ind w:left="1080"/>
        <w:rPr>
          <w:b/>
        </w:rPr>
      </w:pPr>
    </w:p>
    <w:p w14:paraId="06A34370" w14:textId="634BB5FB" w:rsidR="00956656" w:rsidRPr="00820D96" w:rsidRDefault="00956656" w:rsidP="00E6508E">
      <w:pPr>
        <w:pStyle w:val="ListParagraph"/>
        <w:numPr>
          <w:ilvl w:val="1"/>
          <w:numId w:val="38"/>
        </w:numPr>
        <w:contextualSpacing/>
        <w:rPr>
          <w:b/>
        </w:rPr>
      </w:pPr>
      <w:r w:rsidRPr="00820D96">
        <w:rPr>
          <w:b/>
        </w:rPr>
        <w:t xml:space="preserve">Regulatory and </w:t>
      </w:r>
      <w:r w:rsidR="008459C3">
        <w:rPr>
          <w:b/>
        </w:rPr>
        <w:t>W</w:t>
      </w:r>
      <w:r w:rsidRPr="00820D96">
        <w:rPr>
          <w:b/>
        </w:rPr>
        <w:t xml:space="preserve">orkflow </w:t>
      </w:r>
      <w:r w:rsidR="008459C3">
        <w:rPr>
          <w:b/>
        </w:rPr>
        <w:t>I</w:t>
      </w:r>
      <w:r w:rsidRPr="00820D96">
        <w:rPr>
          <w:b/>
        </w:rPr>
        <w:t>ntegration</w:t>
      </w:r>
    </w:p>
    <w:p w14:paraId="405EE24D" w14:textId="77777777" w:rsidR="00956656" w:rsidRPr="00820D96" w:rsidRDefault="00956656" w:rsidP="00956656">
      <w:pPr>
        <w:pStyle w:val="ListParagraph"/>
        <w:ind w:left="1080"/>
        <w:rPr>
          <w:b/>
        </w:rPr>
      </w:pPr>
    </w:p>
    <w:p w14:paraId="131C69CF" w14:textId="77777777" w:rsidR="00956656" w:rsidRPr="00820D96" w:rsidRDefault="00956656" w:rsidP="00E6508E">
      <w:pPr>
        <w:pStyle w:val="ListParagraph"/>
        <w:numPr>
          <w:ilvl w:val="1"/>
          <w:numId w:val="38"/>
        </w:numPr>
        <w:contextualSpacing/>
        <w:rPr>
          <w:b/>
        </w:rPr>
      </w:pPr>
      <w:r w:rsidRPr="00820D96">
        <w:rPr>
          <w:b/>
        </w:rPr>
        <w:t>Precision Medicine</w:t>
      </w:r>
    </w:p>
    <w:p w14:paraId="1B95EE8F" w14:textId="77777777" w:rsidR="00820D96" w:rsidRPr="00820D96" w:rsidRDefault="00820D96" w:rsidP="00820D96">
      <w:pPr>
        <w:pStyle w:val="ListParagraph"/>
        <w:rPr>
          <w:bCs/>
        </w:rPr>
      </w:pPr>
    </w:p>
    <w:p w14:paraId="137C7166" w14:textId="270D1AC7" w:rsidR="00820D96" w:rsidRPr="00820D96" w:rsidRDefault="00820D96" w:rsidP="00E6508E">
      <w:pPr>
        <w:pStyle w:val="ListParagraph"/>
        <w:numPr>
          <w:ilvl w:val="1"/>
          <w:numId w:val="38"/>
        </w:numPr>
        <w:contextualSpacing/>
        <w:rPr>
          <w:b/>
        </w:rPr>
      </w:pPr>
      <w:r w:rsidRPr="00820D96">
        <w:rPr>
          <w:b/>
        </w:rPr>
        <w:t xml:space="preserve">Biological </w:t>
      </w:r>
      <w:r w:rsidR="008459C3">
        <w:rPr>
          <w:b/>
        </w:rPr>
        <w:t>T</w:t>
      </w:r>
      <w:r w:rsidRPr="00820D96">
        <w:rPr>
          <w:b/>
        </w:rPr>
        <w:t>wins</w:t>
      </w:r>
    </w:p>
    <w:bookmarkEnd w:id="98"/>
    <w:p w14:paraId="3C17AC18" w14:textId="4413E8C4" w:rsidR="0091594B" w:rsidRDefault="0091594B">
      <w:pPr>
        <w:rPr>
          <w:szCs w:val="24"/>
        </w:rPr>
      </w:pPr>
    </w:p>
    <w:p w14:paraId="5C9C6B08" w14:textId="77777777" w:rsidR="000B67D4" w:rsidRDefault="000B67D4" w:rsidP="009C3FCF">
      <w:pPr>
        <w:pStyle w:val="Heading1"/>
      </w:pPr>
      <w:bookmarkStart w:id="99" w:name="_Toc373315797"/>
      <w:bookmarkStart w:id="100" w:name="_Toc378335878"/>
      <w:bookmarkStart w:id="101" w:name="_Toc26800601"/>
      <w:bookmarkEnd w:id="85"/>
      <w:bookmarkEnd w:id="86"/>
    </w:p>
    <w:p w14:paraId="0DFA179F" w14:textId="77777777" w:rsidR="000B67D4" w:rsidRDefault="000B67D4" w:rsidP="009C3FCF">
      <w:pPr>
        <w:pStyle w:val="Heading1"/>
      </w:pPr>
    </w:p>
    <w:p w14:paraId="26F02487" w14:textId="77777777" w:rsidR="000B67D4" w:rsidRDefault="000B67D4" w:rsidP="009C3FCF">
      <w:pPr>
        <w:pStyle w:val="Heading1"/>
      </w:pPr>
    </w:p>
    <w:p w14:paraId="138E2E5A" w14:textId="77777777" w:rsidR="000B67D4" w:rsidRDefault="000B67D4" w:rsidP="009C3FCF">
      <w:pPr>
        <w:pStyle w:val="Heading1"/>
      </w:pPr>
    </w:p>
    <w:p w14:paraId="7D266272" w14:textId="77777777" w:rsidR="000B67D4" w:rsidRDefault="000B67D4" w:rsidP="009C3FCF">
      <w:pPr>
        <w:pStyle w:val="Heading1"/>
      </w:pPr>
    </w:p>
    <w:p w14:paraId="200F7BCA" w14:textId="77777777" w:rsidR="000B67D4" w:rsidRDefault="000B67D4" w:rsidP="009C3FCF">
      <w:pPr>
        <w:pStyle w:val="Heading1"/>
      </w:pPr>
    </w:p>
    <w:p w14:paraId="3DEEA249" w14:textId="77777777" w:rsidR="000B67D4" w:rsidRDefault="000B67D4" w:rsidP="009C3FCF">
      <w:pPr>
        <w:pStyle w:val="Heading1"/>
      </w:pPr>
    </w:p>
    <w:p w14:paraId="27DA41C6" w14:textId="77777777" w:rsidR="000B67D4" w:rsidRDefault="000B67D4" w:rsidP="009C3FCF">
      <w:pPr>
        <w:pStyle w:val="Heading1"/>
      </w:pPr>
    </w:p>
    <w:p w14:paraId="34449648" w14:textId="77777777" w:rsidR="000B67D4" w:rsidRDefault="000B67D4" w:rsidP="009C3FCF">
      <w:pPr>
        <w:pStyle w:val="Heading1"/>
      </w:pPr>
    </w:p>
    <w:p w14:paraId="0C9B796A" w14:textId="77777777" w:rsidR="000B67D4" w:rsidRDefault="000B67D4" w:rsidP="009C3FCF">
      <w:pPr>
        <w:pStyle w:val="Heading1"/>
      </w:pPr>
    </w:p>
    <w:p w14:paraId="28B4F03D" w14:textId="77777777" w:rsidR="000B67D4" w:rsidRDefault="000B67D4" w:rsidP="009C3FCF">
      <w:pPr>
        <w:pStyle w:val="Heading1"/>
      </w:pPr>
    </w:p>
    <w:p w14:paraId="6F1AB367" w14:textId="77777777" w:rsidR="00820D96" w:rsidRDefault="00820D96" w:rsidP="00820D96"/>
    <w:p w14:paraId="07DF5E9A" w14:textId="508845FE" w:rsidR="009000AF" w:rsidRPr="00822496" w:rsidRDefault="009000AF" w:rsidP="009C3FCF">
      <w:pPr>
        <w:pStyle w:val="Heading1"/>
      </w:pPr>
      <w:bookmarkStart w:id="102" w:name="_Toc191885578"/>
      <w:r w:rsidRPr="009C3FCF">
        <w:t>Resources</w:t>
      </w:r>
      <w:bookmarkEnd w:id="99"/>
      <w:bookmarkEnd w:id="100"/>
      <w:bookmarkEnd w:id="101"/>
      <w:bookmarkEnd w:id="102"/>
      <w:r w:rsidR="00894132">
        <w:t xml:space="preserve">  </w:t>
      </w:r>
    </w:p>
    <w:p w14:paraId="1F3CF67D" w14:textId="77777777" w:rsidR="009000AF" w:rsidRDefault="009000AF" w:rsidP="009000AF"/>
    <w:p w14:paraId="00C8EA43" w14:textId="77777777" w:rsidR="009000AF" w:rsidRDefault="009000AF" w:rsidP="009000AF"/>
    <w:p w14:paraId="36CFBF71" w14:textId="66F480E7" w:rsidR="009000AF" w:rsidRDefault="009000AF" w:rsidP="009000AF">
      <w:r>
        <w:t xml:space="preserve">This </w:t>
      </w:r>
      <w:r w:rsidR="00674466">
        <w:t>categorized</w:t>
      </w:r>
      <w:r>
        <w:t xml:space="preserve"> list of magnetic resonance </w:t>
      </w:r>
      <w:r w:rsidR="00867CFD">
        <w:t xml:space="preserve">references </w:t>
      </w:r>
      <w:r>
        <w:t xml:space="preserve">can assist educators in sampling the pool of </w:t>
      </w:r>
      <w:r w:rsidR="00867CFD">
        <w:t>resources</w:t>
      </w:r>
      <w:r>
        <w:t xml:space="preserve"> that pertain to medical imaging. The list should be viewed as a snapshot of available materials. Omission of any title is not intentional. Because the creation of literature and media related to the field is dynamic, educators are encouraged to </w:t>
      </w:r>
      <w:r w:rsidR="00820D96">
        <w:t>search for</w:t>
      </w:r>
      <w:r>
        <w:t xml:space="preserve"> additional sources for recent updates, revisions and additions to this title collection.</w:t>
      </w:r>
    </w:p>
    <w:p w14:paraId="5AF0273E" w14:textId="77777777" w:rsidR="009000AF" w:rsidRDefault="009000AF" w:rsidP="00665401">
      <w:pPr>
        <w:pStyle w:val="Heading2"/>
      </w:pPr>
    </w:p>
    <w:p w14:paraId="5DC83380" w14:textId="77777777" w:rsidR="00FA7187" w:rsidRPr="009D11D3" w:rsidRDefault="00FA7187" w:rsidP="00FA7187">
      <w:pPr>
        <w:rPr>
          <w:b/>
          <w:bCs/>
        </w:rPr>
      </w:pPr>
      <w:r>
        <w:rPr>
          <w:b/>
          <w:bCs/>
        </w:rPr>
        <w:t>Anatomy and Physiology</w:t>
      </w:r>
    </w:p>
    <w:p w14:paraId="646C9914" w14:textId="77777777" w:rsidR="00FA7187" w:rsidRPr="002646EF" w:rsidRDefault="00FA7187" w:rsidP="00FA7187"/>
    <w:p w14:paraId="01BDBAAA" w14:textId="53868F5C" w:rsidR="00FA7187" w:rsidRDefault="00FA7187" w:rsidP="00FA7187">
      <w:r w:rsidRPr="009D11D3">
        <w:t xml:space="preserve">Anderson MW, Fox MG, </w:t>
      </w:r>
      <w:proofErr w:type="spellStart"/>
      <w:r w:rsidRPr="009D11D3">
        <w:t>Nacey</w:t>
      </w:r>
      <w:proofErr w:type="spellEnd"/>
      <w:r w:rsidRPr="009D11D3">
        <w:t xml:space="preserve"> NC</w:t>
      </w:r>
      <w:r w:rsidR="006714CC">
        <w:t>, eds</w:t>
      </w:r>
      <w:r w:rsidRPr="009D11D3">
        <w:t xml:space="preserve">. </w:t>
      </w:r>
      <w:r w:rsidRPr="009D11D3">
        <w:rPr>
          <w:i/>
        </w:rPr>
        <w:t xml:space="preserve">Sectional Anatomy by MRI and CT. </w:t>
      </w:r>
      <w:r w:rsidRPr="009D11D3">
        <w:t>5th ed. Churchill Livingstone Elsevier; 20</w:t>
      </w:r>
      <w:r>
        <w:t>24</w:t>
      </w:r>
      <w:r w:rsidRPr="009D11D3">
        <w:t>. ISBN 978-0323934480.</w:t>
      </w:r>
    </w:p>
    <w:p w14:paraId="57364621" w14:textId="77777777" w:rsidR="00FA7187" w:rsidRDefault="00FA7187" w:rsidP="00FA7187"/>
    <w:p w14:paraId="582D369B" w14:textId="06354673" w:rsidR="00FA7187" w:rsidRPr="002646EF" w:rsidRDefault="00FA7187" w:rsidP="00FA7187">
      <w:r w:rsidRPr="002646EF">
        <w:t xml:space="preserve">Kelley LL, Peterson CM. </w:t>
      </w:r>
      <w:r w:rsidRPr="002646EF">
        <w:rPr>
          <w:i/>
        </w:rPr>
        <w:t xml:space="preserve">Sectional Anatomy for Imaging Professionals. </w:t>
      </w:r>
      <w:r w:rsidR="008A0949">
        <w:rPr>
          <w:iCs/>
        </w:rPr>
        <w:t>5</w:t>
      </w:r>
      <w:r w:rsidRPr="002646EF">
        <w:rPr>
          <w:iCs/>
        </w:rPr>
        <w:t>th</w:t>
      </w:r>
      <w:r w:rsidRPr="002646EF">
        <w:t xml:space="preserve"> ed.</w:t>
      </w:r>
      <w:r w:rsidR="008A0949">
        <w:t xml:space="preserve"> </w:t>
      </w:r>
      <w:r w:rsidRPr="002646EF">
        <w:t>Mosby; 20</w:t>
      </w:r>
      <w:r w:rsidR="008A0949">
        <w:t>25</w:t>
      </w:r>
      <w:r w:rsidRPr="002646EF">
        <w:t xml:space="preserve">. ISBN </w:t>
      </w:r>
      <w:r w:rsidR="00985A57" w:rsidRPr="00985A57">
        <w:t>0323827888</w:t>
      </w:r>
      <w:r w:rsidR="00A008A9">
        <w:t>.</w:t>
      </w:r>
    </w:p>
    <w:p w14:paraId="5994B13F" w14:textId="77777777" w:rsidR="00FA7187" w:rsidRPr="002646EF" w:rsidRDefault="00FA7187" w:rsidP="00FA7187"/>
    <w:p w14:paraId="3860AF07" w14:textId="754DE3B9" w:rsidR="00FA7187" w:rsidRPr="00985A57" w:rsidRDefault="00FA7187" w:rsidP="00FA7187">
      <w:pPr>
        <w:rPr>
          <w:bCs/>
        </w:rPr>
      </w:pPr>
      <w:r w:rsidRPr="002646EF">
        <w:t xml:space="preserve">Kelley LL, Peterson CM. </w:t>
      </w:r>
      <w:r w:rsidRPr="002646EF">
        <w:rPr>
          <w:i/>
          <w:iCs/>
        </w:rPr>
        <w:t>Workbook for Sectional Anatomy for Imaging Professionals.</w:t>
      </w:r>
      <w:r w:rsidRPr="002646EF">
        <w:t xml:space="preserve"> Mosby; </w:t>
      </w:r>
      <w:r w:rsidR="00985A57">
        <w:t>2025</w:t>
      </w:r>
      <w:r w:rsidRPr="002646EF">
        <w:t xml:space="preserve">. ISBN </w:t>
      </w:r>
      <w:r w:rsidR="00AC20B0" w:rsidRPr="00AC20B0">
        <w:rPr>
          <w:bCs/>
        </w:rPr>
        <w:t>0323827926</w:t>
      </w:r>
      <w:r w:rsidR="00A008A9">
        <w:rPr>
          <w:bCs/>
        </w:rPr>
        <w:t>.</w:t>
      </w:r>
    </w:p>
    <w:p w14:paraId="70278405" w14:textId="77777777" w:rsidR="00FA7187" w:rsidRDefault="00FA7187" w:rsidP="00FA7187"/>
    <w:p w14:paraId="3700A3E9" w14:textId="297ABCF8" w:rsidR="00FA7187" w:rsidRPr="007C2342" w:rsidRDefault="00FA7187" w:rsidP="00FA7187">
      <w:pPr>
        <w:tabs>
          <w:tab w:val="num" w:pos="720"/>
        </w:tabs>
      </w:pPr>
      <w:r w:rsidRPr="007C2342">
        <w:t xml:space="preserve">Lazo DL. </w:t>
      </w:r>
      <w:r w:rsidRPr="007C2342">
        <w:rPr>
          <w:i/>
        </w:rPr>
        <w:t>Fundamentals of Sectional Anatomy</w:t>
      </w:r>
      <w:r w:rsidRPr="007C2342">
        <w:t>. 2nd ed. Cengage Learning; 20</w:t>
      </w:r>
      <w:r w:rsidRPr="009D11D3">
        <w:t>20</w:t>
      </w:r>
      <w:r w:rsidRPr="007C2342">
        <w:t xml:space="preserve">. ISBN </w:t>
      </w:r>
      <w:r w:rsidRPr="009D11D3">
        <w:t>978-0357671146</w:t>
      </w:r>
      <w:r w:rsidRPr="007C2342">
        <w:t>.</w:t>
      </w:r>
    </w:p>
    <w:p w14:paraId="2E9CF14B" w14:textId="77777777" w:rsidR="00FA7187" w:rsidRDefault="00FA7187" w:rsidP="00FA7187"/>
    <w:p w14:paraId="55E1A74E" w14:textId="5DD9BD47" w:rsidR="00FA7187" w:rsidRPr="009D11D3" w:rsidRDefault="00FA7187" w:rsidP="00FA7187">
      <w:pPr>
        <w:tabs>
          <w:tab w:val="num" w:pos="720"/>
        </w:tabs>
        <w:rPr>
          <w:color w:val="333333"/>
          <w:shd w:val="clear" w:color="auto" w:fill="FFFFFF"/>
        </w:rPr>
      </w:pPr>
      <w:proofErr w:type="spellStart"/>
      <w:r w:rsidRPr="002646EF">
        <w:rPr>
          <w:color w:val="333333"/>
          <w:shd w:val="clear" w:color="auto" w:fill="FFFFFF"/>
        </w:rPr>
        <w:t>Marieb</w:t>
      </w:r>
      <w:proofErr w:type="spellEnd"/>
      <w:r w:rsidRPr="002646EF">
        <w:rPr>
          <w:color w:val="333333"/>
          <w:shd w:val="clear" w:color="auto" w:fill="FFFFFF"/>
        </w:rPr>
        <w:t xml:space="preserve"> EN, </w:t>
      </w:r>
      <w:r>
        <w:rPr>
          <w:color w:val="333333"/>
          <w:shd w:val="clear" w:color="auto" w:fill="FFFFFF"/>
        </w:rPr>
        <w:t>Keller S</w:t>
      </w:r>
      <w:r w:rsidRPr="002646EF">
        <w:rPr>
          <w:color w:val="333333"/>
          <w:shd w:val="clear" w:color="auto" w:fill="FFFFFF"/>
        </w:rPr>
        <w:t>. </w:t>
      </w:r>
      <w:r w:rsidR="007611BB">
        <w:rPr>
          <w:i/>
          <w:iCs/>
          <w:color w:val="333333"/>
          <w:shd w:val="clear" w:color="auto" w:fill="FFFFFF"/>
        </w:rPr>
        <w:t>Essentials</w:t>
      </w:r>
      <w:r>
        <w:rPr>
          <w:i/>
          <w:iCs/>
          <w:color w:val="333333"/>
          <w:shd w:val="clear" w:color="auto" w:fill="FFFFFF"/>
        </w:rPr>
        <w:t xml:space="preserve"> of Human A</w:t>
      </w:r>
      <w:r w:rsidRPr="002646EF">
        <w:rPr>
          <w:i/>
          <w:iCs/>
          <w:color w:val="333333"/>
          <w:shd w:val="clear" w:color="auto" w:fill="FFFFFF"/>
        </w:rPr>
        <w:t>natomy &amp; Physiology</w:t>
      </w:r>
      <w:r>
        <w:rPr>
          <w:i/>
          <w:iCs/>
          <w:color w:val="333333"/>
          <w:shd w:val="clear" w:color="auto" w:fill="FFFFFF"/>
        </w:rPr>
        <w:t xml:space="preserve"> plus Pearson Mastering A&amp;P with Pearson </w:t>
      </w:r>
      <w:proofErr w:type="spellStart"/>
      <w:r>
        <w:rPr>
          <w:i/>
          <w:iCs/>
          <w:color w:val="333333"/>
          <w:shd w:val="clear" w:color="auto" w:fill="FFFFFF"/>
        </w:rPr>
        <w:t>eText</w:t>
      </w:r>
      <w:proofErr w:type="spellEnd"/>
      <w:r>
        <w:rPr>
          <w:i/>
          <w:iCs/>
          <w:color w:val="333333"/>
          <w:shd w:val="clear" w:color="auto" w:fill="FFFFFF"/>
        </w:rPr>
        <w:t>, Global Edition</w:t>
      </w:r>
      <w:r w:rsidRPr="002646EF">
        <w:rPr>
          <w:color w:val="333333"/>
          <w:shd w:val="clear" w:color="auto" w:fill="FFFFFF"/>
        </w:rPr>
        <w:t xml:space="preserve">. </w:t>
      </w:r>
      <w:r>
        <w:rPr>
          <w:color w:val="333333"/>
          <w:shd w:val="clear" w:color="auto" w:fill="FFFFFF"/>
        </w:rPr>
        <w:t>13</w:t>
      </w:r>
      <w:r w:rsidRPr="002646EF">
        <w:rPr>
          <w:color w:val="333333"/>
          <w:shd w:val="clear" w:color="auto" w:fill="FFFFFF"/>
        </w:rPr>
        <w:t>th ed. Pearson; 20</w:t>
      </w:r>
      <w:r>
        <w:rPr>
          <w:color w:val="333333"/>
          <w:shd w:val="clear" w:color="auto" w:fill="FFFFFF"/>
        </w:rPr>
        <w:t>21</w:t>
      </w:r>
      <w:r w:rsidRPr="002646EF">
        <w:rPr>
          <w:color w:val="333333"/>
          <w:shd w:val="clear" w:color="auto" w:fill="FFFFFF"/>
        </w:rPr>
        <w:t xml:space="preserve">. ISBN </w:t>
      </w:r>
      <w:r w:rsidRPr="00142447">
        <w:rPr>
          <w:color w:val="333333"/>
          <w:shd w:val="clear" w:color="auto" w:fill="FFFFFF"/>
        </w:rPr>
        <w:t>978-1292401744</w:t>
      </w:r>
      <w:r w:rsidRPr="002646EF">
        <w:rPr>
          <w:color w:val="333333"/>
          <w:shd w:val="clear" w:color="auto" w:fill="FFFFFF"/>
        </w:rPr>
        <w:t xml:space="preserve">. </w:t>
      </w:r>
    </w:p>
    <w:p w14:paraId="4CDC4C1A" w14:textId="77777777" w:rsidR="00FA7187" w:rsidRPr="002646EF" w:rsidRDefault="00FA7187" w:rsidP="00FA7187"/>
    <w:p w14:paraId="3A606972" w14:textId="3363D353" w:rsidR="00FA7187" w:rsidRPr="009D11D3" w:rsidRDefault="00FA7187" w:rsidP="00FA7187">
      <w:proofErr w:type="spellStart"/>
      <w:r w:rsidRPr="009D11D3">
        <w:t>Marieb</w:t>
      </w:r>
      <w:proofErr w:type="spellEnd"/>
      <w:r w:rsidRPr="009D11D3">
        <w:t xml:space="preserve"> EN, Mitchell SJ, Smith LA. </w:t>
      </w:r>
      <w:r w:rsidRPr="009D11D3">
        <w:rPr>
          <w:i/>
        </w:rPr>
        <w:t xml:space="preserve">Human Anatomy &amp; Physiology </w:t>
      </w:r>
      <w:r w:rsidR="00820D96" w:rsidRPr="009D11D3">
        <w:rPr>
          <w:i/>
        </w:rPr>
        <w:t>Laboratory.</w:t>
      </w:r>
      <w:r w:rsidRPr="009D11D3">
        <w:t xml:space="preserve"> 12th ed. Benjamin Cummings Pearson Education; 2013. </w:t>
      </w:r>
      <w:r w:rsidRPr="009D11D3">
        <w:rPr>
          <w:bCs/>
        </w:rPr>
        <w:t>ISBN</w:t>
      </w:r>
      <w:r w:rsidRPr="009D11D3">
        <w:t xml:space="preserve"> 978-0134806358.</w:t>
      </w:r>
    </w:p>
    <w:p w14:paraId="1FBA18C0" w14:textId="39B26747" w:rsidR="00FA7187" w:rsidRDefault="00FA7187" w:rsidP="00FA7187">
      <w:r w:rsidRPr="002646EF">
        <w:br/>
      </w:r>
      <w:r w:rsidR="000D7AF3">
        <w:t>Snider P, Martin TR</w:t>
      </w:r>
      <w:r w:rsidRPr="002646EF">
        <w:t>.</w:t>
      </w:r>
      <w:r w:rsidRPr="002646EF">
        <w:rPr>
          <w:color w:val="333333"/>
          <w:shd w:val="clear" w:color="auto" w:fill="FFFFFF"/>
        </w:rPr>
        <w:t> </w:t>
      </w:r>
      <w:r w:rsidRPr="002646EF">
        <w:rPr>
          <w:i/>
          <w:iCs/>
          <w:color w:val="333333"/>
          <w:shd w:val="clear" w:color="auto" w:fill="FFFFFF"/>
        </w:rPr>
        <w:t>Laboratory Manual for Hole's Essentials of Human Anatomy &amp; Physiology</w:t>
      </w:r>
      <w:r w:rsidRPr="002646EF">
        <w:rPr>
          <w:color w:val="333333"/>
          <w:shd w:val="clear" w:color="auto" w:fill="FFFFFF"/>
        </w:rPr>
        <w:t>. 1</w:t>
      </w:r>
      <w:r w:rsidR="000D7AF3">
        <w:rPr>
          <w:color w:val="333333"/>
          <w:shd w:val="clear" w:color="auto" w:fill="FFFFFF"/>
        </w:rPr>
        <w:t>5</w:t>
      </w:r>
      <w:r w:rsidRPr="002646EF">
        <w:rPr>
          <w:color w:val="333333"/>
          <w:shd w:val="clear" w:color="auto" w:fill="FFFFFF"/>
        </w:rPr>
        <w:t>th ed: McGraw Hill Higher Education; 20</w:t>
      </w:r>
      <w:r w:rsidR="000D7AF3">
        <w:rPr>
          <w:color w:val="333333"/>
          <w:shd w:val="clear" w:color="auto" w:fill="FFFFFF"/>
        </w:rPr>
        <w:t>23</w:t>
      </w:r>
      <w:r w:rsidRPr="002646EF">
        <w:rPr>
          <w:color w:val="333333"/>
          <w:shd w:val="clear" w:color="auto" w:fill="FFFFFF"/>
        </w:rPr>
        <w:t xml:space="preserve">. ISBN </w:t>
      </w:r>
      <w:r w:rsidR="000D7AF3" w:rsidRPr="000D7AF3">
        <w:rPr>
          <w:color w:val="333333"/>
          <w:shd w:val="clear" w:color="auto" w:fill="FFFFFF"/>
        </w:rPr>
        <w:t>978-1266141515</w:t>
      </w:r>
      <w:r w:rsidRPr="002646EF">
        <w:rPr>
          <w:color w:val="333333"/>
          <w:shd w:val="clear" w:color="auto" w:fill="FFFFFF"/>
        </w:rPr>
        <w:t xml:space="preserve">. </w:t>
      </w:r>
    </w:p>
    <w:p w14:paraId="58183509" w14:textId="77777777" w:rsidR="00FA7187" w:rsidRPr="002646EF" w:rsidRDefault="00FA7187" w:rsidP="00FA7187"/>
    <w:p w14:paraId="33B778E8" w14:textId="7C29B307" w:rsidR="00FA7187" w:rsidRDefault="00FA7187" w:rsidP="00FA7187">
      <w:pPr>
        <w:tabs>
          <w:tab w:val="num" w:pos="720"/>
        </w:tabs>
      </w:pPr>
      <w:r w:rsidRPr="002646EF">
        <w:t xml:space="preserve">Weber EC, </w:t>
      </w:r>
      <w:proofErr w:type="spellStart"/>
      <w:r w:rsidRPr="002646EF">
        <w:t>Vilensky</w:t>
      </w:r>
      <w:proofErr w:type="spellEnd"/>
      <w:r w:rsidRPr="002646EF">
        <w:t xml:space="preserve"> JA, Carmichael SW, Lee KS. </w:t>
      </w:r>
      <w:r w:rsidRPr="002646EF">
        <w:rPr>
          <w:i/>
          <w:iCs/>
        </w:rPr>
        <w:t>Netter’s Concise Radiologic Anatomy</w:t>
      </w:r>
      <w:r w:rsidR="000D7AF3">
        <w:rPr>
          <w:i/>
          <w:iCs/>
        </w:rPr>
        <w:t xml:space="preserve"> Updated Edition</w:t>
      </w:r>
      <w:r w:rsidR="000D7AF3">
        <w:t>. 2</w:t>
      </w:r>
      <w:r w:rsidR="000D7AF3" w:rsidRPr="000D7AF3">
        <w:t>nd</w:t>
      </w:r>
      <w:r w:rsidR="000D7AF3">
        <w:t xml:space="preserve"> ed. Elsevier; 2018.</w:t>
      </w:r>
    </w:p>
    <w:p w14:paraId="792C3CDE" w14:textId="77777777" w:rsidR="008A0949" w:rsidRDefault="008A0949" w:rsidP="00FA7187">
      <w:pPr>
        <w:tabs>
          <w:tab w:val="num" w:pos="720"/>
        </w:tabs>
      </w:pPr>
    </w:p>
    <w:p w14:paraId="2E8E6457" w14:textId="5CA8A800" w:rsidR="008A0949" w:rsidRPr="002646EF" w:rsidRDefault="008A0949" w:rsidP="00654EC1">
      <w:r>
        <w:t>Welsh C, Prentice-Craver C</w:t>
      </w:r>
      <w:r w:rsidRPr="002646EF">
        <w:t xml:space="preserve">. </w:t>
      </w:r>
      <w:r w:rsidRPr="002646EF">
        <w:rPr>
          <w:i/>
        </w:rPr>
        <w:t>Hole’s Human Anatomy &amp; Physiology</w:t>
      </w:r>
      <w:r w:rsidRPr="002646EF">
        <w:t>. 1</w:t>
      </w:r>
      <w:r>
        <w:t>6</w:t>
      </w:r>
      <w:r w:rsidRPr="002646EF">
        <w:t>th ed. McGraw-Hill Higher Education; 20</w:t>
      </w:r>
      <w:r>
        <w:t>21</w:t>
      </w:r>
      <w:r w:rsidRPr="002646EF">
        <w:t xml:space="preserve">. ISBN </w:t>
      </w:r>
      <w:r w:rsidRPr="00E22DE0">
        <w:t>9781260265224</w:t>
      </w:r>
      <w:r>
        <w:t xml:space="preserve">. </w:t>
      </w:r>
    </w:p>
    <w:p w14:paraId="20A61F92" w14:textId="77777777" w:rsidR="00FA7187" w:rsidRDefault="00FA7187" w:rsidP="00FA7187"/>
    <w:p w14:paraId="630A207D" w14:textId="7D2161F8" w:rsidR="00504705" w:rsidRDefault="00FA7187" w:rsidP="00FA7187">
      <w:pPr>
        <w:pStyle w:val="Normal-Curricula"/>
        <w:rPr>
          <w:szCs w:val="24"/>
        </w:rPr>
      </w:pPr>
      <w:proofErr w:type="spellStart"/>
      <w:r w:rsidRPr="009D11D3">
        <w:rPr>
          <w:szCs w:val="24"/>
          <w:lang w:val="nl-NL"/>
        </w:rPr>
        <w:t>Zelman</w:t>
      </w:r>
      <w:proofErr w:type="spellEnd"/>
      <w:r w:rsidRPr="009D11D3">
        <w:rPr>
          <w:szCs w:val="24"/>
          <w:lang w:val="nl-NL"/>
        </w:rPr>
        <w:t xml:space="preserve"> M, </w:t>
      </w:r>
      <w:proofErr w:type="spellStart"/>
      <w:r w:rsidRPr="009D11D3">
        <w:rPr>
          <w:szCs w:val="24"/>
          <w:lang w:val="nl-NL"/>
        </w:rPr>
        <w:t>Tompary</w:t>
      </w:r>
      <w:proofErr w:type="spellEnd"/>
      <w:r w:rsidRPr="009D11D3">
        <w:rPr>
          <w:szCs w:val="24"/>
          <w:lang w:val="nl-NL"/>
        </w:rPr>
        <w:t xml:space="preserve"> E, Raymond J, </w:t>
      </w:r>
      <w:proofErr w:type="spellStart"/>
      <w:r w:rsidRPr="009D11D3">
        <w:rPr>
          <w:szCs w:val="24"/>
          <w:lang w:val="nl-NL"/>
        </w:rPr>
        <w:t>Hodaway</w:t>
      </w:r>
      <w:proofErr w:type="spellEnd"/>
      <w:r w:rsidRPr="009D11D3">
        <w:rPr>
          <w:szCs w:val="24"/>
          <w:lang w:val="nl-NL"/>
        </w:rPr>
        <w:t xml:space="preserve"> P, </w:t>
      </w:r>
      <w:proofErr w:type="spellStart"/>
      <w:r w:rsidRPr="009D11D3">
        <w:rPr>
          <w:szCs w:val="24"/>
          <w:lang w:val="nl-NL"/>
        </w:rPr>
        <w:t>Mulvihill</w:t>
      </w:r>
      <w:proofErr w:type="spellEnd"/>
      <w:r w:rsidRPr="009D11D3">
        <w:rPr>
          <w:szCs w:val="24"/>
          <w:lang w:val="nl-NL"/>
        </w:rPr>
        <w:t xml:space="preserve"> ML. </w:t>
      </w:r>
      <w:r w:rsidRPr="009D11D3">
        <w:rPr>
          <w:i/>
          <w:iCs/>
          <w:szCs w:val="24"/>
        </w:rPr>
        <w:t xml:space="preserve">Human Diseases: A Systemic Approach. </w:t>
      </w:r>
      <w:r w:rsidRPr="009D11D3">
        <w:rPr>
          <w:szCs w:val="24"/>
        </w:rPr>
        <w:t>8th ed. Pearson Education; 2014. ISBN 978-</w:t>
      </w:r>
      <w:r w:rsidRPr="00820D96">
        <w:rPr>
          <w:szCs w:val="24"/>
        </w:rPr>
        <w:t>0133424744.</w:t>
      </w:r>
    </w:p>
    <w:p w14:paraId="42427B76" w14:textId="77777777" w:rsidR="000D7AF3" w:rsidRDefault="000D7AF3" w:rsidP="009000AF">
      <w:pPr>
        <w:rPr>
          <w:szCs w:val="24"/>
        </w:rPr>
      </w:pPr>
    </w:p>
    <w:p w14:paraId="29C73520" w14:textId="77777777" w:rsidR="000D7AF3" w:rsidRPr="009D11D3" w:rsidRDefault="000D7AF3" w:rsidP="000D7AF3">
      <w:pPr>
        <w:rPr>
          <w:b/>
          <w:bCs/>
        </w:rPr>
      </w:pPr>
      <w:r w:rsidRPr="009D11D3">
        <w:rPr>
          <w:b/>
          <w:bCs/>
        </w:rPr>
        <w:t>Contrast</w:t>
      </w:r>
    </w:p>
    <w:p w14:paraId="368A017C" w14:textId="77777777" w:rsidR="000D7AF3" w:rsidRDefault="000D7AF3" w:rsidP="009000AF">
      <w:pPr>
        <w:rPr>
          <w:szCs w:val="24"/>
        </w:rPr>
      </w:pPr>
    </w:p>
    <w:p w14:paraId="7DC3928A" w14:textId="19653ADE" w:rsidR="00FA7187" w:rsidRDefault="009000AF" w:rsidP="00C8330E">
      <w:r w:rsidRPr="002646EF">
        <w:rPr>
          <w:szCs w:val="24"/>
        </w:rPr>
        <w:t xml:space="preserve">Acosta WR. </w:t>
      </w:r>
      <w:r w:rsidRPr="002646EF">
        <w:rPr>
          <w:i/>
          <w:szCs w:val="24"/>
        </w:rPr>
        <w:t>Pharmacology for Health Professionals.</w:t>
      </w:r>
      <w:r w:rsidRPr="002646EF">
        <w:rPr>
          <w:szCs w:val="24"/>
        </w:rPr>
        <w:t xml:space="preserve"> 2nd ed</w:t>
      </w:r>
      <w:r w:rsidR="000D7AF3">
        <w:rPr>
          <w:szCs w:val="24"/>
        </w:rPr>
        <w:t xml:space="preserve">. </w:t>
      </w:r>
      <w:r w:rsidRPr="002646EF">
        <w:rPr>
          <w:szCs w:val="24"/>
        </w:rPr>
        <w:t xml:space="preserve">Lippincott Williams </w:t>
      </w:r>
      <w:r w:rsidR="008E1B0C" w:rsidRPr="002646EF">
        <w:rPr>
          <w:szCs w:val="24"/>
        </w:rPr>
        <w:t xml:space="preserve">&amp; </w:t>
      </w:r>
      <w:r w:rsidRPr="002646EF">
        <w:rPr>
          <w:szCs w:val="24"/>
        </w:rPr>
        <w:t>Wilkins; 201</w:t>
      </w:r>
      <w:r w:rsidR="00451737" w:rsidRPr="002646EF">
        <w:rPr>
          <w:szCs w:val="24"/>
        </w:rPr>
        <w:t>3</w:t>
      </w:r>
      <w:r w:rsidRPr="002646EF">
        <w:rPr>
          <w:szCs w:val="24"/>
        </w:rPr>
        <w:t xml:space="preserve">. </w:t>
      </w:r>
      <w:r w:rsidRPr="002646EF">
        <w:rPr>
          <w:bCs/>
          <w:szCs w:val="24"/>
        </w:rPr>
        <w:t>ISBN</w:t>
      </w:r>
      <w:r w:rsidRPr="002646EF">
        <w:rPr>
          <w:szCs w:val="24"/>
        </w:rPr>
        <w:t xml:space="preserve"> </w:t>
      </w:r>
      <w:r w:rsidR="00451737" w:rsidRPr="002646EF">
        <w:rPr>
          <w:szCs w:val="24"/>
        </w:rPr>
        <w:t>1608315758</w:t>
      </w:r>
      <w:r w:rsidRPr="002646EF">
        <w:rPr>
          <w:szCs w:val="24"/>
        </w:rPr>
        <w:t>.</w:t>
      </w:r>
    </w:p>
    <w:p w14:paraId="44716D54" w14:textId="77777777" w:rsidR="00FA7187" w:rsidRDefault="00FA7187" w:rsidP="00FA7187"/>
    <w:p w14:paraId="0664A2DA" w14:textId="392E3951" w:rsidR="00FA7187" w:rsidRDefault="00FA7187" w:rsidP="00C8330E">
      <w:r w:rsidRPr="002646EF">
        <w:t xml:space="preserve">American College of Radiology. </w:t>
      </w:r>
      <w:r w:rsidRPr="002646EF">
        <w:rPr>
          <w:i/>
          <w:iCs/>
        </w:rPr>
        <w:t>ACR Manual on Contrast Media</w:t>
      </w:r>
      <w:r w:rsidRPr="002646EF">
        <w:t xml:space="preserve">. </w:t>
      </w:r>
      <w:r w:rsidR="009A69B1">
        <w:t xml:space="preserve">2024. </w:t>
      </w:r>
      <w:r w:rsidR="00EA0A7E" w:rsidRPr="00EA0A7E">
        <w:t>ISBN: 978-1-55903-012-0</w:t>
      </w:r>
      <w:r w:rsidRPr="002646EF">
        <w:t>.</w:t>
      </w:r>
    </w:p>
    <w:p w14:paraId="1E1C5DB6" w14:textId="77777777" w:rsidR="009000AF" w:rsidRPr="002646EF" w:rsidRDefault="009000AF" w:rsidP="009000AF">
      <w:pPr>
        <w:rPr>
          <w:szCs w:val="24"/>
        </w:rPr>
      </w:pPr>
    </w:p>
    <w:p w14:paraId="7997C50E" w14:textId="300FFE34" w:rsidR="00ED3B5F" w:rsidRPr="005B0F24" w:rsidRDefault="00FA7187" w:rsidP="009000AF">
      <w:pPr>
        <w:rPr>
          <w:b/>
          <w:bCs/>
        </w:rPr>
      </w:pPr>
      <w:r>
        <w:rPr>
          <w:b/>
          <w:bCs/>
        </w:rPr>
        <w:t>Examination Content</w:t>
      </w:r>
      <w:r w:rsidR="00ED3B5F" w:rsidRPr="005B0F24">
        <w:rPr>
          <w:b/>
          <w:bCs/>
        </w:rPr>
        <w:t xml:space="preserve"> </w:t>
      </w:r>
    </w:p>
    <w:p w14:paraId="2B01C05C" w14:textId="77777777" w:rsidR="00ED3B5F" w:rsidRDefault="00ED3B5F" w:rsidP="009000AF"/>
    <w:p w14:paraId="5E5E83F1" w14:textId="508DC5A9" w:rsidR="00C8330E" w:rsidRPr="00C8330E" w:rsidRDefault="00C8330E" w:rsidP="009000AF">
      <w:pPr>
        <w:rPr>
          <w:szCs w:val="24"/>
        </w:rPr>
      </w:pPr>
      <w:r>
        <w:rPr>
          <w:szCs w:val="24"/>
        </w:rPr>
        <w:t xml:space="preserve">American Board of Magnetic Resonance Safety. </w:t>
      </w:r>
      <w:r w:rsidR="003A6832" w:rsidRPr="005B0F24">
        <w:t xml:space="preserve">MRMD, MRSO, MRSE </w:t>
      </w:r>
      <w:r>
        <w:rPr>
          <w:i/>
          <w:iCs/>
          <w:szCs w:val="24"/>
        </w:rPr>
        <w:t>Examination Content Syllabus</w:t>
      </w:r>
      <w:r>
        <w:rPr>
          <w:szCs w:val="24"/>
        </w:rPr>
        <w:t xml:space="preserve"> </w:t>
      </w:r>
      <w:r w:rsidR="00307DD6">
        <w:rPr>
          <w:szCs w:val="24"/>
        </w:rPr>
        <w:t>Version 2.0</w:t>
      </w:r>
      <w:r w:rsidR="0018035F">
        <w:rPr>
          <w:szCs w:val="24"/>
        </w:rPr>
        <w:t xml:space="preserve">. </w:t>
      </w:r>
      <w:r w:rsidR="00141183">
        <w:rPr>
          <w:szCs w:val="24"/>
        </w:rPr>
        <w:t>2021</w:t>
      </w:r>
      <w:r>
        <w:rPr>
          <w:szCs w:val="24"/>
        </w:rPr>
        <w:t xml:space="preserve">. </w:t>
      </w:r>
    </w:p>
    <w:p w14:paraId="70E7DD85" w14:textId="77777777" w:rsidR="00ED3B5F" w:rsidRDefault="00ED3B5F" w:rsidP="00ED3B5F"/>
    <w:p w14:paraId="55AA86B6" w14:textId="3DE533A9" w:rsidR="006C7804" w:rsidRDefault="00ED3B5F" w:rsidP="00ED3B5F">
      <w:r>
        <w:t xml:space="preserve">American Registry of Radiologic Technologists. </w:t>
      </w:r>
      <w:r>
        <w:rPr>
          <w:i/>
          <w:iCs/>
        </w:rPr>
        <w:t>Examination Content Specifications - Magnetic Resonance Imaging</w:t>
      </w:r>
      <w:r>
        <w:t>. 20</w:t>
      </w:r>
      <w:r w:rsidR="009A69B1">
        <w:t>24</w:t>
      </w:r>
      <w:r>
        <w:t xml:space="preserve">. </w:t>
      </w:r>
    </w:p>
    <w:p w14:paraId="0B3223B8" w14:textId="77777777" w:rsidR="00C8330E" w:rsidRPr="002646EF" w:rsidRDefault="00C8330E" w:rsidP="009000AF">
      <w:pPr>
        <w:rPr>
          <w:szCs w:val="24"/>
        </w:rPr>
      </w:pPr>
    </w:p>
    <w:p w14:paraId="0A0D09B8" w14:textId="77777777" w:rsidR="00FA7187" w:rsidRPr="009D11D3" w:rsidRDefault="00FA7187" w:rsidP="00FA7187">
      <w:pPr>
        <w:rPr>
          <w:b/>
        </w:rPr>
      </w:pPr>
      <w:r>
        <w:rPr>
          <w:b/>
        </w:rPr>
        <w:t xml:space="preserve">Miscellaneous </w:t>
      </w:r>
    </w:p>
    <w:p w14:paraId="49B13EAD" w14:textId="77777777" w:rsidR="007476ED" w:rsidRDefault="007476ED" w:rsidP="00FA7187">
      <w:pPr>
        <w:rPr>
          <w:bCs/>
        </w:rPr>
      </w:pPr>
    </w:p>
    <w:p w14:paraId="2D6FE0EE" w14:textId="55643EE1" w:rsidR="00FA7187" w:rsidRPr="002646EF" w:rsidRDefault="00FA7187" w:rsidP="00FA7187">
      <w:pPr>
        <w:rPr>
          <w:i/>
        </w:rPr>
      </w:pPr>
      <w:proofErr w:type="spellStart"/>
      <w:r w:rsidRPr="002646EF">
        <w:rPr>
          <w:bCs/>
        </w:rPr>
        <w:t>Chabner</w:t>
      </w:r>
      <w:proofErr w:type="spellEnd"/>
      <w:r w:rsidRPr="002646EF">
        <w:rPr>
          <w:bCs/>
        </w:rPr>
        <w:t xml:space="preserve"> DE. </w:t>
      </w:r>
      <w:r w:rsidRPr="002646EF">
        <w:rPr>
          <w:bCs/>
          <w:i/>
        </w:rPr>
        <w:t>The Language of Medicine.</w:t>
      </w:r>
      <w:r w:rsidRPr="002646EF">
        <w:rPr>
          <w:bCs/>
        </w:rPr>
        <w:t xml:space="preserve"> 1</w:t>
      </w:r>
      <w:r w:rsidR="0018035F">
        <w:rPr>
          <w:bCs/>
        </w:rPr>
        <w:t>3</w:t>
      </w:r>
      <w:r w:rsidRPr="002646EF">
        <w:rPr>
          <w:bCs/>
        </w:rPr>
        <w:t>th ed. Elsevier; 20</w:t>
      </w:r>
      <w:r w:rsidR="0018035F">
        <w:rPr>
          <w:bCs/>
        </w:rPr>
        <w:t>24</w:t>
      </w:r>
      <w:r w:rsidRPr="002646EF">
        <w:rPr>
          <w:bCs/>
        </w:rPr>
        <w:t xml:space="preserve">. ISBN </w:t>
      </w:r>
      <w:r w:rsidR="0018035F" w:rsidRPr="0018035F">
        <w:rPr>
          <w:bCs/>
        </w:rPr>
        <w:t>0443107793</w:t>
      </w:r>
      <w:r w:rsidR="0018035F">
        <w:rPr>
          <w:bCs/>
        </w:rPr>
        <w:t xml:space="preserve">. </w:t>
      </w:r>
    </w:p>
    <w:p w14:paraId="3814CBB9" w14:textId="77777777" w:rsidR="00FA7187" w:rsidRDefault="00FA7187" w:rsidP="00FA7187"/>
    <w:p w14:paraId="10D85A11" w14:textId="5FB9AA14" w:rsidR="00FA7187" w:rsidRDefault="00FA7187" w:rsidP="00FA7187">
      <w:r w:rsidRPr="008620A3">
        <w:t xml:space="preserve">Diestler S. </w:t>
      </w:r>
      <w:r w:rsidRPr="008620A3">
        <w:rPr>
          <w:i/>
        </w:rPr>
        <w:t xml:space="preserve">Becoming a Critical Thinker: A </w:t>
      </w:r>
      <w:proofErr w:type="gramStart"/>
      <w:r w:rsidRPr="008620A3">
        <w:rPr>
          <w:i/>
        </w:rPr>
        <w:t>User Friendly</w:t>
      </w:r>
      <w:proofErr w:type="gramEnd"/>
      <w:r w:rsidRPr="008620A3">
        <w:rPr>
          <w:i/>
        </w:rPr>
        <w:t xml:space="preserve"> Manual</w:t>
      </w:r>
      <w:r w:rsidRPr="008620A3">
        <w:t xml:space="preserve">. </w:t>
      </w:r>
      <w:r w:rsidRPr="009D11D3">
        <w:t>7</w:t>
      </w:r>
      <w:r w:rsidRPr="008620A3">
        <w:t>th ed. Pearson; 20</w:t>
      </w:r>
      <w:r w:rsidRPr="009D11D3">
        <w:t>19</w:t>
      </w:r>
      <w:r w:rsidRPr="008620A3">
        <w:t xml:space="preserve">. ISBN </w:t>
      </w:r>
      <w:r w:rsidRPr="009D11D3">
        <w:t>978-0134641430</w:t>
      </w:r>
      <w:r w:rsidRPr="008620A3">
        <w:t>.</w:t>
      </w:r>
    </w:p>
    <w:p w14:paraId="5703FA31" w14:textId="77777777" w:rsidR="00FA7187" w:rsidRDefault="00FA7187" w:rsidP="00FA7187"/>
    <w:p w14:paraId="6FB245B3" w14:textId="77777777" w:rsidR="00DE400F" w:rsidRPr="002646EF" w:rsidRDefault="00DE400F" w:rsidP="00DE400F">
      <w:pPr>
        <w:rPr>
          <w:szCs w:val="24"/>
        </w:rPr>
      </w:pPr>
      <w:r w:rsidRPr="002646EF">
        <w:rPr>
          <w:szCs w:val="24"/>
        </w:rPr>
        <w:t xml:space="preserve">Diller JV. </w:t>
      </w:r>
      <w:r w:rsidRPr="002646EF">
        <w:rPr>
          <w:i/>
          <w:szCs w:val="24"/>
        </w:rPr>
        <w:t>Cultural Diversity: A Primer for the Human Services</w:t>
      </w:r>
      <w:r w:rsidRPr="002646EF">
        <w:rPr>
          <w:szCs w:val="24"/>
        </w:rPr>
        <w:t xml:space="preserve">. </w:t>
      </w:r>
      <w:r>
        <w:rPr>
          <w:szCs w:val="24"/>
        </w:rPr>
        <w:t>6</w:t>
      </w:r>
      <w:r w:rsidRPr="002646EF">
        <w:rPr>
          <w:szCs w:val="24"/>
        </w:rPr>
        <w:t>5th ed. Cengage Learning; 2013</w:t>
      </w:r>
      <w:r>
        <w:rPr>
          <w:szCs w:val="24"/>
        </w:rPr>
        <w:t>2018</w:t>
      </w:r>
      <w:r w:rsidRPr="002646EF">
        <w:rPr>
          <w:szCs w:val="24"/>
        </w:rPr>
        <w:t xml:space="preserve">. ISBN </w:t>
      </w:r>
      <w:r>
        <w:rPr>
          <w:szCs w:val="24"/>
        </w:rPr>
        <w:t>0170291553</w:t>
      </w:r>
      <w:r w:rsidRPr="002646EF">
        <w:rPr>
          <w:szCs w:val="24"/>
        </w:rPr>
        <w:t>1285075404.</w:t>
      </w:r>
    </w:p>
    <w:p w14:paraId="0EE64EBE" w14:textId="77777777" w:rsidR="00DE400F" w:rsidRDefault="00DE400F" w:rsidP="00FA7187"/>
    <w:p w14:paraId="4EA21699" w14:textId="77777777" w:rsidR="00FA7187" w:rsidRDefault="00FA7187" w:rsidP="00FA7187">
      <w:r w:rsidRPr="002646EF">
        <w:t xml:space="preserve">Elster A. </w:t>
      </w:r>
      <w:r w:rsidRPr="002646EF">
        <w:rPr>
          <w:i/>
          <w:iCs/>
        </w:rPr>
        <w:t>MRIQuestions.com</w:t>
      </w:r>
      <w:r w:rsidRPr="002646EF">
        <w:t xml:space="preserve">. Accessed </w:t>
      </w:r>
      <w:r>
        <w:t>July 2024.</w:t>
      </w:r>
    </w:p>
    <w:p w14:paraId="3B49BB88" w14:textId="77777777" w:rsidR="00FA7187" w:rsidRDefault="00FA7187" w:rsidP="00FA7187"/>
    <w:p w14:paraId="42FA6D5C" w14:textId="07C789F4" w:rsidR="0027012F" w:rsidRDefault="00FA7187" w:rsidP="0027012F">
      <w:pPr>
        <w:rPr>
          <w:bCs/>
        </w:rPr>
      </w:pPr>
      <w:proofErr w:type="spellStart"/>
      <w:r w:rsidRPr="007C2342">
        <w:t>Gylys</w:t>
      </w:r>
      <w:proofErr w:type="spellEnd"/>
      <w:r w:rsidRPr="007C2342">
        <w:t xml:space="preserve"> BA, Masters RM.</w:t>
      </w:r>
      <w:r w:rsidRPr="007C2342">
        <w:rPr>
          <w:bCs/>
        </w:rPr>
        <w:t xml:space="preserve"> </w:t>
      </w:r>
      <w:r w:rsidRPr="007C2342">
        <w:rPr>
          <w:bCs/>
          <w:i/>
        </w:rPr>
        <w:t>Medical Terminology Simplified</w:t>
      </w:r>
      <w:r w:rsidRPr="009D11D3">
        <w:rPr>
          <w:bCs/>
          <w:i/>
        </w:rPr>
        <w:t>: A Programmed Learning Approach by Body System</w:t>
      </w:r>
      <w:r w:rsidRPr="007C2342">
        <w:rPr>
          <w:bCs/>
        </w:rPr>
        <w:t xml:space="preserve">. </w:t>
      </w:r>
      <w:r w:rsidRPr="009D11D3">
        <w:rPr>
          <w:bCs/>
        </w:rPr>
        <w:t>7</w:t>
      </w:r>
      <w:r w:rsidRPr="007C2342">
        <w:rPr>
          <w:bCs/>
        </w:rPr>
        <w:t>th</w:t>
      </w:r>
      <w:r w:rsidRPr="007C2342">
        <w:rPr>
          <w:bCs/>
          <w:vertAlign w:val="superscript"/>
        </w:rPr>
        <w:t xml:space="preserve"> </w:t>
      </w:r>
      <w:r w:rsidRPr="007C2342">
        <w:rPr>
          <w:bCs/>
        </w:rPr>
        <w:t>ed. FA Davis Co; 20</w:t>
      </w:r>
      <w:r w:rsidRPr="009D11D3">
        <w:rPr>
          <w:bCs/>
        </w:rPr>
        <w:t>23</w:t>
      </w:r>
      <w:r w:rsidRPr="007C2342">
        <w:rPr>
          <w:bCs/>
        </w:rPr>
        <w:t xml:space="preserve">. ISBN </w:t>
      </w:r>
      <w:r w:rsidRPr="009D11D3">
        <w:rPr>
          <w:bCs/>
        </w:rPr>
        <w:t>978-1719646161.</w:t>
      </w:r>
    </w:p>
    <w:p w14:paraId="33B32AA1" w14:textId="77777777" w:rsidR="0027012F" w:rsidRDefault="0027012F" w:rsidP="0027012F">
      <w:pPr>
        <w:rPr>
          <w:bCs/>
        </w:rPr>
      </w:pPr>
    </w:p>
    <w:p w14:paraId="2493DE27" w14:textId="346577D6" w:rsidR="0027012F" w:rsidRPr="0027012F" w:rsidRDefault="0027012F" w:rsidP="0027012F">
      <w:pPr>
        <w:rPr>
          <w:bCs/>
        </w:rPr>
      </w:pPr>
      <w:r>
        <w:t>Haddad A, Doherty R</w:t>
      </w:r>
      <w:r w:rsidRPr="002646EF">
        <w:t xml:space="preserve">. </w:t>
      </w:r>
      <w:r>
        <w:rPr>
          <w:i/>
        </w:rPr>
        <w:t>Health Professional and Patient Interaction</w:t>
      </w:r>
      <w:r w:rsidRPr="002646EF">
        <w:rPr>
          <w:i/>
        </w:rPr>
        <w:t>.</w:t>
      </w:r>
      <w:r w:rsidRPr="002646EF">
        <w:t xml:space="preserve"> </w:t>
      </w:r>
      <w:r>
        <w:t>10</w:t>
      </w:r>
      <w:r w:rsidRPr="002646EF">
        <w:t>th ed. Elsevier; 20</w:t>
      </w:r>
      <w:r>
        <w:t>23</w:t>
      </w:r>
      <w:r w:rsidRPr="002646EF">
        <w:t xml:space="preserve">. ISBN </w:t>
      </w:r>
      <w:r w:rsidRPr="0027012F">
        <w:t>978-0323831567</w:t>
      </w:r>
      <w:r>
        <w:t>.</w:t>
      </w:r>
    </w:p>
    <w:p w14:paraId="64C6B11A" w14:textId="77777777" w:rsidR="00FA7187" w:rsidRPr="008620A3" w:rsidRDefault="00FA7187" w:rsidP="00FA7187"/>
    <w:p w14:paraId="35851BF2" w14:textId="77777777" w:rsidR="00FA7187" w:rsidRPr="002646EF" w:rsidRDefault="00FA7187" w:rsidP="00FA7187">
      <w:pPr>
        <w:tabs>
          <w:tab w:val="num" w:pos="720"/>
        </w:tabs>
      </w:pPr>
      <w:proofErr w:type="spellStart"/>
      <w:r w:rsidRPr="002646EF">
        <w:rPr>
          <w:color w:val="333333"/>
          <w:shd w:val="clear" w:color="auto" w:fill="FFFFFF"/>
        </w:rPr>
        <w:t>Novelline</w:t>
      </w:r>
      <w:proofErr w:type="spellEnd"/>
      <w:r w:rsidRPr="002646EF">
        <w:rPr>
          <w:color w:val="333333"/>
          <w:shd w:val="clear" w:color="auto" w:fill="FFFFFF"/>
        </w:rPr>
        <w:t xml:space="preserve"> RA. </w:t>
      </w:r>
      <w:r w:rsidRPr="002646EF">
        <w:rPr>
          <w:i/>
          <w:iCs/>
          <w:color w:val="333333"/>
          <w:shd w:val="clear" w:color="auto" w:fill="FFFFFF"/>
        </w:rPr>
        <w:t>Squires Fundamentals of Radiology</w:t>
      </w:r>
      <w:r w:rsidRPr="002646EF">
        <w:rPr>
          <w:color w:val="333333"/>
          <w:shd w:val="clear" w:color="auto" w:fill="FFFFFF"/>
        </w:rPr>
        <w:t xml:space="preserve">. 7th ed. Harvard University Press; 2018. ISBN 0674057953. </w:t>
      </w:r>
    </w:p>
    <w:p w14:paraId="4E8DE329" w14:textId="77777777" w:rsidR="00FA7187" w:rsidRDefault="00FA7187" w:rsidP="00FA7187">
      <w:pPr>
        <w:rPr>
          <w:bCs/>
        </w:rPr>
      </w:pPr>
    </w:p>
    <w:p w14:paraId="10D7FB68" w14:textId="698A5EF2" w:rsidR="00FA7187" w:rsidRPr="008620A3" w:rsidRDefault="00FA7187" w:rsidP="00654EC1">
      <w:pPr>
        <w:tabs>
          <w:tab w:val="num" w:pos="720"/>
        </w:tabs>
      </w:pPr>
      <w:r w:rsidRPr="002646EF">
        <w:t xml:space="preserve">Papp J. </w:t>
      </w:r>
      <w:r w:rsidRPr="002646EF">
        <w:rPr>
          <w:i/>
          <w:iCs/>
        </w:rPr>
        <w:t>Quality Management in the Imaging Sciences</w:t>
      </w:r>
      <w:r w:rsidRPr="002646EF">
        <w:t xml:space="preserve">. </w:t>
      </w:r>
      <w:r w:rsidR="0027012F">
        <w:t>7</w:t>
      </w:r>
      <w:r w:rsidRPr="002646EF">
        <w:t>th ed. Elsevier; 20</w:t>
      </w:r>
      <w:r w:rsidR="0027012F">
        <w:t>24</w:t>
      </w:r>
      <w:r w:rsidRPr="002646EF">
        <w:t xml:space="preserve">. ISBN </w:t>
      </w:r>
      <w:r w:rsidR="0027012F" w:rsidRPr="0027012F">
        <w:t>032383292X</w:t>
      </w:r>
      <w:r w:rsidRPr="002646EF">
        <w:t>.</w:t>
      </w:r>
    </w:p>
    <w:p w14:paraId="1CA89009" w14:textId="77777777" w:rsidR="00FA7187" w:rsidRPr="002646EF" w:rsidRDefault="00FA7187" w:rsidP="00FA7187"/>
    <w:p w14:paraId="69F0E352" w14:textId="3E2DC7DC" w:rsidR="00FA7187" w:rsidRPr="002646EF" w:rsidRDefault="00FA7187" w:rsidP="00FA7187">
      <w:pPr>
        <w:tabs>
          <w:tab w:val="num" w:pos="720"/>
        </w:tabs>
      </w:pPr>
      <w:r w:rsidRPr="002646EF">
        <w:t xml:space="preserve">Ruggiero VR. </w:t>
      </w:r>
      <w:r w:rsidRPr="002646EF">
        <w:rPr>
          <w:i/>
        </w:rPr>
        <w:t>Becoming a Critical Thinker</w:t>
      </w:r>
      <w:r w:rsidRPr="002646EF">
        <w:t>. 8th ed. Cengage; 2015.</w:t>
      </w:r>
      <w:r w:rsidR="0027012F">
        <w:t xml:space="preserve"> </w:t>
      </w:r>
      <w:r w:rsidRPr="002646EF">
        <w:t>ISBN 1285438590.</w:t>
      </w:r>
    </w:p>
    <w:p w14:paraId="594DB214" w14:textId="77777777" w:rsidR="00FA7187" w:rsidRPr="002646EF" w:rsidRDefault="00FA7187" w:rsidP="00FA7187"/>
    <w:p w14:paraId="14B59BAF" w14:textId="7A5D9CB6" w:rsidR="00FA7187" w:rsidRDefault="00FA7187" w:rsidP="00D55A5C">
      <w:pPr>
        <w:rPr>
          <w:bCs/>
        </w:rPr>
      </w:pPr>
      <w:proofErr w:type="spellStart"/>
      <w:r w:rsidRPr="002646EF">
        <w:t>Venes</w:t>
      </w:r>
      <w:proofErr w:type="spellEnd"/>
      <w:r w:rsidRPr="002646EF">
        <w:t xml:space="preserve"> D. </w:t>
      </w:r>
      <w:r w:rsidRPr="002646EF">
        <w:rPr>
          <w:i/>
        </w:rPr>
        <w:t>Taber’s Cyclopedic Medical Dictionary</w:t>
      </w:r>
      <w:r w:rsidRPr="0027012F">
        <w:t>.</w:t>
      </w:r>
      <w:r w:rsidRPr="002646EF">
        <w:t xml:space="preserve"> </w:t>
      </w:r>
      <w:r w:rsidR="0027012F">
        <w:t>2</w:t>
      </w:r>
      <w:r w:rsidR="00D55A5C">
        <w:t>5</w:t>
      </w:r>
      <w:r w:rsidR="0027012F">
        <w:t>th ed</w:t>
      </w:r>
      <w:r w:rsidRPr="002646EF">
        <w:t xml:space="preserve">. </w:t>
      </w:r>
      <w:r w:rsidRPr="002646EF">
        <w:rPr>
          <w:bCs/>
        </w:rPr>
        <w:t>20</w:t>
      </w:r>
      <w:r w:rsidR="00D55A5C">
        <w:rPr>
          <w:bCs/>
        </w:rPr>
        <w:t>25</w:t>
      </w:r>
      <w:r w:rsidRPr="002646EF">
        <w:rPr>
          <w:bCs/>
        </w:rPr>
        <w:t xml:space="preserve">. ISBN </w:t>
      </w:r>
      <w:r w:rsidR="00D55A5C" w:rsidRPr="00D55A5C">
        <w:rPr>
          <w:bCs/>
        </w:rPr>
        <w:t>1719650675</w:t>
      </w:r>
      <w:r w:rsidRPr="002646EF">
        <w:rPr>
          <w:bCs/>
        </w:rPr>
        <w:t>.</w:t>
      </w:r>
    </w:p>
    <w:p w14:paraId="6E4B569A" w14:textId="5B46494E" w:rsidR="00FA7187" w:rsidRDefault="00FA7187" w:rsidP="00FA7187">
      <w:pPr>
        <w:rPr>
          <w:bCs/>
        </w:rPr>
      </w:pPr>
    </w:p>
    <w:p w14:paraId="1E992B7C" w14:textId="77777777" w:rsidR="00FA7187" w:rsidRPr="009D11D3" w:rsidRDefault="00FA7187" w:rsidP="00FA7187">
      <w:pPr>
        <w:rPr>
          <w:b/>
          <w:bCs/>
        </w:rPr>
      </w:pPr>
      <w:r w:rsidRPr="009D11D3">
        <w:rPr>
          <w:b/>
          <w:bCs/>
        </w:rPr>
        <w:t>Patient Care</w:t>
      </w:r>
    </w:p>
    <w:p w14:paraId="4997AED8" w14:textId="77777777" w:rsidR="00E0769B" w:rsidRDefault="00E0769B" w:rsidP="00FA7187"/>
    <w:p w14:paraId="4CB3B462" w14:textId="301E1354" w:rsidR="00FA7187" w:rsidRDefault="00FA7187" w:rsidP="00FA7187">
      <w:r w:rsidRPr="002646EF">
        <w:t>Adler AM, Carlton RR</w:t>
      </w:r>
      <w:r w:rsidR="00DB24A0">
        <w:t>, Stewart KL</w:t>
      </w:r>
      <w:r w:rsidRPr="002646EF">
        <w:t xml:space="preserve">. </w:t>
      </w:r>
      <w:r w:rsidRPr="002646EF">
        <w:rPr>
          <w:i/>
        </w:rPr>
        <w:t>Introduction to Radiologic and Imaging Sciences and Patient Care.</w:t>
      </w:r>
      <w:r w:rsidRPr="002646EF">
        <w:t xml:space="preserve"> 7th ed. Elsevier. 20</w:t>
      </w:r>
      <w:r w:rsidR="00DB24A0">
        <w:t>22</w:t>
      </w:r>
      <w:r w:rsidRPr="002646EF">
        <w:t xml:space="preserve">. </w:t>
      </w:r>
      <w:r w:rsidRPr="002646EF">
        <w:rPr>
          <w:bCs/>
        </w:rPr>
        <w:t>ISBN</w:t>
      </w:r>
      <w:r w:rsidRPr="002646EF">
        <w:t xml:space="preserve"> </w:t>
      </w:r>
      <w:r w:rsidR="00DB24A0" w:rsidRPr="00DB24A0">
        <w:t>0323872204</w:t>
      </w:r>
      <w:r w:rsidRPr="002646EF">
        <w:t xml:space="preserve">. </w:t>
      </w:r>
    </w:p>
    <w:p w14:paraId="3B095E61" w14:textId="77777777" w:rsidR="00FA7187" w:rsidRDefault="00FA7187" w:rsidP="00FA7187"/>
    <w:p w14:paraId="6AA0DF81" w14:textId="02A924AE" w:rsidR="00FA7187" w:rsidRPr="008620A3" w:rsidRDefault="00FA7187" w:rsidP="00FA7187">
      <w:r w:rsidRPr="008620A3">
        <w:lastRenderedPageBreak/>
        <w:t xml:space="preserve">Diller JV. </w:t>
      </w:r>
      <w:r w:rsidRPr="008620A3">
        <w:rPr>
          <w:i/>
        </w:rPr>
        <w:t>Cultural Diversity: A Primer for the Human Services</w:t>
      </w:r>
      <w:r w:rsidRPr="008620A3">
        <w:t xml:space="preserve">. </w:t>
      </w:r>
      <w:r w:rsidRPr="009D11D3">
        <w:t>6</w:t>
      </w:r>
      <w:r w:rsidRPr="008620A3">
        <w:t>th ed. Cengage Learning; 201</w:t>
      </w:r>
      <w:r w:rsidRPr="009D11D3">
        <w:t>8</w:t>
      </w:r>
      <w:r w:rsidRPr="008620A3">
        <w:t xml:space="preserve">. ISBN </w:t>
      </w:r>
      <w:r w:rsidRPr="009D11D3">
        <w:t>978-1337563383</w:t>
      </w:r>
      <w:r w:rsidRPr="008620A3">
        <w:t>.</w:t>
      </w:r>
    </w:p>
    <w:p w14:paraId="200259FD" w14:textId="77777777" w:rsidR="00FA7187" w:rsidRDefault="00FA7187" w:rsidP="00FA7187"/>
    <w:p w14:paraId="154302B9" w14:textId="6EEEE6E0" w:rsidR="00FA7187" w:rsidRDefault="00FA7187" w:rsidP="00FA7187">
      <w:r w:rsidRPr="002646EF">
        <w:t>Erlich R,</w:t>
      </w:r>
      <w:r w:rsidR="007665BB">
        <w:t xml:space="preserve"> </w:t>
      </w:r>
      <w:proofErr w:type="spellStart"/>
      <w:r w:rsidR="007665BB">
        <w:t>Coakes</w:t>
      </w:r>
      <w:proofErr w:type="spellEnd"/>
      <w:r w:rsidR="007665BB">
        <w:t xml:space="preserve"> DM</w:t>
      </w:r>
      <w:r w:rsidRPr="002646EF">
        <w:t xml:space="preserve">. </w:t>
      </w:r>
      <w:r w:rsidRPr="002646EF">
        <w:rPr>
          <w:i/>
        </w:rPr>
        <w:t>Patient Care in Radiography: With an Introduction to Medical Imaging</w:t>
      </w:r>
      <w:r w:rsidRPr="002646EF">
        <w:t xml:space="preserve">. </w:t>
      </w:r>
      <w:r w:rsidR="007665BB">
        <w:t>10th</w:t>
      </w:r>
      <w:r w:rsidRPr="002646EF">
        <w:t xml:space="preserve"> ed. Elsevier; 20</w:t>
      </w:r>
      <w:r w:rsidR="007665BB">
        <w:t>20</w:t>
      </w:r>
      <w:r w:rsidRPr="002646EF">
        <w:t xml:space="preserve">. ISBN </w:t>
      </w:r>
      <w:r w:rsidR="007665BB" w:rsidRPr="007665BB">
        <w:t>032365440</w:t>
      </w:r>
      <w:r w:rsidR="007665BB">
        <w:t>1</w:t>
      </w:r>
      <w:r w:rsidRPr="002646EF">
        <w:t>.</w:t>
      </w:r>
    </w:p>
    <w:p w14:paraId="46CC3572" w14:textId="77777777" w:rsidR="00FA7187" w:rsidRDefault="00FA7187" w:rsidP="00FA7187"/>
    <w:p w14:paraId="232B1FC5" w14:textId="3543F4FC" w:rsidR="00FA7187" w:rsidRDefault="00FA7187" w:rsidP="00FA7187">
      <w:r w:rsidRPr="009D11D3">
        <w:t>Newman Giger J</w:t>
      </w:r>
      <w:r w:rsidR="007665BB">
        <w:t xml:space="preserve">. </w:t>
      </w:r>
      <w:r w:rsidRPr="009D11D3">
        <w:rPr>
          <w:i/>
        </w:rPr>
        <w:t>Transcultural Nursing: Assessment &amp; Intervention</w:t>
      </w:r>
      <w:r w:rsidRPr="009D11D3">
        <w:t xml:space="preserve">. 8th ed. St. Louis, MO: Mosby; 2020. </w:t>
      </w:r>
      <w:r w:rsidRPr="009D11D3">
        <w:rPr>
          <w:bCs/>
        </w:rPr>
        <w:t>ISBN</w:t>
      </w:r>
      <w:r w:rsidRPr="009D11D3">
        <w:t xml:space="preserve"> 978-0323695541.</w:t>
      </w:r>
    </w:p>
    <w:p w14:paraId="486E9BBD" w14:textId="77777777" w:rsidR="00FA7187" w:rsidRDefault="00FA7187" w:rsidP="00FA7187"/>
    <w:p w14:paraId="56596CF6" w14:textId="09B6A6E9" w:rsidR="00FA7187" w:rsidRPr="009D11D3" w:rsidRDefault="00FA7187" w:rsidP="00FA7187">
      <w:r>
        <w:t xml:space="preserve">Ryan T. </w:t>
      </w:r>
      <w:r>
        <w:rPr>
          <w:i/>
          <w:iCs/>
        </w:rPr>
        <w:t>Torres’ Patient Care in Imaging Technology</w:t>
      </w:r>
      <w:r>
        <w:t>. 10</w:t>
      </w:r>
      <w:r w:rsidRPr="009D11D3">
        <w:rPr>
          <w:vertAlign w:val="superscript"/>
        </w:rPr>
        <w:t>th</w:t>
      </w:r>
      <w:r>
        <w:t xml:space="preserve"> ed. Wolters Kluwer</w:t>
      </w:r>
      <w:r w:rsidR="007665BB">
        <w:t>;</w:t>
      </w:r>
      <w:r>
        <w:t xml:space="preserve"> 2024. ISBN 978-1-975192-51-8.</w:t>
      </w:r>
    </w:p>
    <w:p w14:paraId="3FB60843" w14:textId="77777777" w:rsidR="00FA7187" w:rsidRPr="002646EF" w:rsidRDefault="00FA7187" w:rsidP="00FA7187"/>
    <w:p w14:paraId="5AB12E58" w14:textId="3429664C" w:rsidR="00E611BB" w:rsidRDefault="00FA7187" w:rsidP="00E611BB">
      <w:pPr>
        <w:rPr>
          <w:szCs w:val="24"/>
        </w:rPr>
      </w:pPr>
      <w:r w:rsidRPr="002646EF">
        <w:t xml:space="preserve">Spector RE. </w:t>
      </w:r>
      <w:r w:rsidRPr="002646EF">
        <w:rPr>
          <w:i/>
        </w:rPr>
        <w:t>Cultural Diversity in Health and Illness</w:t>
      </w:r>
      <w:r w:rsidRPr="002646EF">
        <w:t>.  9</w:t>
      </w:r>
      <w:r w:rsidRPr="002646EF">
        <w:rPr>
          <w:vertAlign w:val="superscript"/>
        </w:rPr>
        <w:t>th</w:t>
      </w:r>
      <w:r w:rsidRPr="002646EF">
        <w:t xml:space="preserve"> ed. Pearson; 2016. </w:t>
      </w:r>
      <w:r w:rsidRPr="002646EF">
        <w:rPr>
          <w:lang w:val="it-IT"/>
        </w:rPr>
        <w:t xml:space="preserve">ISBN </w:t>
      </w:r>
      <w:r w:rsidRPr="002646EF">
        <w:rPr>
          <w:rStyle w:val="a-size-base"/>
          <w:color w:val="111111"/>
        </w:rPr>
        <w:t>0134413318</w:t>
      </w:r>
      <w:r w:rsidRPr="002646EF">
        <w:t xml:space="preserve">. </w:t>
      </w:r>
    </w:p>
    <w:p w14:paraId="4BB811E6" w14:textId="77777777" w:rsidR="00670F32" w:rsidRDefault="00670F32" w:rsidP="00E611BB">
      <w:pPr>
        <w:rPr>
          <w:szCs w:val="24"/>
        </w:rPr>
      </w:pPr>
    </w:p>
    <w:p w14:paraId="50AB0498" w14:textId="1A51B5CC" w:rsidR="003731EB" w:rsidRDefault="00ED3B5F" w:rsidP="00E611BB">
      <w:pPr>
        <w:rPr>
          <w:szCs w:val="24"/>
        </w:rPr>
      </w:pPr>
      <w:r>
        <w:rPr>
          <w:b/>
          <w:bCs/>
        </w:rPr>
        <w:t>Physics</w:t>
      </w:r>
    </w:p>
    <w:p w14:paraId="56AA9B3C" w14:textId="77777777" w:rsidR="00C8330E" w:rsidRPr="002646EF" w:rsidRDefault="00C8330E" w:rsidP="00E611BB">
      <w:pPr>
        <w:rPr>
          <w:szCs w:val="24"/>
        </w:rPr>
      </w:pPr>
    </w:p>
    <w:p w14:paraId="747D5055" w14:textId="75C7CED9" w:rsidR="006C7804" w:rsidRDefault="00FD1CE4" w:rsidP="006C7804">
      <w:r w:rsidRPr="002646EF">
        <w:rPr>
          <w:szCs w:val="24"/>
        </w:rPr>
        <w:t xml:space="preserve">Barth M, </w:t>
      </w:r>
      <w:r w:rsidR="006A2C7C" w:rsidRPr="002646EF">
        <w:rPr>
          <w:szCs w:val="24"/>
        </w:rPr>
        <w:t>Breuer F, Koopmans P, Norris D, Poser B.</w:t>
      </w:r>
      <w:r w:rsidR="00256D79" w:rsidRPr="002646EF">
        <w:rPr>
          <w:szCs w:val="24"/>
        </w:rPr>
        <w:t xml:space="preserve"> Simultaneous </w:t>
      </w:r>
      <w:proofErr w:type="spellStart"/>
      <w:r w:rsidR="00256D79" w:rsidRPr="002646EF">
        <w:rPr>
          <w:szCs w:val="24"/>
        </w:rPr>
        <w:t>Multislice</w:t>
      </w:r>
      <w:proofErr w:type="spellEnd"/>
      <w:r w:rsidR="00256D79" w:rsidRPr="002646EF">
        <w:rPr>
          <w:szCs w:val="24"/>
        </w:rPr>
        <w:t xml:space="preserve"> (SMS) Imaging Techniques. </w:t>
      </w:r>
      <w:r w:rsidR="001F2A8B" w:rsidRPr="002646EF">
        <w:rPr>
          <w:i/>
          <w:iCs/>
          <w:szCs w:val="24"/>
        </w:rPr>
        <w:t>Mag Res Med</w:t>
      </w:r>
      <w:r w:rsidR="001F2A8B" w:rsidRPr="002646EF">
        <w:rPr>
          <w:szCs w:val="24"/>
        </w:rPr>
        <w:t>.</w:t>
      </w:r>
      <w:r w:rsidR="001F2A8B" w:rsidRPr="002646EF">
        <w:rPr>
          <w:i/>
          <w:iCs/>
          <w:szCs w:val="24"/>
        </w:rPr>
        <w:t xml:space="preserve"> </w:t>
      </w:r>
      <w:r w:rsidR="001F2A8B" w:rsidRPr="002646EF">
        <w:rPr>
          <w:szCs w:val="24"/>
        </w:rPr>
        <w:t>75:63–81 (2016).</w:t>
      </w:r>
      <w:r w:rsidR="009000AF" w:rsidRPr="002646EF">
        <w:rPr>
          <w:szCs w:val="24"/>
        </w:rPr>
        <w:br/>
      </w:r>
      <w:r w:rsidR="009000AF" w:rsidRPr="002646EF">
        <w:rPr>
          <w:szCs w:val="24"/>
        </w:rPr>
        <w:br/>
      </w:r>
      <w:r w:rsidR="00ED3B5F" w:rsidRPr="002646EF">
        <w:t xml:space="preserve">Bushong S. </w:t>
      </w:r>
      <w:r w:rsidR="00ED3B5F" w:rsidRPr="002646EF">
        <w:rPr>
          <w:i/>
        </w:rPr>
        <w:t>Magnetic Resonance Imaging: Physical and Biological Principles.</w:t>
      </w:r>
      <w:r w:rsidR="00ED3B5F" w:rsidRPr="002646EF">
        <w:t xml:space="preserve"> 4th ed. Mosby; 2015. ISBN 0323073549.</w:t>
      </w:r>
    </w:p>
    <w:p w14:paraId="3A65DDAC" w14:textId="77777777" w:rsidR="006C7804" w:rsidRDefault="006C7804" w:rsidP="00A93B1E"/>
    <w:p w14:paraId="7980A127" w14:textId="5BC5343D" w:rsidR="006C7804" w:rsidRPr="008620A3" w:rsidRDefault="006C7804" w:rsidP="006C7804">
      <w:pPr>
        <w:rPr>
          <w:bCs/>
        </w:rPr>
      </w:pPr>
      <w:proofErr w:type="spellStart"/>
      <w:r w:rsidRPr="008620A3">
        <w:rPr>
          <w:bCs/>
        </w:rPr>
        <w:t>Chavhan</w:t>
      </w:r>
      <w:proofErr w:type="spellEnd"/>
      <w:r w:rsidRPr="008620A3">
        <w:rPr>
          <w:bCs/>
        </w:rPr>
        <w:t xml:space="preserve"> GB. </w:t>
      </w:r>
      <w:r w:rsidRPr="008620A3">
        <w:rPr>
          <w:bCs/>
          <w:i/>
        </w:rPr>
        <w:t>MRI Made Easy</w:t>
      </w:r>
      <w:r w:rsidRPr="009D11D3">
        <w:rPr>
          <w:bCs/>
          <w:i/>
        </w:rPr>
        <w:t xml:space="preserve"> (for Beginners)</w:t>
      </w:r>
      <w:r w:rsidRPr="008620A3">
        <w:rPr>
          <w:bCs/>
          <w:i/>
        </w:rPr>
        <w:t xml:space="preserve">. </w:t>
      </w:r>
      <w:r w:rsidRPr="009D11D3">
        <w:rPr>
          <w:bCs/>
        </w:rPr>
        <w:t>3rd</w:t>
      </w:r>
      <w:r w:rsidRPr="008620A3">
        <w:rPr>
          <w:bCs/>
        </w:rPr>
        <w:t xml:space="preserve"> ed. Jaypee Brothers Medical; 20</w:t>
      </w:r>
      <w:r w:rsidR="00B43389">
        <w:rPr>
          <w:bCs/>
        </w:rPr>
        <w:t>22</w:t>
      </w:r>
      <w:r w:rsidRPr="008620A3">
        <w:rPr>
          <w:bCs/>
        </w:rPr>
        <w:t xml:space="preserve">. ISBN </w:t>
      </w:r>
      <w:r w:rsidRPr="009D11D3">
        <w:rPr>
          <w:bCs/>
        </w:rPr>
        <w:t>‎</w:t>
      </w:r>
      <w:r w:rsidR="00B43389" w:rsidRPr="00B43389">
        <w:t xml:space="preserve"> </w:t>
      </w:r>
      <w:r w:rsidR="00B43389" w:rsidRPr="00B43389">
        <w:rPr>
          <w:bCs/>
        </w:rPr>
        <w:t>9354655599</w:t>
      </w:r>
      <w:r w:rsidRPr="008620A3">
        <w:rPr>
          <w:bCs/>
        </w:rPr>
        <w:t>.</w:t>
      </w:r>
      <w:r w:rsidR="00B43389">
        <w:rPr>
          <w:bCs/>
        </w:rPr>
        <w:t xml:space="preserve"> </w:t>
      </w:r>
    </w:p>
    <w:p w14:paraId="111461CD" w14:textId="77777777" w:rsidR="006C7804" w:rsidRPr="002646EF" w:rsidRDefault="006C7804" w:rsidP="00ED3B5F"/>
    <w:p w14:paraId="461D8BC3" w14:textId="2EE5A2BA" w:rsidR="006C7804" w:rsidRDefault="006C7804" w:rsidP="006C7804">
      <w:r w:rsidRPr="008620A3">
        <w:t>Faulkner WH</w:t>
      </w:r>
      <w:r w:rsidRPr="009D11D3">
        <w:t xml:space="preserve">, </w:t>
      </w:r>
      <w:proofErr w:type="spellStart"/>
      <w:r w:rsidRPr="009D11D3">
        <w:t>Seeram</w:t>
      </w:r>
      <w:proofErr w:type="spellEnd"/>
      <w:r w:rsidRPr="009D11D3">
        <w:t xml:space="preserve"> E</w:t>
      </w:r>
      <w:r w:rsidRPr="008620A3">
        <w:t xml:space="preserve">. </w:t>
      </w:r>
      <w:r w:rsidRPr="008620A3">
        <w:rPr>
          <w:i/>
        </w:rPr>
        <w:t>Rad Tech’s Guide to MRI: Basic Physics, Instrumentation, and Quality Control.</w:t>
      </w:r>
      <w:r w:rsidRPr="008620A3">
        <w:t xml:space="preserve"> </w:t>
      </w:r>
      <w:r w:rsidRPr="00395B5C">
        <w:t>2</w:t>
      </w:r>
      <w:r w:rsidR="00395B5C">
        <w:t>nd</w:t>
      </w:r>
      <w:r w:rsidRPr="009D11D3">
        <w:t xml:space="preserve"> ed. </w:t>
      </w:r>
      <w:r w:rsidRPr="008620A3">
        <w:t>Wiley-Blackwell Science; 20</w:t>
      </w:r>
      <w:r w:rsidRPr="009D11D3">
        <w:t>20</w:t>
      </w:r>
      <w:r w:rsidRPr="008620A3">
        <w:t xml:space="preserve">. ISBN </w:t>
      </w:r>
      <w:r w:rsidRPr="009D11D3">
        <w:t>978-1119508571</w:t>
      </w:r>
      <w:r w:rsidR="00395B5C">
        <w:t>.</w:t>
      </w:r>
    </w:p>
    <w:p w14:paraId="34B75E90" w14:textId="79B37E6B" w:rsidR="006C7804" w:rsidRDefault="006C7804" w:rsidP="006C7804"/>
    <w:p w14:paraId="5889B634" w14:textId="59CB360D" w:rsidR="006C7804" w:rsidRPr="00FC6CD2" w:rsidRDefault="006C7804" w:rsidP="006C7804">
      <w:r>
        <w:t xml:space="preserve">Kwok, W. E. Basic Principles of and Practical Guide to Clinical MRI Radiofrequency. </w:t>
      </w:r>
      <w:proofErr w:type="spellStart"/>
      <w:r>
        <w:rPr>
          <w:i/>
          <w:iCs/>
        </w:rPr>
        <w:t>RadioGraphics</w:t>
      </w:r>
      <w:proofErr w:type="spellEnd"/>
      <w:r>
        <w:t xml:space="preserve">. 2022;42: 898-918. </w:t>
      </w:r>
      <w:r w:rsidRPr="00FC6CD2">
        <w:t>https://doi.org/10.1148/rg.210110</w:t>
      </w:r>
      <w:r w:rsidR="00A008A9">
        <w:t>.</w:t>
      </w:r>
    </w:p>
    <w:p w14:paraId="7605D357" w14:textId="4ED6E6E3" w:rsidR="006C7804" w:rsidRDefault="006C7804" w:rsidP="006C7804"/>
    <w:p w14:paraId="1A78E88B" w14:textId="1BD3F752" w:rsidR="006C7804" w:rsidRPr="002646EF" w:rsidRDefault="006C7804" w:rsidP="006C7804">
      <w:r w:rsidRPr="002646EF">
        <w:t>McRobbie DW, Moore EA, Graves MJ, Prince MR</w:t>
      </w:r>
      <w:r w:rsidRPr="009D11D3">
        <w:rPr>
          <w:i/>
          <w:iCs/>
        </w:rPr>
        <w:t>. MRI from Picture to Proton</w:t>
      </w:r>
      <w:r w:rsidRPr="002646EF">
        <w:t>. 3</w:t>
      </w:r>
      <w:r w:rsidRPr="002646EF">
        <w:rPr>
          <w:vertAlign w:val="superscript"/>
        </w:rPr>
        <w:t>rd</w:t>
      </w:r>
      <w:r w:rsidRPr="002646EF">
        <w:t xml:space="preserve"> ed. Cambridge University Press; 2017. ISBN 9781107643239. </w:t>
      </w:r>
    </w:p>
    <w:p w14:paraId="256478BE" w14:textId="77777777" w:rsidR="006C7804" w:rsidRPr="009D11D3" w:rsidRDefault="006C7804" w:rsidP="006C7804"/>
    <w:p w14:paraId="39C3430A" w14:textId="4891CF74" w:rsidR="006C7804" w:rsidRPr="002646EF" w:rsidRDefault="006C7804" w:rsidP="006C7804">
      <w:pPr>
        <w:pStyle w:val="CommentText"/>
        <w:rPr>
          <w:sz w:val="24"/>
          <w:szCs w:val="24"/>
        </w:rPr>
      </w:pPr>
      <w:r w:rsidRPr="002646EF">
        <w:rPr>
          <w:color w:val="333333"/>
          <w:sz w:val="24"/>
          <w:szCs w:val="24"/>
          <w:shd w:val="clear" w:color="auto" w:fill="FFFFFF"/>
        </w:rPr>
        <w:t>Mangrum W</w:t>
      </w:r>
      <w:r w:rsidR="0098330C">
        <w:rPr>
          <w:color w:val="333333"/>
          <w:sz w:val="24"/>
          <w:szCs w:val="24"/>
          <w:shd w:val="clear" w:color="auto" w:fill="FFFFFF"/>
        </w:rPr>
        <w:t>, Hang QB, Amrhein TJ et al</w:t>
      </w:r>
      <w:r w:rsidRPr="002646EF">
        <w:rPr>
          <w:color w:val="333333"/>
          <w:sz w:val="24"/>
          <w:szCs w:val="24"/>
          <w:shd w:val="clear" w:color="auto" w:fill="FFFFFF"/>
        </w:rPr>
        <w:t>. </w:t>
      </w:r>
      <w:r w:rsidRPr="002646EF">
        <w:rPr>
          <w:i/>
          <w:iCs/>
          <w:color w:val="333333"/>
          <w:sz w:val="24"/>
          <w:szCs w:val="24"/>
          <w:shd w:val="clear" w:color="auto" w:fill="FFFFFF"/>
        </w:rPr>
        <w:t>Duke Review of MRI Physics</w:t>
      </w:r>
      <w:r w:rsidRPr="002646EF">
        <w:rPr>
          <w:color w:val="333333"/>
          <w:sz w:val="24"/>
          <w:szCs w:val="24"/>
          <w:shd w:val="clear" w:color="auto" w:fill="FFFFFF"/>
        </w:rPr>
        <w:t>. 2nd ed. Elsevier</w:t>
      </w:r>
      <w:r w:rsidR="0098330C">
        <w:rPr>
          <w:color w:val="333333"/>
          <w:sz w:val="24"/>
          <w:szCs w:val="24"/>
          <w:shd w:val="clear" w:color="auto" w:fill="FFFFFF"/>
        </w:rPr>
        <w:t>;</w:t>
      </w:r>
      <w:r w:rsidRPr="002646EF">
        <w:rPr>
          <w:color w:val="333333"/>
          <w:sz w:val="24"/>
          <w:szCs w:val="24"/>
          <w:shd w:val="clear" w:color="auto" w:fill="FFFFFF"/>
        </w:rPr>
        <w:t xml:space="preserve"> 2019. ISBN 0323530389.</w:t>
      </w:r>
    </w:p>
    <w:p w14:paraId="40474B8D" w14:textId="2775844F" w:rsidR="00ED3B5F" w:rsidRDefault="00ED3B5F" w:rsidP="00A93B1E">
      <w:pPr>
        <w:rPr>
          <w:highlight w:val="yellow"/>
        </w:rPr>
      </w:pPr>
    </w:p>
    <w:p w14:paraId="55B5E208" w14:textId="5970C34B" w:rsidR="00FA7187" w:rsidRDefault="00FA7187" w:rsidP="00FA7187">
      <w:r w:rsidRPr="002646EF">
        <w:t xml:space="preserve">Runge VM, </w:t>
      </w:r>
      <w:proofErr w:type="spellStart"/>
      <w:r w:rsidRPr="002646EF">
        <w:t>Heverhagen</w:t>
      </w:r>
      <w:proofErr w:type="spellEnd"/>
      <w:r w:rsidRPr="002646EF">
        <w:t xml:space="preserve"> JT. </w:t>
      </w:r>
      <w:r w:rsidRPr="002646EF">
        <w:rPr>
          <w:i/>
        </w:rPr>
        <w:t xml:space="preserve">The Physics of Clinical MR Taught Through Images. </w:t>
      </w:r>
      <w:r>
        <w:t>5</w:t>
      </w:r>
      <w:r w:rsidRPr="002646EF">
        <w:t>th ed</w:t>
      </w:r>
      <w:r w:rsidR="0098330C">
        <w:t xml:space="preserve">. </w:t>
      </w:r>
      <w:r w:rsidRPr="002646EF">
        <w:t>Thieme; 20</w:t>
      </w:r>
      <w:r>
        <w:t>22</w:t>
      </w:r>
      <w:r w:rsidRPr="002646EF">
        <w:t xml:space="preserve">. ISBN </w:t>
      </w:r>
      <w:r w:rsidR="0098330C" w:rsidRPr="0098330C">
        <w:t>978-3030854126</w:t>
      </w:r>
      <w:r w:rsidRPr="002646EF">
        <w:t>.</w:t>
      </w:r>
    </w:p>
    <w:p w14:paraId="5A3363AD" w14:textId="77777777" w:rsidR="00034CF8" w:rsidRDefault="00034CF8" w:rsidP="00FA7187"/>
    <w:p w14:paraId="57E2719D" w14:textId="6A9B78A3" w:rsidR="00034CF8" w:rsidRPr="009D11D3" w:rsidRDefault="00034CF8" w:rsidP="00034CF8">
      <w:r w:rsidRPr="009D11D3">
        <w:t>Stafford R</w:t>
      </w:r>
      <w:r w:rsidR="0098330C">
        <w:t xml:space="preserve"> </w:t>
      </w:r>
      <w:r w:rsidRPr="009D11D3">
        <w:t xml:space="preserve">J. The physics of magnetic resonance imaging safety. </w:t>
      </w:r>
      <w:r w:rsidRPr="009D11D3">
        <w:rPr>
          <w:i/>
          <w:iCs/>
        </w:rPr>
        <w:t>Magnetic Resonance Imaging Clinics of North America, 28</w:t>
      </w:r>
      <w:r w:rsidRPr="009D11D3">
        <w:t>(4), 517-536</w:t>
      </w:r>
      <w:r w:rsidR="0098330C">
        <w:t xml:space="preserve"> (2020)</w:t>
      </w:r>
      <w:r w:rsidRPr="009D11D3">
        <w:t xml:space="preserve">. </w:t>
      </w:r>
      <w:r w:rsidR="00A008A9" w:rsidRPr="00654EC1">
        <w:t>https://doi.org/10.1016/j.mric.2020.08.002</w:t>
      </w:r>
    </w:p>
    <w:p w14:paraId="62619C4B" w14:textId="77777777" w:rsidR="00FA7187" w:rsidRPr="005B0F24" w:rsidRDefault="00FA7187" w:rsidP="00A93B1E">
      <w:pPr>
        <w:rPr>
          <w:highlight w:val="yellow"/>
        </w:rPr>
      </w:pPr>
    </w:p>
    <w:p w14:paraId="4DD0E48D" w14:textId="33C153D3" w:rsidR="00B43389" w:rsidRPr="002646EF" w:rsidRDefault="00FA7187" w:rsidP="00FA7187">
      <w:r w:rsidRPr="002646EF">
        <w:t xml:space="preserve">Westbrook C. </w:t>
      </w:r>
      <w:r w:rsidRPr="002646EF">
        <w:rPr>
          <w:i/>
        </w:rPr>
        <w:t xml:space="preserve">MRI </w:t>
      </w:r>
      <w:proofErr w:type="gramStart"/>
      <w:r w:rsidRPr="002646EF">
        <w:rPr>
          <w:i/>
        </w:rPr>
        <w:t>at a Glance</w:t>
      </w:r>
      <w:proofErr w:type="gramEnd"/>
      <w:r w:rsidRPr="002646EF">
        <w:rPr>
          <w:i/>
        </w:rPr>
        <w:t>.</w:t>
      </w:r>
      <w:r w:rsidRPr="002646EF">
        <w:t xml:space="preserve"> 3</w:t>
      </w:r>
      <w:r w:rsidRPr="002646EF">
        <w:rPr>
          <w:vertAlign w:val="superscript"/>
        </w:rPr>
        <w:t>rd</w:t>
      </w:r>
      <w:r w:rsidRPr="002646EF">
        <w:t xml:space="preserve"> ed. Wiley-Blackwell; 2016. </w:t>
      </w:r>
      <w:r w:rsidRPr="002646EF">
        <w:rPr>
          <w:bCs/>
        </w:rPr>
        <w:t>ISBN</w:t>
      </w:r>
      <w:r w:rsidRPr="002646EF">
        <w:t xml:space="preserve"> </w:t>
      </w:r>
      <w:r w:rsidRPr="002646EF">
        <w:rPr>
          <w:color w:val="111111"/>
          <w:shd w:val="clear" w:color="auto" w:fill="FFFFFF"/>
        </w:rPr>
        <w:t>9781119053552</w:t>
      </w:r>
      <w:r w:rsidRPr="002646EF">
        <w:t>.</w:t>
      </w:r>
    </w:p>
    <w:p w14:paraId="2C1E55F9" w14:textId="77777777" w:rsidR="00FA7187" w:rsidRPr="002646EF" w:rsidRDefault="00FA7187" w:rsidP="00FA7187"/>
    <w:p w14:paraId="22D4FBDD" w14:textId="40F156F7" w:rsidR="00FA7187" w:rsidRDefault="00FA7187" w:rsidP="00FA7187">
      <w:r w:rsidRPr="002646EF">
        <w:lastRenderedPageBreak/>
        <w:t xml:space="preserve">Westbrook C, Roth CK, Talbot J. </w:t>
      </w:r>
      <w:r w:rsidRPr="002646EF">
        <w:rPr>
          <w:i/>
        </w:rPr>
        <w:t>MRI in Practice</w:t>
      </w:r>
      <w:r w:rsidRPr="002646EF">
        <w:t>. 5</w:t>
      </w:r>
      <w:r w:rsidRPr="002646EF">
        <w:rPr>
          <w:vertAlign w:val="superscript"/>
        </w:rPr>
        <w:t>th</w:t>
      </w:r>
      <w:r w:rsidRPr="002646EF">
        <w:t xml:space="preserve"> ed. Wiley-Blackwell; 2018. ISBN </w:t>
      </w:r>
      <w:r w:rsidRPr="002646EF">
        <w:rPr>
          <w:rStyle w:val="a-size-base"/>
          <w:color w:val="111111"/>
        </w:rPr>
        <w:t>9781119391968</w:t>
      </w:r>
      <w:r w:rsidRPr="002646EF">
        <w:t>.</w:t>
      </w:r>
    </w:p>
    <w:p w14:paraId="051C32C2" w14:textId="77777777" w:rsidR="00B43389" w:rsidRDefault="00B43389" w:rsidP="00FA7187"/>
    <w:p w14:paraId="367CACAE" w14:textId="4FD58CDC" w:rsidR="00B43389" w:rsidRPr="002646EF" w:rsidRDefault="00B43389" w:rsidP="00FA7187">
      <w:r>
        <w:rPr>
          <w:szCs w:val="24"/>
        </w:rPr>
        <w:t>Zhou XJ, King KF, Grissom W, Ying L, Bernstein MA</w:t>
      </w:r>
      <w:r w:rsidRPr="002646EF">
        <w:rPr>
          <w:szCs w:val="24"/>
        </w:rPr>
        <w:t xml:space="preserve">. </w:t>
      </w:r>
      <w:r w:rsidRPr="002646EF">
        <w:rPr>
          <w:i/>
          <w:szCs w:val="24"/>
        </w:rPr>
        <w:t xml:space="preserve">Handbook of MRI Pulse Sequences. </w:t>
      </w:r>
      <w:r w:rsidRPr="00B43389">
        <w:rPr>
          <w:iCs/>
          <w:szCs w:val="24"/>
        </w:rPr>
        <w:t>2</w:t>
      </w:r>
      <w:r>
        <w:rPr>
          <w:iCs/>
          <w:szCs w:val="24"/>
        </w:rPr>
        <w:t xml:space="preserve">nd ed. </w:t>
      </w:r>
      <w:r w:rsidRPr="002646EF">
        <w:rPr>
          <w:szCs w:val="24"/>
        </w:rPr>
        <w:t xml:space="preserve">Academic Press; </w:t>
      </w:r>
      <w:r w:rsidRPr="008620A3">
        <w:t>20</w:t>
      </w:r>
      <w:r w:rsidRPr="005B0F24">
        <w:t>24</w:t>
      </w:r>
      <w:r w:rsidRPr="002646EF">
        <w:rPr>
          <w:szCs w:val="24"/>
        </w:rPr>
        <w:t xml:space="preserve">. ISBN </w:t>
      </w:r>
      <w:r w:rsidRPr="005B0F24">
        <w:t>978-0323915977.</w:t>
      </w:r>
    </w:p>
    <w:p w14:paraId="24C0F577" w14:textId="0FE05B22" w:rsidR="00C43DA2" w:rsidRPr="002646EF" w:rsidRDefault="00C43DA2" w:rsidP="00A93B1E">
      <w:pPr>
        <w:rPr>
          <w:szCs w:val="24"/>
        </w:rPr>
      </w:pPr>
    </w:p>
    <w:p w14:paraId="3DEA1F26" w14:textId="41DD54C0" w:rsidR="00ED3B5F" w:rsidRPr="005B0F24" w:rsidRDefault="00FA7187" w:rsidP="009000AF">
      <w:pPr>
        <w:rPr>
          <w:b/>
          <w:bCs/>
          <w:highlight w:val="yellow"/>
        </w:rPr>
      </w:pPr>
      <w:r>
        <w:rPr>
          <w:b/>
          <w:bCs/>
        </w:rPr>
        <w:t xml:space="preserve">Procedures and Pathology </w:t>
      </w:r>
    </w:p>
    <w:p w14:paraId="44FAA6FD" w14:textId="77777777" w:rsidR="00ED3B5F" w:rsidRDefault="00ED3B5F" w:rsidP="009000AF">
      <w:pPr>
        <w:rPr>
          <w:highlight w:val="yellow"/>
        </w:rPr>
      </w:pPr>
    </w:p>
    <w:p w14:paraId="55E233F2" w14:textId="208726BF" w:rsidR="009000AF" w:rsidRPr="002646EF" w:rsidRDefault="000806D9" w:rsidP="009000AF">
      <w:pPr>
        <w:rPr>
          <w:szCs w:val="24"/>
        </w:rPr>
      </w:pPr>
      <w:r w:rsidRPr="00DA7764">
        <w:t xml:space="preserve">Boyd D. </w:t>
      </w:r>
      <w:r w:rsidRPr="00DA7764">
        <w:rPr>
          <w:i/>
          <w:iCs/>
        </w:rPr>
        <w:t>Boyd’s Comprehensive Guide to MRI</w:t>
      </w:r>
      <w:r w:rsidRPr="00DA7764">
        <w:t xml:space="preserve">. </w:t>
      </w:r>
      <w:proofErr w:type="spellStart"/>
      <w:r w:rsidRPr="00DA7764">
        <w:t>Pen</w:t>
      </w:r>
      <w:r w:rsidR="00ED3B5F" w:rsidRPr="00DA7764">
        <w:t>drake</w:t>
      </w:r>
      <w:proofErr w:type="spellEnd"/>
      <w:r w:rsidR="00ED3B5F" w:rsidRPr="00DA7764">
        <w:t xml:space="preserve"> Group; </w:t>
      </w:r>
      <w:r w:rsidR="00ED3B5F" w:rsidRPr="003D764B">
        <w:t xml:space="preserve">2023. </w:t>
      </w:r>
      <w:r w:rsidR="00C43DA2" w:rsidRPr="002646EF">
        <w:rPr>
          <w:szCs w:val="24"/>
        </w:rPr>
        <w:t>0323481876</w:t>
      </w:r>
      <w:r w:rsidR="005D55BA">
        <w:rPr>
          <w:szCs w:val="24"/>
        </w:rPr>
        <w:t>.</w:t>
      </w:r>
    </w:p>
    <w:p w14:paraId="7090BEC0" w14:textId="7BF2C967" w:rsidR="006C7804" w:rsidRDefault="006C7804" w:rsidP="009000AF"/>
    <w:p w14:paraId="119840F4" w14:textId="77777777" w:rsidR="007F2E06" w:rsidRDefault="007F2E06" w:rsidP="009000AF">
      <w:pPr>
        <w:rPr>
          <w:szCs w:val="24"/>
        </w:rPr>
      </w:pPr>
      <w:r>
        <w:rPr>
          <w:szCs w:val="24"/>
        </w:rPr>
        <w:t xml:space="preserve">Dale, BM, </w:t>
      </w:r>
      <w:r w:rsidRPr="002646EF">
        <w:rPr>
          <w:szCs w:val="24"/>
        </w:rPr>
        <w:t xml:space="preserve">Brown MA, Dale, BM, </w:t>
      </w:r>
      <w:proofErr w:type="spellStart"/>
      <w:r w:rsidRPr="002646EF">
        <w:rPr>
          <w:szCs w:val="24"/>
        </w:rPr>
        <w:t>Semelka</w:t>
      </w:r>
      <w:proofErr w:type="spellEnd"/>
      <w:r w:rsidRPr="002646EF">
        <w:rPr>
          <w:szCs w:val="24"/>
        </w:rPr>
        <w:t xml:space="preserve"> RC. </w:t>
      </w:r>
      <w:r w:rsidRPr="002646EF">
        <w:rPr>
          <w:i/>
          <w:szCs w:val="24"/>
        </w:rPr>
        <w:t>MRI: Basic Principles and Applications.</w:t>
      </w:r>
      <w:r w:rsidRPr="002646EF">
        <w:rPr>
          <w:szCs w:val="24"/>
        </w:rPr>
        <w:t xml:space="preserve"> 5th ed. Wiley-Blackwell/John Wiley &amp; Sons; 2010</w:t>
      </w:r>
      <w:r>
        <w:rPr>
          <w:szCs w:val="24"/>
        </w:rPr>
        <w:t>2015</w:t>
      </w:r>
      <w:r w:rsidRPr="002646EF">
        <w:rPr>
          <w:szCs w:val="24"/>
        </w:rPr>
        <w:t xml:space="preserve">. </w:t>
      </w:r>
      <w:r w:rsidRPr="002646EF">
        <w:rPr>
          <w:bCs/>
          <w:szCs w:val="24"/>
        </w:rPr>
        <w:t>ISBN</w:t>
      </w:r>
      <w:r w:rsidRPr="002646EF">
        <w:rPr>
          <w:szCs w:val="24"/>
        </w:rPr>
        <w:t xml:space="preserve"> 1119013054.</w:t>
      </w:r>
    </w:p>
    <w:p w14:paraId="22B199A8" w14:textId="77777777" w:rsidR="007F2E06" w:rsidRDefault="007F2E06" w:rsidP="009000AF">
      <w:pPr>
        <w:rPr>
          <w:szCs w:val="24"/>
        </w:rPr>
      </w:pPr>
    </w:p>
    <w:p w14:paraId="07F24DD0" w14:textId="77777777" w:rsidR="001A3EB6" w:rsidRPr="002646EF" w:rsidRDefault="001A3EB6" w:rsidP="001A3EB6">
      <w:pPr>
        <w:rPr>
          <w:szCs w:val="24"/>
        </w:rPr>
      </w:pPr>
      <w:r w:rsidRPr="002646EF">
        <w:rPr>
          <w:szCs w:val="24"/>
          <w:lang w:val="de-DE"/>
        </w:rPr>
        <w:t xml:space="preserve">Eisenberg RL. </w:t>
      </w:r>
      <w:r w:rsidRPr="002646EF">
        <w:rPr>
          <w:i/>
          <w:iCs/>
          <w:szCs w:val="24"/>
        </w:rPr>
        <w:t>Comprehensive Radiographic Pathology</w:t>
      </w:r>
      <w:r w:rsidRPr="002646EF">
        <w:rPr>
          <w:szCs w:val="24"/>
        </w:rPr>
        <w:t xml:space="preserve">. </w:t>
      </w:r>
      <w:r>
        <w:rPr>
          <w:szCs w:val="24"/>
        </w:rPr>
        <w:t>8</w:t>
      </w:r>
      <w:r w:rsidRPr="002646EF">
        <w:rPr>
          <w:szCs w:val="24"/>
        </w:rPr>
        <w:t>th ed. Mosby; 20</w:t>
      </w:r>
      <w:r>
        <w:rPr>
          <w:szCs w:val="24"/>
        </w:rPr>
        <w:t>24</w:t>
      </w:r>
      <w:r w:rsidRPr="002646EF">
        <w:rPr>
          <w:szCs w:val="24"/>
        </w:rPr>
        <w:t xml:space="preserve">. ISBN </w:t>
      </w:r>
      <w:r w:rsidRPr="00DE400F">
        <w:rPr>
          <w:szCs w:val="24"/>
        </w:rPr>
        <w:t>978-0443121142</w:t>
      </w:r>
      <w:r w:rsidRPr="002646EF">
        <w:rPr>
          <w:szCs w:val="24"/>
        </w:rPr>
        <w:t>.</w:t>
      </w:r>
    </w:p>
    <w:p w14:paraId="759FCC0C" w14:textId="77777777" w:rsidR="001A3EB6" w:rsidRPr="002646EF" w:rsidRDefault="001A3EB6" w:rsidP="001A3EB6">
      <w:pPr>
        <w:rPr>
          <w:szCs w:val="24"/>
        </w:rPr>
      </w:pPr>
    </w:p>
    <w:p w14:paraId="0E63DE00" w14:textId="77777777" w:rsidR="001A3EB6" w:rsidRPr="002646EF" w:rsidRDefault="001A3EB6" w:rsidP="001A3EB6">
      <w:pPr>
        <w:rPr>
          <w:szCs w:val="24"/>
        </w:rPr>
      </w:pPr>
      <w:r w:rsidRPr="002646EF">
        <w:rPr>
          <w:szCs w:val="24"/>
        </w:rPr>
        <w:t xml:space="preserve">Eisenberg RL. </w:t>
      </w:r>
      <w:r w:rsidRPr="002646EF">
        <w:rPr>
          <w:i/>
          <w:iCs/>
          <w:szCs w:val="24"/>
        </w:rPr>
        <w:t>Workbook for Comprehensive Radiographic Pathology</w:t>
      </w:r>
      <w:r w:rsidRPr="002646EF">
        <w:rPr>
          <w:szCs w:val="24"/>
        </w:rPr>
        <w:t xml:space="preserve">. </w:t>
      </w:r>
      <w:r>
        <w:rPr>
          <w:szCs w:val="24"/>
        </w:rPr>
        <w:t>8</w:t>
      </w:r>
      <w:r w:rsidRPr="002646EF">
        <w:rPr>
          <w:szCs w:val="24"/>
        </w:rPr>
        <w:t>th ed.</w:t>
      </w:r>
      <w:r>
        <w:rPr>
          <w:szCs w:val="24"/>
        </w:rPr>
        <w:t xml:space="preserve"> </w:t>
      </w:r>
      <w:r w:rsidRPr="002646EF">
        <w:rPr>
          <w:szCs w:val="24"/>
        </w:rPr>
        <w:t>Mosby; 20</w:t>
      </w:r>
      <w:r>
        <w:rPr>
          <w:szCs w:val="24"/>
        </w:rPr>
        <w:t>24</w:t>
      </w:r>
      <w:r w:rsidRPr="002646EF">
        <w:rPr>
          <w:szCs w:val="24"/>
        </w:rPr>
        <w:t xml:space="preserve">. ISBN </w:t>
      </w:r>
      <w:r w:rsidRPr="00DE400F">
        <w:rPr>
          <w:szCs w:val="24"/>
        </w:rPr>
        <w:t>978-0443249754</w:t>
      </w:r>
      <w:r w:rsidRPr="002646EF">
        <w:rPr>
          <w:szCs w:val="24"/>
        </w:rPr>
        <w:t>.</w:t>
      </w:r>
    </w:p>
    <w:p w14:paraId="0FD30E60" w14:textId="77777777" w:rsidR="001A3EB6" w:rsidRDefault="001A3EB6" w:rsidP="009000AF">
      <w:pPr>
        <w:rPr>
          <w:szCs w:val="24"/>
        </w:rPr>
      </w:pPr>
    </w:p>
    <w:p w14:paraId="2C2565C9" w14:textId="5585B7F0" w:rsidR="006C7804" w:rsidRDefault="006C7804" w:rsidP="009000AF">
      <w:r w:rsidRPr="008620A3">
        <w:t xml:space="preserve">Grey ML, </w:t>
      </w:r>
      <w:proofErr w:type="spellStart"/>
      <w:r w:rsidRPr="008620A3">
        <w:t>Ailinani</w:t>
      </w:r>
      <w:proofErr w:type="spellEnd"/>
      <w:r w:rsidRPr="008620A3">
        <w:t xml:space="preserve"> JM. </w:t>
      </w:r>
      <w:r w:rsidRPr="008620A3">
        <w:rPr>
          <w:i/>
        </w:rPr>
        <w:t>CT and MRI Pathology: A Pocket Atlas.</w:t>
      </w:r>
      <w:r w:rsidRPr="008620A3">
        <w:t xml:space="preserve"> 3rd ed. McGraw-Hill Medical; 201</w:t>
      </w:r>
      <w:r w:rsidRPr="007C2342">
        <w:t>8. ISBN 1260121941</w:t>
      </w:r>
      <w:r w:rsidR="005D55BA">
        <w:t>.</w:t>
      </w:r>
    </w:p>
    <w:p w14:paraId="23809169" w14:textId="77777777" w:rsidR="007F2E06" w:rsidRDefault="007F2E06" w:rsidP="007F2E06">
      <w:pPr>
        <w:rPr>
          <w:color w:val="000000" w:themeColor="text1"/>
          <w:shd w:val="clear" w:color="auto" w:fill="FFFFFF"/>
        </w:rPr>
      </w:pPr>
    </w:p>
    <w:p w14:paraId="16573C51" w14:textId="77777777" w:rsidR="007F2E06" w:rsidRDefault="007F2E06" w:rsidP="007F2E06">
      <w:pPr>
        <w:rPr>
          <w:color w:val="000000" w:themeColor="text1"/>
          <w:shd w:val="clear" w:color="auto" w:fill="FFFFFF"/>
        </w:rPr>
      </w:pPr>
      <w:r w:rsidRPr="00B16FEF">
        <w:rPr>
          <w:color w:val="000000" w:themeColor="text1"/>
          <w:shd w:val="clear" w:color="auto" w:fill="FFFFFF"/>
        </w:rPr>
        <w:t xml:space="preserve">Otake S, </w:t>
      </w:r>
      <w:proofErr w:type="spellStart"/>
      <w:r w:rsidRPr="00B16FEF">
        <w:rPr>
          <w:color w:val="000000" w:themeColor="text1"/>
          <w:shd w:val="clear" w:color="auto" w:fill="FFFFFF"/>
        </w:rPr>
        <w:t>Taoka</w:t>
      </w:r>
      <w:proofErr w:type="spellEnd"/>
      <w:r w:rsidRPr="00B16FEF">
        <w:rPr>
          <w:color w:val="000000" w:themeColor="text1"/>
          <w:shd w:val="clear" w:color="auto" w:fill="FFFFFF"/>
        </w:rPr>
        <w:t xml:space="preserve"> T, Maeda M, Yuh WT. A guide to identification and selection of axial planes in magnetic resonance imaging of the brain. </w:t>
      </w:r>
      <w:proofErr w:type="spellStart"/>
      <w:r w:rsidRPr="00B16FEF">
        <w:rPr>
          <w:color w:val="000000" w:themeColor="text1"/>
          <w:shd w:val="clear" w:color="auto" w:fill="FFFFFF"/>
        </w:rPr>
        <w:t>Neuroradiol</w:t>
      </w:r>
      <w:proofErr w:type="spellEnd"/>
      <w:r w:rsidRPr="00B16FEF">
        <w:rPr>
          <w:color w:val="000000" w:themeColor="text1"/>
          <w:shd w:val="clear" w:color="auto" w:fill="FFFFFF"/>
        </w:rPr>
        <w:t xml:space="preserve"> J. 2018 Aug;31(4):336-344. </w:t>
      </w:r>
      <w:proofErr w:type="spellStart"/>
      <w:r w:rsidRPr="00B16FEF">
        <w:rPr>
          <w:color w:val="000000" w:themeColor="text1"/>
          <w:shd w:val="clear" w:color="auto" w:fill="FFFFFF"/>
        </w:rPr>
        <w:t>doi</w:t>
      </w:r>
      <w:proofErr w:type="spellEnd"/>
      <w:r w:rsidRPr="00B16FEF">
        <w:rPr>
          <w:color w:val="000000" w:themeColor="text1"/>
          <w:shd w:val="clear" w:color="auto" w:fill="FFFFFF"/>
        </w:rPr>
        <w:t xml:space="preserve">: 10.1177/1971400918769911. </w:t>
      </w:r>
      <w:proofErr w:type="spellStart"/>
      <w:r w:rsidRPr="00B16FEF">
        <w:rPr>
          <w:color w:val="000000" w:themeColor="text1"/>
          <w:shd w:val="clear" w:color="auto" w:fill="FFFFFF"/>
        </w:rPr>
        <w:t>Epub</w:t>
      </w:r>
      <w:proofErr w:type="spellEnd"/>
      <w:r w:rsidRPr="00B16FEF">
        <w:rPr>
          <w:color w:val="000000" w:themeColor="text1"/>
          <w:shd w:val="clear" w:color="auto" w:fill="FFFFFF"/>
        </w:rPr>
        <w:t xml:space="preserve"> 2018 Apr 19. PMID: 29671688; PMCID: PMC6111434.</w:t>
      </w:r>
    </w:p>
    <w:p w14:paraId="05F18212" w14:textId="77777777" w:rsidR="007F2E06" w:rsidRDefault="007F2E06" w:rsidP="006C7804">
      <w:pPr>
        <w:rPr>
          <w:color w:val="000000" w:themeColor="text1"/>
          <w:shd w:val="clear" w:color="auto" w:fill="FFFFFF"/>
        </w:rPr>
      </w:pPr>
    </w:p>
    <w:p w14:paraId="5C1FA9FE" w14:textId="16291C1C" w:rsidR="006C7804" w:rsidRDefault="005D55BA" w:rsidP="006C7804">
      <w:pPr>
        <w:rPr>
          <w:color w:val="000000" w:themeColor="text1"/>
          <w:shd w:val="clear" w:color="auto" w:fill="FFFFFF"/>
        </w:rPr>
      </w:pPr>
      <w:r>
        <w:rPr>
          <w:color w:val="000000" w:themeColor="text1"/>
          <w:shd w:val="clear" w:color="auto" w:fill="FFFFFF"/>
        </w:rPr>
        <w:t>Rogers J</w:t>
      </w:r>
      <w:r w:rsidR="006C7804" w:rsidRPr="009D11D3">
        <w:rPr>
          <w:color w:val="000000" w:themeColor="text1"/>
          <w:shd w:val="clear" w:color="auto" w:fill="FFFFFF"/>
        </w:rPr>
        <w:t>. </w:t>
      </w:r>
      <w:r w:rsidR="006C7804" w:rsidRPr="009D11D3">
        <w:rPr>
          <w:i/>
          <w:iCs/>
          <w:color w:val="000000" w:themeColor="text1"/>
          <w:shd w:val="clear" w:color="auto" w:fill="FFFFFF"/>
        </w:rPr>
        <w:t xml:space="preserve">Pathophysiology: </w:t>
      </w:r>
      <w:r>
        <w:rPr>
          <w:i/>
          <w:iCs/>
          <w:color w:val="000000" w:themeColor="text1"/>
          <w:shd w:val="clear" w:color="auto" w:fill="FFFFFF"/>
        </w:rPr>
        <w:t>T</w:t>
      </w:r>
      <w:r w:rsidR="006C7804" w:rsidRPr="009D11D3">
        <w:rPr>
          <w:i/>
          <w:iCs/>
          <w:color w:val="000000" w:themeColor="text1"/>
          <w:shd w:val="clear" w:color="auto" w:fill="FFFFFF"/>
        </w:rPr>
        <w:t>he Biologic Basis for D</w:t>
      </w:r>
      <w:r w:rsidR="00B14E2E">
        <w:rPr>
          <w:i/>
          <w:iCs/>
          <w:color w:val="000000" w:themeColor="text1"/>
          <w:shd w:val="clear" w:color="auto" w:fill="FFFFFF"/>
        </w:rPr>
        <w:t>is</w:t>
      </w:r>
      <w:r w:rsidRPr="009D11D3">
        <w:rPr>
          <w:i/>
          <w:iCs/>
          <w:color w:val="000000" w:themeColor="text1"/>
          <w:shd w:val="clear" w:color="auto" w:fill="FFFFFF"/>
        </w:rPr>
        <w:t>e</w:t>
      </w:r>
      <w:r w:rsidR="006C7804" w:rsidRPr="009D11D3">
        <w:rPr>
          <w:i/>
          <w:iCs/>
          <w:color w:val="000000" w:themeColor="text1"/>
          <w:shd w:val="clear" w:color="auto" w:fill="FFFFFF"/>
        </w:rPr>
        <w:t>ase in Adults and Children</w:t>
      </w:r>
      <w:r w:rsidR="006C7804" w:rsidRPr="009D11D3">
        <w:rPr>
          <w:color w:val="000000" w:themeColor="text1"/>
          <w:shd w:val="clear" w:color="auto" w:fill="FFFFFF"/>
        </w:rPr>
        <w:t xml:space="preserve">. </w:t>
      </w:r>
      <w:r w:rsidR="00B14E2E">
        <w:rPr>
          <w:color w:val="000000" w:themeColor="text1"/>
          <w:shd w:val="clear" w:color="auto" w:fill="FFFFFF"/>
        </w:rPr>
        <w:t>9</w:t>
      </w:r>
      <w:r w:rsidR="006C7804" w:rsidRPr="009D11D3">
        <w:rPr>
          <w:color w:val="000000" w:themeColor="text1"/>
          <w:shd w:val="clear" w:color="auto" w:fill="FFFFFF"/>
        </w:rPr>
        <w:t>th ed.</w:t>
      </w:r>
      <w:r w:rsidR="00B14E2E">
        <w:rPr>
          <w:color w:val="000000" w:themeColor="text1"/>
          <w:shd w:val="clear" w:color="auto" w:fill="FFFFFF"/>
        </w:rPr>
        <w:t xml:space="preserve"> </w:t>
      </w:r>
      <w:r w:rsidR="006C7804" w:rsidRPr="009D11D3">
        <w:rPr>
          <w:color w:val="000000" w:themeColor="text1"/>
          <w:shd w:val="clear" w:color="auto" w:fill="FFFFFF"/>
        </w:rPr>
        <w:t>Elsevier; 20</w:t>
      </w:r>
      <w:r w:rsidR="00B14E2E">
        <w:rPr>
          <w:color w:val="000000" w:themeColor="text1"/>
          <w:shd w:val="clear" w:color="auto" w:fill="FFFFFF"/>
        </w:rPr>
        <w:t>22</w:t>
      </w:r>
      <w:r w:rsidR="006C7804" w:rsidRPr="009D11D3">
        <w:rPr>
          <w:color w:val="000000" w:themeColor="text1"/>
          <w:shd w:val="clear" w:color="auto" w:fill="FFFFFF"/>
        </w:rPr>
        <w:t xml:space="preserve">. ISBN </w:t>
      </w:r>
      <w:r w:rsidR="00B14E2E" w:rsidRPr="00B14E2E">
        <w:rPr>
          <w:color w:val="000000" w:themeColor="text1"/>
          <w:shd w:val="clear" w:color="auto" w:fill="FFFFFF"/>
        </w:rPr>
        <w:t>0323789870</w:t>
      </w:r>
      <w:r w:rsidR="006C7804" w:rsidRPr="009D11D3">
        <w:rPr>
          <w:color w:val="000000" w:themeColor="text1"/>
          <w:shd w:val="clear" w:color="auto" w:fill="FFFFFF"/>
        </w:rPr>
        <w:t>.</w:t>
      </w:r>
    </w:p>
    <w:p w14:paraId="05C57F30" w14:textId="77777777" w:rsidR="00FA7187" w:rsidRDefault="00FA7187" w:rsidP="00FA7187">
      <w:pPr>
        <w:tabs>
          <w:tab w:val="num" w:pos="720"/>
        </w:tabs>
        <w:rPr>
          <w:bCs/>
        </w:rPr>
      </w:pPr>
    </w:p>
    <w:p w14:paraId="363DE341" w14:textId="2D82B6BC" w:rsidR="00FA7187" w:rsidRPr="005B0F24" w:rsidRDefault="00FA7187" w:rsidP="005B0F24">
      <w:pPr>
        <w:tabs>
          <w:tab w:val="num" w:pos="720"/>
        </w:tabs>
      </w:pPr>
      <w:r w:rsidRPr="009D11D3">
        <w:rPr>
          <w:bCs/>
        </w:rPr>
        <w:t>Rogers, J</w:t>
      </w:r>
      <w:r w:rsidRPr="006723EC">
        <w:rPr>
          <w:bCs/>
        </w:rPr>
        <w:t xml:space="preserve">. </w:t>
      </w:r>
      <w:r w:rsidRPr="006723EC">
        <w:rPr>
          <w:bCs/>
          <w:i/>
        </w:rPr>
        <w:t>Study Guide for</w:t>
      </w:r>
      <w:r w:rsidRPr="009D11D3">
        <w:rPr>
          <w:bCs/>
          <w:i/>
        </w:rPr>
        <w:t xml:space="preserve"> McCance &amp; </w:t>
      </w:r>
      <w:proofErr w:type="spellStart"/>
      <w:r w:rsidRPr="009D11D3">
        <w:rPr>
          <w:bCs/>
          <w:i/>
        </w:rPr>
        <w:t>Heuther’s</w:t>
      </w:r>
      <w:proofErr w:type="spellEnd"/>
      <w:r w:rsidRPr="006723EC">
        <w:rPr>
          <w:bCs/>
          <w:i/>
        </w:rPr>
        <w:t xml:space="preserve"> Pathophysiology: The Biologic Basis for Disease in Adults and Children</w:t>
      </w:r>
      <w:r w:rsidRPr="006723EC">
        <w:rPr>
          <w:bCs/>
        </w:rPr>
        <w:t xml:space="preserve">. </w:t>
      </w:r>
      <w:r w:rsidRPr="009D11D3">
        <w:rPr>
          <w:bCs/>
        </w:rPr>
        <w:t>9</w:t>
      </w:r>
      <w:r w:rsidRPr="006723EC">
        <w:rPr>
          <w:bCs/>
        </w:rPr>
        <w:t>th</w:t>
      </w:r>
      <w:r w:rsidRPr="006723EC">
        <w:t xml:space="preserve"> ed. CV Mosby; 20</w:t>
      </w:r>
      <w:r w:rsidRPr="009D11D3">
        <w:t>23</w:t>
      </w:r>
      <w:r w:rsidRPr="006723EC">
        <w:t>. ISBN</w:t>
      </w:r>
      <w:r w:rsidRPr="009D11D3">
        <w:t xml:space="preserve"> 978-0323874984</w:t>
      </w:r>
      <w:r w:rsidRPr="006723EC">
        <w:t>.</w:t>
      </w:r>
    </w:p>
    <w:p w14:paraId="6EE5E117" w14:textId="77777777" w:rsidR="00FA7187" w:rsidRDefault="00FA7187" w:rsidP="006C7804">
      <w:pPr>
        <w:rPr>
          <w:color w:val="000000" w:themeColor="text1"/>
          <w:shd w:val="clear" w:color="auto" w:fill="FFFFFF"/>
        </w:rPr>
      </w:pPr>
    </w:p>
    <w:p w14:paraId="533AF6FF" w14:textId="49192379" w:rsidR="00FA7187" w:rsidRPr="002646EF" w:rsidRDefault="00FA7187" w:rsidP="00FA7187">
      <w:r w:rsidRPr="002646EF">
        <w:t xml:space="preserve">Shaikh R, Biko D, Lee E. MR </w:t>
      </w:r>
      <w:r w:rsidR="007F2E06">
        <w:t>i</w:t>
      </w:r>
      <w:r w:rsidRPr="002646EF">
        <w:t xml:space="preserve">maging </w:t>
      </w:r>
      <w:r w:rsidR="007F2E06">
        <w:t>e</w:t>
      </w:r>
      <w:r w:rsidRPr="002646EF">
        <w:t xml:space="preserve">valuation of </w:t>
      </w:r>
      <w:r w:rsidR="007F2E06">
        <w:t>p</w:t>
      </w:r>
      <w:r w:rsidRPr="002646EF">
        <w:t xml:space="preserve">ediatric </w:t>
      </w:r>
      <w:r w:rsidR="007F2E06">
        <w:t>l</w:t>
      </w:r>
      <w:r w:rsidRPr="002646EF">
        <w:t xml:space="preserve">ymphatics: Overview of </w:t>
      </w:r>
      <w:r w:rsidR="007F2E06">
        <w:t>t</w:t>
      </w:r>
      <w:r w:rsidRPr="002646EF">
        <w:t xml:space="preserve">echniques and </w:t>
      </w:r>
      <w:r w:rsidR="007F2E06">
        <w:t>i</w:t>
      </w:r>
      <w:r w:rsidRPr="002646EF">
        <w:t xml:space="preserve">maging </w:t>
      </w:r>
      <w:r w:rsidR="007F2E06">
        <w:t>f</w:t>
      </w:r>
      <w:r w:rsidRPr="002646EF">
        <w:t xml:space="preserve">indings. </w:t>
      </w:r>
      <w:proofErr w:type="spellStart"/>
      <w:r w:rsidRPr="002646EF">
        <w:rPr>
          <w:i/>
          <w:iCs/>
        </w:rPr>
        <w:t>Magn</w:t>
      </w:r>
      <w:proofErr w:type="spellEnd"/>
      <w:r w:rsidRPr="002646EF">
        <w:rPr>
          <w:i/>
          <w:iCs/>
        </w:rPr>
        <w:t xml:space="preserve"> Reason Imaging Clin N Am</w:t>
      </w:r>
      <w:r w:rsidRPr="002646EF">
        <w:t xml:space="preserve">. 2019;27: 373:385. </w:t>
      </w:r>
      <w:r w:rsidRPr="00A009F7">
        <w:t>https://doi.org/10.1016/j.mric.2019.01.011</w:t>
      </w:r>
    </w:p>
    <w:p w14:paraId="3D3B5807" w14:textId="77777777" w:rsidR="00FA7187" w:rsidRPr="009D11D3" w:rsidRDefault="00FA7187" w:rsidP="006C7804">
      <w:pPr>
        <w:rPr>
          <w:color w:val="000000" w:themeColor="text1"/>
        </w:rPr>
      </w:pPr>
    </w:p>
    <w:p w14:paraId="00076311" w14:textId="2C22EC0F" w:rsidR="009000AF" w:rsidRPr="002646EF" w:rsidRDefault="00FA7187" w:rsidP="009000AF">
      <w:pPr>
        <w:rPr>
          <w:szCs w:val="24"/>
        </w:rPr>
      </w:pPr>
      <w:r w:rsidRPr="009D11D3">
        <w:t xml:space="preserve">Westbrook C. </w:t>
      </w:r>
      <w:r w:rsidRPr="009D11D3">
        <w:rPr>
          <w:i/>
        </w:rPr>
        <w:t>Handbook of MRI Technique</w:t>
      </w:r>
      <w:r w:rsidRPr="009D11D3">
        <w:t xml:space="preserve">. </w:t>
      </w:r>
      <w:r w:rsidRPr="007F2E06">
        <w:t>5</w:t>
      </w:r>
      <w:r w:rsidR="007F2E06">
        <w:t>th</w:t>
      </w:r>
      <w:r w:rsidRPr="009D11D3">
        <w:t xml:space="preserve"> ed. Wiley-Blackwell; 2022. </w:t>
      </w:r>
      <w:r w:rsidRPr="009D11D3">
        <w:rPr>
          <w:bCs/>
        </w:rPr>
        <w:t>ISBN</w:t>
      </w:r>
      <w:r w:rsidRPr="009D11D3">
        <w:t xml:space="preserve"> 978-1119759331. </w:t>
      </w:r>
    </w:p>
    <w:p w14:paraId="19B477DA" w14:textId="77777777" w:rsidR="009000AF" w:rsidRPr="002646EF" w:rsidRDefault="009000AF" w:rsidP="009000AF">
      <w:pPr>
        <w:rPr>
          <w:szCs w:val="24"/>
        </w:rPr>
      </w:pPr>
    </w:p>
    <w:p w14:paraId="209773EC" w14:textId="77777777" w:rsidR="00FA7187" w:rsidRPr="009D11D3" w:rsidRDefault="00FA7187" w:rsidP="00FA7187">
      <w:pPr>
        <w:rPr>
          <w:b/>
          <w:bCs/>
        </w:rPr>
      </w:pPr>
      <w:r w:rsidRPr="009D11D3">
        <w:rPr>
          <w:b/>
          <w:bCs/>
        </w:rPr>
        <w:t>Safety</w:t>
      </w:r>
    </w:p>
    <w:p w14:paraId="6D46F667" w14:textId="77777777" w:rsidR="00FA7187" w:rsidRDefault="00FA7187" w:rsidP="00FA7187"/>
    <w:p w14:paraId="5667CD2B" w14:textId="4F6F5751" w:rsidR="00FA7187" w:rsidRDefault="00FA7187" w:rsidP="00FA7187">
      <w:r>
        <w:t xml:space="preserve">American College of Radiology. </w:t>
      </w:r>
      <w:r w:rsidRPr="009D11D3">
        <w:rPr>
          <w:i/>
          <w:iCs/>
        </w:rPr>
        <w:t>ACR Manual on MR Safety</w:t>
      </w:r>
      <w:r>
        <w:t>. 2024.</w:t>
      </w:r>
    </w:p>
    <w:p w14:paraId="6736DF48" w14:textId="77777777" w:rsidR="00FA7187" w:rsidRDefault="00FA7187" w:rsidP="00FA7187"/>
    <w:p w14:paraId="3F20C63E" w14:textId="22E1303F" w:rsidR="00FA7187" w:rsidRPr="002646EF" w:rsidRDefault="00FA7187" w:rsidP="00FA7187">
      <w:proofErr w:type="spellStart"/>
      <w:r w:rsidRPr="002646EF">
        <w:t>Shellock</w:t>
      </w:r>
      <w:proofErr w:type="spellEnd"/>
      <w:r w:rsidRPr="002646EF">
        <w:t xml:space="preserve"> FG. </w:t>
      </w:r>
      <w:r w:rsidRPr="002646EF">
        <w:rPr>
          <w:i/>
        </w:rPr>
        <w:t>Reference Manual for Magnetic Resonance Safety, Implants, and Devices.</w:t>
      </w:r>
      <w:r w:rsidR="0039717B">
        <w:t xml:space="preserve"> </w:t>
      </w:r>
      <w:r w:rsidRPr="002646EF">
        <w:t xml:space="preserve">Biomedical Research Publishing Group; 2019. </w:t>
      </w:r>
      <w:r w:rsidRPr="002646EF">
        <w:rPr>
          <w:bCs/>
        </w:rPr>
        <w:t>ISBN</w:t>
      </w:r>
      <w:r w:rsidRPr="002646EF">
        <w:t xml:space="preserve"> </w:t>
      </w:r>
      <w:r w:rsidRPr="002646EF">
        <w:rPr>
          <w:color w:val="333333"/>
          <w:shd w:val="clear" w:color="auto" w:fill="FFFFFF"/>
        </w:rPr>
        <w:t>978-0-9891632-6-2</w:t>
      </w:r>
      <w:r w:rsidRPr="002646EF">
        <w:t xml:space="preserve">. </w:t>
      </w:r>
    </w:p>
    <w:p w14:paraId="67620061" w14:textId="77777777" w:rsidR="00FA7187" w:rsidRPr="002646EF" w:rsidRDefault="00FA7187" w:rsidP="00FA7187"/>
    <w:p w14:paraId="35B56A7F" w14:textId="55A8DC09" w:rsidR="00FA7187" w:rsidRPr="009D11D3" w:rsidRDefault="00FA7187" w:rsidP="00FA7187">
      <w:proofErr w:type="spellStart"/>
      <w:r w:rsidRPr="009D11D3">
        <w:lastRenderedPageBreak/>
        <w:t>Shellock</w:t>
      </w:r>
      <w:proofErr w:type="spellEnd"/>
      <w:r w:rsidRPr="009D11D3">
        <w:t xml:space="preserve"> FG, </w:t>
      </w:r>
      <w:proofErr w:type="spellStart"/>
      <w:r w:rsidRPr="009D11D3">
        <w:t>Crues</w:t>
      </w:r>
      <w:proofErr w:type="spellEnd"/>
      <w:r w:rsidRPr="009D11D3">
        <w:t xml:space="preserve"> JV, </w:t>
      </w:r>
      <w:proofErr w:type="spellStart"/>
      <w:r w:rsidRPr="009D11D3">
        <w:t>Karacozoff</w:t>
      </w:r>
      <w:proofErr w:type="spellEnd"/>
      <w:r w:rsidRPr="009D11D3">
        <w:t xml:space="preserve"> AM. </w:t>
      </w:r>
      <w:r w:rsidRPr="009D11D3">
        <w:rPr>
          <w:i/>
        </w:rPr>
        <w:t>MRI Bioeffects, Safety, and Patient Management.</w:t>
      </w:r>
      <w:r w:rsidRPr="009D11D3">
        <w:t xml:space="preserve"> 2</w:t>
      </w:r>
      <w:r w:rsidRPr="009D11D3">
        <w:rPr>
          <w:vertAlign w:val="superscript"/>
        </w:rPr>
        <w:t>nd</w:t>
      </w:r>
      <w:r w:rsidRPr="009D11D3">
        <w:t xml:space="preserve"> ed. </w:t>
      </w:r>
      <w:r w:rsidR="0039717B">
        <w:t>B</w:t>
      </w:r>
      <w:r w:rsidRPr="009D11D3">
        <w:t xml:space="preserve">iomedical Research Publishing Group; 2022. </w:t>
      </w:r>
      <w:r w:rsidRPr="009D11D3">
        <w:rPr>
          <w:bCs/>
        </w:rPr>
        <w:t>ISBN</w:t>
      </w:r>
      <w:r w:rsidRPr="009D11D3">
        <w:t xml:space="preserve"> 978-0-9891632-8-6.</w:t>
      </w:r>
    </w:p>
    <w:p w14:paraId="0EDCB8DA" w14:textId="70DB32C7" w:rsidR="00674466" w:rsidRDefault="004C6686" w:rsidP="009000AF">
      <w:r>
        <w:rPr>
          <w:szCs w:val="24"/>
        </w:rPr>
        <w:t>2</w:t>
      </w:r>
      <w:r w:rsidRPr="005B0F24">
        <w:rPr>
          <w:szCs w:val="24"/>
          <w:vertAlign w:val="superscript"/>
        </w:rPr>
        <w:t>nd</w:t>
      </w:r>
      <w:r>
        <w:rPr>
          <w:szCs w:val="24"/>
        </w:rPr>
        <w:t xml:space="preserve"> ed 20201119508576</w:t>
      </w:r>
    </w:p>
    <w:p w14:paraId="65D625AD" w14:textId="77777777" w:rsidR="00674466" w:rsidRPr="002646EF" w:rsidRDefault="00674466" w:rsidP="009000AF"/>
    <w:p w14:paraId="6D07EE1E" w14:textId="77777777" w:rsidR="009000AF" w:rsidRPr="00483FE8" w:rsidRDefault="009000AF" w:rsidP="009000AF">
      <w:pPr>
        <w:pStyle w:val="Normal-Curricula"/>
        <w:rPr>
          <w:b/>
        </w:rPr>
      </w:pPr>
      <w:r w:rsidRPr="00483FE8">
        <w:rPr>
          <w:b/>
        </w:rPr>
        <w:t>Journals</w:t>
      </w:r>
    </w:p>
    <w:p w14:paraId="6446EBF5" w14:textId="77777777" w:rsidR="009000AF" w:rsidRPr="003C33E2" w:rsidRDefault="009000AF" w:rsidP="009000AF">
      <w:pPr>
        <w:rPr>
          <w:bCs/>
          <w:iCs/>
          <w:szCs w:val="26"/>
        </w:rPr>
      </w:pPr>
    </w:p>
    <w:p w14:paraId="0FD707F9" w14:textId="77777777" w:rsidR="009000AF" w:rsidRPr="00615269" w:rsidRDefault="009000AF" w:rsidP="009000AF">
      <w:pPr>
        <w:rPr>
          <w:bCs/>
          <w:i/>
          <w:iCs/>
          <w:szCs w:val="26"/>
        </w:rPr>
      </w:pPr>
      <w:r w:rsidRPr="00615269">
        <w:rPr>
          <w:bCs/>
          <w:i/>
          <w:iCs/>
          <w:szCs w:val="26"/>
        </w:rPr>
        <w:t>Applied Radiology</w:t>
      </w:r>
      <w:r>
        <w:rPr>
          <w:bCs/>
          <w:i/>
          <w:iCs/>
          <w:szCs w:val="26"/>
        </w:rPr>
        <w:t xml:space="preserve">. </w:t>
      </w:r>
      <w:r w:rsidRPr="005869DA">
        <w:rPr>
          <w:bCs/>
          <w:iCs/>
          <w:szCs w:val="26"/>
        </w:rPr>
        <w:t xml:space="preserve">Anderson Publishing Ltd, </w:t>
      </w:r>
      <w:r>
        <w:rPr>
          <w:bCs/>
          <w:iCs/>
          <w:szCs w:val="26"/>
        </w:rPr>
        <w:t>Scotch Plains</w:t>
      </w:r>
      <w:r w:rsidRPr="005869DA">
        <w:rPr>
          <w:bCs/>
          <w:iCs/>
          <w:szCs w:val="26"/>
        </w:rPr>
        <w:t>, NJ.</w:t>
      </w:r>
      <w:r w:rsidRPr="00615269">
        <w:rPr>
          <w:bCs/>
          <w:i/>
          <w:iCs/>
          <w:szCs w:val="26"/>
        </w:rPr>
        <w:t xml:space="preserve"> </w:t>
      </w:r>
    </w:p>
    <w:p w14:paraId="4759997F" w14:textId="77777777" w:rsidR="009000AF" w:rsidRDefault="009000AF" w:rsidP="009000AF">
      <w:pPr>
        <w:rPr>
          <w:bCs/>
          <w:i/>
          <w:iCs/>
          <w:szCs w:val="26"/>
        </w:rPr>
      </w:pPr>
    </w:p>
    <w:p w14:paraId="53628643" w14:textId="044E68BC" w:rsidR="009000AF" w:rsidRDefault="009000AF" w:rsidP="009000AF">
      <w:pPr>
        <w:rPr>
          <w:bCs/>
          <w:i/>
          <w:iCs/>
          <w:szCs w:val="26"/>
        </w:rPr>
      </w:pPr>
      <w:r w:rsidRPr="00615269">
        <w:rPr>
          <w:bCs/>
          <w:i/>
          <w:iCs/>
          <w:szCs w:val="26"/>
        </w:rPr>
        <w:t>Diagnostic Imaging</w:t>
      </w:r>
      <w:r>
        <w:rPr>
          <w:bCs/>
          <w:iCs/>
          <w:szCs w:val="26"/>
        </w:rPr>
        <w:t xml:space="preserve">. </w:t>
      </w:r>
      <w:r w:rsidRPr="005869DA">
        <w:rPr>
          <w:bCs/>
          <w:iCs/>
          <w:szCs w:val="26"/>
        </w:rPr>
        <w:t>United Business Media, San Francisco, C</w:t>
      </w:r>
      <w:r w:rsidR="000B691C">
        <w:rPr>
          <w:bCs/>
          <w:iCs/>
          <w:szCs w:val="26"/>
        </w:rPr>
        <w:t>A</w:t>
      </w:r>
      <w:r w:rsidRPr="00615269">
        <w:rPr>
          <w:bCs/>
          <w:i/>
          <w:iCs/>
          <w:szCs w:val="26"/>
        </w:rPr>
        <w:t>.</w:t>
      </w:r>
    </w:p>
    <w:p w14:paraId="05C58C1D" w14:textId="77777777" w:rsidR="009000AF" w:rsidRPr="00615269" w:rsidRDefault="009000AF" w:rsidP="009000AF">
      <w:pPr>
        <w:rPr>
          <w:bCs/>
          <w:i/>
          <w:iCs/>
          <w:szCs w:val="26"/>
        </w:rPr>
      </w:pPr>
    </w:p>
    <w:p w14:paraId="069CEADD" w14:textId="77777777" w:rsidR="009000AF" w:rsidRDefault="009000AF" w:rsidP="009000AF">
      <w:pPr>
        <w:rPr>
          <w:bCs/>
          <w:i/>
          <w:iCs/>
          <w:szCs w:val="26"/>
        </w:rPr>
      </w:pPr>
      <w:r>
        <w:rPr>
          <w:bCs/>
          <w:i/>
          <w:iCs/>
          <w:szCs w:val="26"/>
        </w:rPr>
        <w:t xml:space="preserve">Journal of Healthcare Management. </w:t>
      </w:r>
      <w:r w:rsidRPr="00477FBE">
        <w:rPr>
          <w:bCs/>
          <w:iCs/>
          <w:szCs w:val="26"/>
        </w:rPr>
        <w:t>American College of Healthcare Executives, Chicago, IL.</w:t>
      </w:r>
    </w:p>
    <w:p w14:paraId="4CEAC7D9" w14:textId="77777777" w:rsidR="009000AF" w:rsidRDefault="009000AF" w:rsidP="009000AF">
      <w:pPr>
        <w:rPr>
          <w:bCs/>
          <w:i/>
          <w:iCs/>
          <w:szCs w:val="26"/>
        </w:rPr>
      </w:pPr>
    </w:p>
    <w:p w14:paraId="6601A613" w14:textId="77777777" w:rsidR="009000AF" w:rsidRPr="00356EDA" w:rsidRDefault="009000AF" w:rsidP="009000AF">
      <w:pPr>
        <w:rPr>
          <w:bCs/>
          <w:iCs/>
          <w:szCs w:val="26"/>
        </w:rPr>
      </w:pPr>
      <w:r>
        <w:rPr>
          <w:bCs/>
          <w:i/>
          <w:iCs/>
          <w:szCs w:val="26"/>
        </w:rPr>
        <w:t>Journal of Magnetic Resonance Imaging.</w:t>
      </w:r>
      <w:r w:rsidRPr="00356EDA">
        <w:rPr>
          <w:bCs/>
          <w:iCs/>
          <w:szCs w:val="26"/>
        </w:rPr>
        <w:t xml:space="preserve"> International Society for Magnetic Resonance in Medicine</w:t>
      </w:r>
      <w:r>
        <w:rPr>
          <w:bCs/>
          <w:iCs/>
          <w:szCs w:val="26"/>
        </w:rPr>
        <w:t>, Berkeley, CA.</w:t>
      </w:r>
    </w:p>
    <w:p w14:paraId="684D035D" w14:textId="77777777" w:rsidR="009000AF" w:rsidRDefault="009000AF" w:rsidP="009000AF">
      <w:pPr>
        <w:rPr>
          <w:bCs/>
          <w:i/>
          <w:iCs/>
          <w:szCs w:val="26"/>
        </w:rPr>
      </w:pPr>
    </w:p>
    <w:p w14:paraId="6D86E62B" w14:textId="77777777" w:rsidR="009000AF" w:rsidRPr="005869DA" w:rsidRDefault="009000AF" w:rsidP="009000AF">
      <w:pPr>
        <w:rPr>
          <w:bCs/>
          <w:iCs/>
          <w:szCs w:val="26"/>
        </w:rPr>
      </w:pPr>
      <w:r w:rsidRPr="00615269">
        <w:rPr>
          <w:bCs/>
          <w:i/>
          <w:iCs/>
          <w:szCs w:val="26"/>
        </w:rPr>
        <w:t xml:space="preserve">Journal of Medical </w:t>
      </w:r>
      <w:r>
        <w:rPr>
          <w:bCs/>
          <w:i/>
          <w:iCs/>
          <w:szCs w:val="26"/>
        </w:rPr>
        <w:t xml:space="preserve">Imaging and Radiation Sciences. </w:t>
      </w:r>
      <w:r w:rsidRPr="005869DA">
        <w:rPr>
          <w:bCs/>
          <w:iCs/>
          <w:szCs w:val="26"/>
        </w:rPr>
        <w:t>Canadian Association of Medical Radiation Technologists, Ottawa, Ontario.</w:t>
      </w:r>
    </w:p>
    <w:p w14:paraId="6B38E239" w14:textId="77777777" w:rsidR="009000AF" w:rsidRDefault="009000AF" w:rsidP="009000AF">
      <w:pPr>
        <w:rPr>
          <w:bCs/>
          <w:i/>
          <w:iCs/>
          <w:szCs w:val="26"/>
        </w:rPr>
      </w:pPr>
    </w:p>
    <w:p w14:paraId="004BA66A" w14:textId="77777777" w:rsidR="009000AF" w:rsidRPr="00356EDA" w:rsidRDefault="009000AF" w:rsidP="009000AF">
      <w:pPr>
        <w:rPr>
          <w:bCs/>
          <w:iCs/>
          <w:szCs w:val="26"/>
        </w:rPr>
      </w:pPr>
      <w:r>
        <w:rPr>
          <w:bCs/>
          <w:i/>
          <w:iCs/>
          <w:szCs w:val="26"/>
        </w:rPr>
        <w:t xml:space="preserve">Magnetic Resonance in Medicine. </w:t>
      </w:r>
      <w:r w:rsidRPr="00356EDA">
        <w:rPr>
          <w:bCs/>
          <w:iCs/>
          <w:szCs w:val="26"/>
        </w:rPr>
        <w:t>International Society for Magnetic Resonance in Medicine</w:t>
      </w:r>
      <w:r>
        <w:rPr>
          <w:bCs/>
          <w:iCs/>
          <w:szCs w:val="26"/>
        </w:rPr>
        <w:t>, Berkeley, CA</w:t>
      </w:r>
    </w:p>
    <w:p w14:paraId="6D8EB6F4" w14:textId="77777777" w:rsidR="00492682" w:rsidRDefault="00492682" w:rsidP="009000AF">
      <w:pPr>
        <w:rPr>
          <w:bCs/>
          <w:i/>
          <w:iCs/>
          <w:szCs w:val="26"/>
        </w:rPr>
      </w:pPr>
    </w:p>
    <w:p w14:paraId="1E533281" w14:textId="3F86688D" w:rsidR="009000AF" w:rsidRPr="005869DA" w:rsidRDefault="009000AF" w:rsidP="009000AF">
      <w:pPr>
        <w:rPr>
          <w:bCs/>
          <w:iCs/>
          <w:szCs w:val="26"/>
        </w:rPr>
      </w:pPr>
      <w:r w:rsidRPr="00615269">
        <w:rPr>
          <w:bCs/>
          <w:i/>
          <w:iCs/>
          <w:szCs w:val="26"/>
        </w:rPr>
        <w:t xml:space="preserve">Radiologic Science </w:t>
      </w:r>
      <w:r>
        <w:rPr>
          <w:bCs/>
          <w:i/>
          <w:iCs/>
          <w:szCs w:val="26"/>
        </w:rPr>
        <w:t>&amp;</w:t>
      </w:r>
      <w:r w:rsidRPr="00615269">
        <w:rPr>
          <w:bCs/>
          <w:i/>
          <w:iCs/>
          <w:szCs w:val="26"/>
        </w:rPr>
        <w:t xml:space="preserve"> Education</w:t>
      </w:r>
      <w:r>
        <w:rPr>
          <w:bCs/>
          <w:i/>
          <w:iCs/>
          <w:szCs w:val="26"/>
        </w:rPr>
        <w:t xml:space="preserve">. </w:t>
      </w:r>
      <w:r>
        <w:t>Association of Educators in Imaging and Radiologic Sciences</w:t>
      </w:r>
      <w:r w:rsidRPr="005869DA">
        <w:rPr>
          <w:bCs/>
          <w:iCs/>
          <w:szCs w:val="26"/>
        </w:rPr>
        <w:t xml:space="preserve">, </w:t>
      </w:r>
      <w:r w:rsidR="009E0674">
        <w:rPr>
          <w:bCs/>
          <w:iCs/>
          <w:szCs w:val="26"/>
        </w:rPr>
        <w:t>Scranton, PA</w:t>
      </w:r>
      <w:r w:rsidRPr="005869DA">
        <w:rPr>
          <w:bCs/>
          <w:iCs/>
          <w:szCs w:val="26"/>
        </w:rPr>
        <w:t>.</w:t>
      </w:r>
    </w:p>
    <w:p w14:paraId="78C5387B" w14:textId="77777777" w:rsidR="009000AF" w:rsidRDefault="009000AF" w:rsidP="009000AF">
      <w:pPr>
        <w:rPr>
          <w:bCs/>
          <w:i/>
          <w:iCs/>
          <w:szCs w:val="26"/>
        </w:rPr>
      </w:pPr>
    </w:p>
    <w:p w14:paraId="4114BAAC" w14:textId="77777777" w:rsidR="009000AF" w:rsidRPr="005869DA" w:rsidRDefault="009000AF" w:rsidP="009000AF">
      <w:pPr>
        <w:rPr>
          <w:bCs/>
          <w:iCs/>
          <w:szCs w:val="26"/>
        </w:rPr>
      </w:pPr>
      <w:r w:rsidRPr="00615269">
        <w:rPr>
          <w:bCs/>
          <w:i/>
          <w:iCs/>
          <w:szCs w:val="26"/>
        </w:rPr>
        <w:t>Radiologic Technology</w:t>
      </w:r>
      <w:r>
        <w:rPr>
          <w:bCs/>
          <w:i/>
          <w:iCs/>
          <w:szCs w:val="26"/>
        </w:rPr>
        <w:t xml:space="preserve">. </w:t>
      </w:r>
      <w:r w:rsidRPr="005869DA">
        <w:rPr>
          <w:bCs/>
          <w:iCs/>
          <w:szCs w:val="26"/>
        </w:rPr>
        <w:t>American Society of Radiologic Technologists, Albuquerque, NM.</w:t>
      </w:r>
    </w:p>
    <w:p w14:paraId="534A3937" w14:textId="77777777" w:rsidR="009000AF" w:rsidRDefault="009000AF" w:rsidP="009000AF">
      <w:pPr>
        <w:rPr>
          <w:bCs/>
          <w:i/>
          <w:iCs/>
          <w:szCs w:val="26"/>
        </w:rPr>
      </w:pPr>
    </w:p>
    <w:p w14:paraId="6181DFED" w14:textId="4F14B6AF" w:rsidR="009000AF" w:rsidRDefault="009000AF" w:rsidP="009000AF">
      <w:pPr>
        <w:rPr>
          <w:bCs/>
          <w:iCs/>
          <w:szCs w:val="26"/>
        </w:rPr>
      </w:pPr>
      <w:r w:rsidRPr="00615269">
        <w:rPr>
          <w:bCs/>
          <w:i/>
          <w:iCs/>
          <w:szCs w:val="26"/>
        </w:rPr>
        <w:t>Radiology</w:t>
      </w:r>
      <w:r>
        <w:rPr>
          <w:bCs/>
          <w:i/>
          <w:iCs/>
          <w:szCs w:val="26"/>
        </w:rPr>
        <w:t xml:space="preserve">. </w:t>
      </w:r>
      <w:r w:rsidRPr="005869DA">
        <w:rPr>
          <w:bCs/>
          <w:iCs/>
          <w:szCs w:val="26"/>
        </w:rPr>
        <w:t>Radiological Society of North America, Oak Brook, I</w:t>
      </w:r>
      <w:r w:rsidR="00F778B6">
        <w:rPr>
          <w:bCs/>
          <w:iCs/>
          <w:szCs w:val="26"/>
        </w:rPr>
        <w:t>L</w:t>
      </w:r>
      <w:r w:rsidRPr="005869DA">
        <w:rPr>
          <w:bCs/>
          <w:iCs/>
          <w:szCs w:val="26"/>
        </w:rPr>
        <w:t>.</w:t>
      </w:r>
    </w:p>
    <w:p w14:paraId="4E7864FB" w14:textId="77777777" w:rsidR="009000AF" w:rsidRDefault="009000AF" w:rsidP="009000AF">
      <w:pPr>
        <w:rPr>
          <w:bCs/>
          <w:iCs/>
          <w:szCs w:val="26"/>
        </w:rPr>
      </w:pPr>
    </w:p>
    <w:p w14:paraId="7BC6E1DF" w14:textId="77777777" w:rsidR="009000AF" w:rsidRPr="005869DA" w:rsidRDefault="009000AF" w:rsidP="009000AF">
      <w:pPr>
        <w:rPr>
          <w:bCs/>
          <w:iCs/>
          <w:szCs w:val="26"/>
        </w:rPr>
      </w:pPr>
      <w:r w:rsidRPr="00477FBE">
        <w:rPr>
          <w:bCs/>
          <w:i/>
          <w:iCs/>
          <w:szCs w:val="26"/>
        </w:rPr>
        <w:t>Radiology Management.</w:t>
      </w:r>
      <w:r>
        <w:rPr>
          <w:bCs/>
          <w:iCs/>
          <w:szCs w:val="26"/>
        </w:rPr>
        <w:t xml:space="preserve"> American Healthcare Radiology Administrators, Boston, MA.</w:t>
      </w:r>
    </w:p>
    <w:p w14:paraId="42071898" w14:textId="01AE2124" w:rsidR="0091259E" w:rsidRDefault="0091259E" w:rsidP="009000AF"/>
    <w:p w14:paraId="3BACBF98" w14:textId="6D3EF9DD" w:rsidR="00FC7FF7" w:rsidRDefault="00FC7FF7" w:rsidP="009000AF"/>
    <w:p w14:paraId="240496B6" w14:textId="3150CC9A" w:rsidR="00E074CE" w:rsidRDefault="00E074CE" w:rsidP="009000AF"/>
    <w:p w14:paraId="2E3920E4" w14:textId="77777777" w:rsidR="00E074CE" w:rsidRDefault="00E074CE">
      <w:r>
        <w:br w:type="page"/>
      </w:r>
    </w:p>
    <w:p w14:paraId="5F57F2D2" w14:textId="77777777" w:rsidR="00E074CE" w:rsidRPr="00E074CE" w:rsidRDefault="00E074CE" w:rsidP="002646EF">
      <w:pPr>
        <w:pStyle w:val="Heading1"/>
      </w:pPr>
      <w:bookmarkStart w:id="103" w:name="_Toc9930805"/>
      <w:bookmarkStart w:id="104" w:name="_Toc26800602"/>
      <w:bookmarkStart w:id="105" w:name="_Toc191885579"/>
      <w:r w:rsidRPr="00E074CE">
        <w:lastRenderedPageBreak/>
        <w:t>Appendix</w:t>
      </w:r>
      <w:bookmarkEnd w:id="103"/>
      <w:bookmarkEnd w:id="104"/>
      <w:bookmarkEnd w:id="105"/>
    </w:p>
    <w:p w14:paraId="4C0B40A0" w14:textId="77777777" w:rsidR="00E074CE" w:rsidRPr="00E074CE" w:rsidRDefault="00E074CE" w:rsidP="00E074CE">
      <w:pPr>
        <w:rPr>
          <w:b/>
        </w:rPr>
      </w:pPr>
    </w:p>
    <w:p w14:paraId="66BB07E6" w14:textId="77777777" w:rsidR="00E074CE" w:rsidRPr="00E52A13" w:rsidRDefault="00E074CE" w:rsidP="00E52A13">
      <w:pPr>
        <w:rPr>
          <w:b/>
          <w:bCs/>
        </w:rPr>
      </w:pPr>
      <w:bookmarkStart w:id="106" w:name="_Toc25652024"/>
      <w:bookmarkStart w:id="107" w:name="_Toc26800603"/>
      <w:r w:rsidRPr="00E52A13">
        <w:rPr>
          <w:b/>
          <w:bCs/>
        </w:rPr>
        <w:t>Curriculum Revision Workgroup</w:t>
      </w:r>
      <w:bookmarkEnd w:id="106"/>
      <w:bookmarkEnd w:id="107"/>
    </w:p>
    <w:p w14:paraId="302AF13A" w14:textId="77777777" w:rsidR="00E074CE" w:rsidRPr="00E074CE" w:rsidRDefault="00E074CE" w:rsidP="00E074CE">
      <w:pPr>
        <w:rPr>
          <w:b/>
        </w:rPr>
      </w:pPr>
    </w:p>
    <w:p w14:paraId="7A74FC68" w14:textId="04753F8B" w:rsidR="00E074CE" w:rsidRDefault="00E074CE" w:rsidP="00E074CE">
      <w:r w:rsidRPr="00E074CE">
        <w:t>We would like to extend special recognition to the outstanding professionals who volunteered their time as members of the curriculum revision project:</w:t>
      </w:r>
    </w:p>
    <w:p w14:paraId="21136D12" w14:textId="77777777" w:rsidR="00163D79" w:rsidRPr="00E074CE" w:rsidRDefault="00163D79" w:rsidP="00E074CE"/>
    <w:p w14:paraId="69E53A46" w14:textId="6A5A0EB8" w:rsidR="00E208D4" w:rsidRDefault="00E208D4" w:rsidP="00E208D4">
      <w:pPr>
        <w:rPr>
          <w:rFonts w:eastAsia="Times New Roman"/>
          <w:kern w:val="32"/>
          <w:szCs w:val="24"/>
        </w:rPr>
      </w:pPr>
      <w:r w:rsidRPr="00533552">
        <w:rPr>
          <w:rFonts w:eastAsia="Times New Roman"/>
          <w:kern w:val="32"/>
          <w:szCs w:val="24"/>
        </w:rPr>
        <w:t>Asher Street Beam, D</w:t>
      </w:r>
      <w:r w:rsidR="00B5776A">
        <w:rPr>
          <w:rFonts w:eastAsia="Times New Roman"/>
          <w:kern w:val="32"/>
          <w:szCs w:val="24"/>
        </w:rPr>
        <w:t>.</w:t>
      </w:r>
      <w:r w:rsidRPr="00533552">
        <w:rPr>
          <w:rFonts w:eastAsia="Times New Roman"/>
          <w:kern w:val="32"/>
          <w:szCs w:val="24"/>
        </w:rPr>
        <w:t>H</w:t>
      </w:r>
      <w:r w:rsidR="00B5776A">
        <w:rPr>
          <w:rFonts w:eastAsia="Times New Roman"/>
          <w:kern w:val="32"/>
          <w:szCs w:val="24"/>
        </w:rPr>
        <w:t>.</w:t>
      </w:r>
      <w:r w:rsidRPr="00533552">
        <w:rPr>
          <w:rFonts w:eastAsia="Times New Roman"/>
          <w:kern w:val="32"/>
          <w:szCs w:val="24"/>
        </w:rPr>
        <w:t>A</w:t>
      </w:r>
      <w:r w:rsidR="00B754F8">
        <w:rPr>
          <w:rFonts w:eastAsia="Times New Roman"/>
          <w:kern w:val="32"/>
          <w:szCs w:val="24"/>
        </w:rPr>
        <w:t>.,</w:t>
      </w:r>
      <w:r w:rsidRPr="00533552">
        <w:rPr>
          <w:rFonts w:eastAsia="Times New Roman"/>
          <w:kern w:val="32"/>
          <w:szCs w:val="24"/>
        </w:rPr>
        <w:t xml:space="preserve"> R.T.(R)(MR)</w:t>
      </w:r>
      <w:r w:rsidR="00E25B96">
        <w:rPr>
          <w:rFonts w:eastAsia="Times New Roman"/>
          <w:kern w:val="32"/>
          <w:szCs w:val="24"/>
        </w:rPr>
        <w:t xml:space="preserve">, </w:t>
      </w:r>
      <w:r>
        <w:rPr>
          <w:rFonts w:eastAsia="Times New Roman"/>
          <w:kern w:val="32"/>
          <w:szCs w:val="24"/>
        </w:rPr>
        <w:t>MRSO</w:t>
      </w:r>
    </w:p>
    <w:p w14:paraId="6E4791F5" w14:textId="77777777" w:rsidR="00E208D4" w:rsidRDefault="00E208D4" w:rsidP="00E208D4">
      <w:pPr>
        <w:rPr>
          <w:rFonts w:eastAsia="Times New Roman"/>
          <w:kern w:val="32"/>
          <w:szCs w:val="24"/>
        </w:rPr>
      </w:pPr>
    </w:p>
    <w:p w14:paraId="12C06DA9" w14:textId="2012F369" w:rsidR="00E208D4" w:rsidRDefault="00E208D4" w:rsidP="00E208D4">
      <w:pPr>
        <w:rPr>
          <w:rFonts w:eastAsia="Times New Roman"/>
          <w:kern w:val="32"/>
          <w:szCs w:val="24"/>
        </w:rPr>
      </w:pPr>
      <w:r w:rsidRPr="00533552">
        <w:rPr>
          <w:rFonts w:eastAsia="Times New Roman"/>
          <w:kern w:val="32"/>
          <w:szCs w:val="24"/>
        </w:rPr>
        <w:t>Joy Cook, Ed</w:t>
      </w:r>
      <w:r w:rsidR="002F2061">
        <w:rPr>
          <w:rFonts w:eastAsia="Times New Roman"/>
          <w:kern w:val="32"/>
          <w:szCs w:val="24"/>
        </w:rPr>
        <w:t>.</w:t>
      </w:r>
      <w:r w:rsidRPr="00533552">
        <w:rPr>
          <w:rFonts w:eastAsia="Times New Roman"/>
          <w:kern w:val="32"/>
          <w:szCs w:val="24"/>
        </w:rPr>
        <w:t>D</w:t>
      </w:r>
      <w:r w:rsidR="00514E19">
        <w:rPr>
          <w:rFonts w:eastAsia="Times New Roman"/>
          <w:kern w:val="32"/>
          <w:szCs w:val="24"/>
        </w:rPr>
        <w:t>.,</w:t>
      </w:r>
      <w:r w:rsidRPr="00533552">
        <w:rPr>
          <w:rFonts w:eastAsia="Times New Roman"/>
          <w:kern w:val="32"/>
          <w:szCs w:val="24"/>
        </w:rPr>
        <w:t xml:space="preserve"> R.T.(R)(MR)(CT)</w:t>
      </w:r>
    </w:p>
    <w:p w14:paraId="16074F7E" w14:textId="77777777" w:rsidR="00E208D4" w:rsidRDefault="00E208D4" w:rsidP="00E208D4">
      <w:pPr>
        <w:rPr>
          <w:rFonts w:eastAsia="Times New Roman"/>
          <w:kern w:val="32"/>
          <w:szCs w:val="24"/>
        </w:rPr>
      </w:pPr>
    </w:p>
    <w:p w14:paraId="46A3DD98" w14:textId="3183F8B1" w:rsidR="00E208D4" w:rsidRDefault="00E208D4" w:rsidP="00E208D4">
      <w:pPr>
        <w:rPr>
          <w:rFonts w:eastAsia="Times New Roman"/>
          <w:kern w:val="32"/>
          <w:szCs w:val="24"/>
        </w:rPr>
      </w:pPr>
      <w:r w:rsidRPr="00B06AF8">
        <w:rPr>
          <w:rFonts w:eastAsia="Times New Roman"/>
          <w:kern w:val="32"/>
          <w:szCs w:val="24"/>
        </w:rPr>
        <w:t>Kristel DeHart, R.T.(R)(MR)(CT)</w:t>
      </w:r>
      <w:r w:rsidR="00E25B96">
        <w:rPr>
          <w:rFonts w:eastAsia="Times New Roman"/>
          <w:kern w:val="32"/>
          <w:szCs w:val="24"/>
        </w:rPr>
        <w:t>,</w:t>
      </w:r>
      <w:r w:rsidRPr="00B06AF8">
        <w:rPr>
          <w:rFonts w:eastAsia="Times New Roman"/>
          <w:kern w:val="32"/>
          <w:szCs w:val="24"/>
        </w:rPr>
        <w:t xml:space="preserve"> MRSO</w:t>
      </w:r>
    </w:p>
    <w:p w14:paraId="6B6F7495" w14:textId="77777777" w:rsidR="00E208D4" w:rsidRDefault="00E208D4" w:rsidP="00B8741C">
      <w:pPr>
        <w:rPr>
          <w:rFonts w:eastAsia="Times New Roman"/>
          <w:kern w:val="32"/>
          <w:szCs w:val="24"/>
        </w:rPr>
      </w:pPr>
    </w:p>
    <w:p w14:paraId="1E37FA47" w14:textId="6B5BBD8A" w:rsidR="00885EDF" w:rsidRDefault="00B8741C" w:rsidP="00B8741C">
      <w:pPr>
        <w:rPr>
          <w:rFonts w:eastAsia="Times New Roman"/>
          <w:kern w:val="32"/>
          <w:szCs w:val="24"/>
        </w:rPr>
      </w:pPr>
      <w:r w:rsidRPr="00B8741C">
        <w:rPr>
          <w:rFonts w:eastAsia="Times New Roman"/>
          <w:kern w:val="32"/>
          <w:szCs w:val="24"/>
        </w:rPr>
        <w:t>Cheryl DuBose, Ed</w:t>
      </w:r>
      <w:r w:rsidR="00514E19">
        <w:rPr>
          <w:rFonts w:eastAsia="Times New Roman"/>
          <w:kern w:val="32"/>
          <w:szCs w:val="24"/>
        </w:rPr>
        <w:t>.</w:t>
      </w:r>
      <w:r w:rsidRPr="00B8741C">
        <w:rPr>
          <w:rFonts w:eastAsia="Times New Roman"/>
          <w:kern w:val="32"/>
          <w:szCs w:val="24"/>
        </w:rPr>
        <w:t>D</w:t>
      </w:r>
      <w:r w:rsidR="00514E19">
        <w:rPr>
          <w:rFonts w:eastAsia="Times New Roman"/>
          <w:kern w:val="32"/>
          <w:szCs w:val="24"/>
        </w:rPr>
        <w:t>.,</w:t>
      </w:r>
      <w:r w:rsidRPr="00B8741C">
        <w:rPr>
          <w:rFonts w:eastAsia="Times New Roman"/>
          <w:kern w:val="32"/>
          <w:szCs w:val="24"/>
        </w:rPr>
        <w:t xml:space="preserve"> R.T.(R)(CT)(MR)(QM)</w:t>
      </w:r>
      <w:r w:rsidR="00E25B96">
        <w:rPr>
          <w:rFonts w:eastAsia="Times New Roman"/>
          <w:kern w:val="32"/>
          <w:szCs w:val="24"/>
        </w:rPr>
        <w:t>,</w:t>
      </w:r>
      <w:r w:rsidRPr="00B8741C">
        <w:rPr>
          <w:rFonts w:eastAsia="Times New Roman"/>
          <w:kern w:val="32"/>
          <w:szCs w:val="24"/>
        </w:rPr>
        <w:t xml:space="preserve"> FASRT, MRSO</w:t>
      </w:r>
    </w:p>
    <w:p w14:paraId="1B058FD4" w14:textId="77777777" w:rsidR="00160ED3" w:rsidRDefault="00160ED3" w:rsidP="00B8741C">
      <w:pPr>
        <w:rPr>
          <w:rFonts w:eastAsia="Times New Roman"/>
          <w:kern w:val="32"/>
          <w:szCs w:val="24"/>
        </w:rPr>
      </w:pPr>
    </w:p>
    <w:p w14:paraId="00EC409C" w14:textId="5E04696E" w:rsidR="00885EDF" w:rsidRDefault="00160ED3" w:rsidP="00160ED3">
      <w:pPr>
        <w:rPr>
          <w:rFonts w:eastAsia="Times New Roman"/>
          <w:kern w:val="32"/>
          <w:szCs w:val="24"/>
        </w:rPr>
      </w:pPr>
      <w:r w:rsidRPr="00160ED3">
        <w:rPr>
          <w:rFonts w:eastAsia="Times New Roman"/>
          <w:kern w:val="32"/>
          <w:szCs w:val="24"/>
        </w:rPr>
        <w:t>Krista Lambert, R.T.(R)(MR)</w:t>
      </w:r>
    </w:p>
    <w:p w14:paraId="1E20A6E6" w14:textId="77777777" w:rsidR="00E208D4" w:rsidRDefault="00E208D4" w:rsidP="00160ED3">
      <w:pPr>
        <w:rPr>
          <w:rFonts w:eastAsia="Times New Roman"/>
          <w:kern w:val="32"/>
          <w:szCs w:val="24"/>
        </w:rPr>
      </w:pPr>
    </w:p>
    <w:p w14:paraId="664C7513" w14:textId="5F482572" w:rsidR="00E208D4" w:rsidRDefault="00E208D4" w:rsidP="00E208D4">
      <w:pPr>
        <w:rPr>
          <w:rFonts w:eastAsia="Times New Roman"/>
          <w:kern w:val="32"/>
          <w:szCs w:val="24"/>
        </w:rPr>
      </w:pPr>
      <w:r w:rsidRPr="001C2CD2">
        <w:rPr>
          <w:rFonts w:eastAsia="Times New Roman"/>
          <w:kern w:val="32"/>
          <w:szCs w:val="24"/>
        </w:rPr>
        <w:t xml:space="preserve">Kimberly </w:t>
      </w:r>
      <w:proofErr w:type="spellStart"/>
      <w:r w:rsidRPr="001C2CD2">
        <w:rPr>
          <w:rFonts w:eastAsia="Times New Roman"/>
          <w:kern w:val="32"/>
          <w:szCs w:val="24"/>
        </w:rPr>
        <w:t>Onstott</w:t>
      </w:r>
      <w:proofErr w:type="spellEnd"/>
      <w:r w:rsidRPr="001C2CD2">
        <w:rPr>
          <w:rFonts w:eastAsia="Times New Roman"/>
          <w:kern w:val="32"/>
          <w:szCs w:val="24"/>
        </w:rPr>
        <w:t>, Ed.D., R.T.(R)</w:t>
      </w:r>
      <w:r w:rsidRPr="001C2CD2">
        <w:rPr>
          <w:rFonts w:ascii="Arial" w:hAnsi="Arial" w:cs="Arial"/>
          <w:sz w:val="20"/>
          <w:szCs w:val="20"/>
        </w:rPr>
        <w:t xml:space="preserve"> </w:t>
      </w:r>
      <w:r w:rsidRPr="001C2CD2">
        <w:rPr>
          <w:rFonts w:eastAsia="Times New Roman"/>
          <w:kern w:val="32"/>
          <w:szCs w:val="24"/>
        </w:rPr>
        <w:t>(CT)(MR)</w:t>
      </w:r>
      <w:r w:rsidR="00B71223">
        <w:rPr>
          <w:rFonts w:eastAsia="Times New Roman"/>
          <w:kern w:val="32"/>
          <w:szCs w:val="24"/>
        </w:rPr>
        <w:t>,</w:t>
      </w:r>
      <w:r w:rsidRPr="001C2CD2">
        <w:rPr>
          <w:rFonts w:eastAsia="Times New Roman"/>
          <w:kern w:val="32"/>
          <w:szCs w:val="24"/>
        </w:rPr>
        <w:t xml:space="preserve"> MRSO</w:t>
      </w:r>
    </w:p>
    <w:p w14:paraId="186642AC" w14:textId="77777777" w:rsidR="00160ED3" w:rsidRDefault="00160ED3" w:rsidP="00160ED3">
      <w:pPr>
        <w:rPr>
          <w:rFonts w:eastAsia="Times New Roman"/>
          <w:kern w:val="32"/>
          <w:szCs w:val="24"/>
        </w:rPr>
      </w:pPr>
    </w:p>
    <w:p w14:paraId="340148B7" w14:textId="22758FA4" w:rsidR="00885EDF" w:rsidRDefault="00D16904" w:rsidP="00885EDF">
      <w:pPr>
        <w:rPr>
          <w:rFonts w:eastAsia="Times New Roman"/>
          <w:kern w:val="32"/>
          <w:szCs w:val="24"/>
        </w:rPr>
      </w:pPr>
      <w:r w:rsidRPr="00D16904">
        <w:rPr>
          <w:rFonts w:eastAsia="Times New Roman"/>
          <w:kern w:val="32"/>
          <w:szCs w:val="24"/>
        </w:rPr>
        <w:t>Bartram Pierce, B</w:t>
      </w:r>
      <w:r w:rsidR="00A425B7">
        <w:rPr>
          <w:rFonts w:eastAsia="Times New Roman"/>
          <w:kern w:val="32"/>
          <w:szCs w:val="24"/>
        </w:rPr>
        <w:t>.</w:t>
      </w:r>
      <w:r w:rsidRPr="00D16904">
        <w:rPr>
          <w:rFonts w:eastAsia="Times New Roman"/>
          <w:kern w:val="32"/>
          <w:szCs w:val="24"/>
        </w:rPr>
        <w:t>S</w:t>
      </w:r>
      <w:r w:rsidR="00A425B7">
        <w:rPr>
          <w:rFonts w:eastAsia="Times New Roman"/>
          <w:kern w:val="32"/>
          <w:szCs w:val="24"/>
        </w:rPr>
        <w:t>.,</w:t>
      </w:r>
      <w:r w:rsidRPr="00D16904">
        <w:rPr>
          <w:rFonts w:eastAsia="Times New Roman"/>
          <w:kern w:val="32"/>
          <w:szCs w:val="24"/>
        </w:rPr>
        <w:t xml:space="preserve"> R.T.(R)(MR)</w:t>
      </w:r>
      <w:r w:rsidR="00B71223">
        <w:rPr>
          <w:rFonts w:eastAsia="Times New Roman"/>
          <w:kern w:val="32"/>
          <w:szCs w:val="24"/>
        </w:rPr>
        <w:t>,</w:t>
      </w:r>
      <w:r w:rsidRPr="00D16904">
        <w:rPr>
          <w:rFonts w:eastAsia="Times New Roman"/>
          <w:kern w:val="32"/>
          <w:szCs w:val="24"/>
        </w:rPr>
        <w:t xml:space="preserve"> MRSO,</w:t>
      </w:r>
      <w:r w:rsidRPr="00D16904">
        <w:rPr>
          <w:rFonts w:ascii="Arial" w:hAnsi="Arial" w:cs="Arial"/>
          <w:sz w:val="20"/>
          <w:szCs w:val="20"/>
        </w:rPr>
        <w:t xml:space="preserve"> </w:t>
      </w:r>
      <w:r w:rsidRPr="00D16904">
        <w:rPr>
          <w:rFonts w:eastAsia="Times New Roman"/>
          <w:kern w:val="32"/>
          <w:szCs w:val="24"/>
        </w:rPr>
        <w:t>FASRT</w:t>
      </w:r>
    </w:p>
    <w:p w14:paraId="2D5F98CA" w14:textId="77777777" w:rsidR="00E208D4" w:rsidRDefault="00E208D4" w:rsidP="00885EDF">
      <w:pPr>
        <w:rPr>
          <w:rFonts w:eastAsia="Times New Roman"/>
          <w:kern w:val="32"/>
          <w:szCs w:val="24"/>
        </w:rPr>
      </w:pPr>
    </w:p>
    <w:p w14:paraId="04D41097" w14:textId="13143D94" w:rsidR="00E208D4" w:rsidRDefault="00E208D4" w:rsidP="00E208D4">
      <w:pPr>
        <w:rPr>
          <w:rFonts w:eastAsia="Times New Roman"/>
          <w:kern w:val="32"/>
          <w:szCs w:val="24"/>
        </w:rPr>
      </w:pPr>
      <w:r w:rsidRPr="001C2CD2">
        <w:rPr>
          <w:rFonts w:eastAsia="Times New Roman"/>
          <w:kern w:val="32"/>
          <w:szCs w:val="24"/>
        </w:rPr>
        <w:t xml:space="preserve">Randy </w:t>
      </w:r>
      <w:proofErr w:type="spellStart"/>
      <w:r w:rsidRPr="001C2CD2">
        <w:rPr>
          <w:rFonts w:eastAsia="Times New Roman"/>
          <w:kern w:val="32"/>
          <w:szCs w:val="24"/>
        </w:rPr>
        <w:t>Reichenfeld</w:t>
      </w:r>
      <w:proofErr w:type="spellEnd"/>
      <w:r w:rsidRPr="001C2CD2">
        <w:rPr>
          <w:rFonts w:eastAsia="Times New Roman"/>
          <w:kern w:val="32"/>
          <w:szCs w:val="24"/>
        </w:rPr>
        <w:t>, R.T.(R)(MR)</w:t>
      </w:r>
      <w:r w:rsidR="00B71223">
        <w:rPr>
          <w:rFonts w:eastAsia="Times New Roman"/>
          <w:kern w:val="32"/>
          <w:szCs w:val="24"/>
        </w:rPr>
        <w:t>,</w:t>
      </w:r>
      <w:r w:rsidRPr="001C2CD2">
        <w:rPr>
          <w:rFonts w:eastAsia="Times New Roman"/>
          <w:kern w:val="32"/>
          <w:szCs w:val="24"/>
        </w:rPr>
        <w:t xml:space="preserve"> MRSO</w:t>
      </w:r>
    </w:p>
    <w:p w14:paraId="3999DA12" w14:textId="77777777" w:rsidR="00533552" w:rsidRDefault="00533552" w:rsidP="00885EDF">
      <w:pPr>
        <w:rPr>
          <w:rFonts w:eastAsia="Times New Roman"/>
          <w:kern w:val="32"/>
          <w:szCs w:val="24"/>
        </w:rPr>
      </w:pPr>
    </w:p>
    <w:p w14:paraId="583CE99A" w14:textId="2EA14260" w:rsidR="00B06AF8" w:rsidRDefault="00533552" w:rsidP="001C2CD2">
      <w:pPr>
        <w:rPr>
          <w:rFonts w:eastAsia="Times New Roman"/>
          <w:kern w:val="32"/>
          <w:szCs w:val="24"/>
        </w:rPr>
      </w:pPr>
      <w:r w:rsidRPr="00533552">
        <w:rPr>
          <w:rFonts w:eastAsia="Times New Roman"/>
          <w:kern w:val="32"/>
          <w:szCs w:val="24"/>
        </w:rPr>
        <w:t xml:space="preserve">Kendall Youngman, </w:t>
      </w:r>
      <w:r w:rsidR="00F651C4">
        <w:rPr>
          <w:rFonts w:eastAsia="Times New Roman"/>
          <w:kern w:val="32"/>
          <w:szCs w:val="24"/>
        </w:rPr>
        <w:t xml:space="preserve">M.S.R.S., </w:t>
      </w:r>
      <w:r w:rsidRPr="00533552">
        <w:rPr>
          <w:rFonts w:eastAsia="Times New Roman"/>
          <w:kern w:val="32"/>
          <w:szCs w:val="24"/>
        </w:rPr>
        <w:t>R.T.(R)(MR)(CT)</w:t>
      </w:r>
    </w:p>
    <w:p w14:paraId="70379F09" w14:textId="77777777" w:rsidR="001C2CD2" w:rsidRDefault="001C2CD2" w:rsidP="00E074CE">
      <w:pPr>
        <w:ind w:left="-180"/>
      </w:pPr>
    </w:p>
    <w:p w14:paraId="7828C12C" w14:textId="77777777" w:rsidR="00E074CE" w:rsidRPr="00E074CE" w:rsidRDefault="00E074CE" w:rsidP="00E074CE">
      <w:r w:rsidRPr="00E074CE">
        <w:t>We also wish to express our sincere appreciation for the many contributions and suggestions from the professional community over the course of this project.</w:t>
      </w:r>
    </w:p>
    <w:p w14:paraId="3BE0CACB" w14:textId="77777777" w:rsidR="00E074CE" w:rsidRDefault="00E074CE" w:rsidP="009000AF"/>
    <w:p w14:paraId="1B8C506F" w14:textId="77777777" w:rsidR="0061636B" w:rsidRDefault="0061636B"/>
    <w:sectPr w:rsidR="0061636B" w:rsidSect="003120EF">
      <w:headerReference w:type="even" r:id="rId23"/>
      <w:headerReference w:type="default" r:id="rId24"/>
      <w:footerReference w:type="even" r:id="rId25"/>
      <w:footerReference w:type="default" r:id="rId26"/>
      <w:headerReference w:type="firs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72398" w14:textId="77777777" w:rsidR="00E82210" w:rsidRDefault="00E82210">
      <w:r>
        <w:separator/>
      </w:r>
    </w:p>
  </w:endnote>
  <w:endnote w:type="continuationSeparator" w:id="0">
    <w:p w14:paraId="69024520" w14:textId="77777777" w:rsidR="00E82210" w:rsidRDefault="00E82210">
      <w:r>
        <w:continuationSeparator/>
      </w:r>
    </w:p>
  </w:endnote>
  <w:endnote w:type="continuationNotice" w:id="1">
    <w:p w14:paraId="2E8D0D8D" w14:textId="77777777" w:rsidR="00E82210" w:rsidRDefault="00E82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ans">
    <w:altName w:val="Times New Roman"/>
    <w:panose1 w:val="020B0604020202020204"/>
    <w:charset w:val="00"/>
    <w:family w:val="auto"/>
    <w:pitch w:val="variable"/>
  </w:font>
  <w:font w:name="HG Mincho Light J">
    <w:altName w:val="Times New Roman"/>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SymbolM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98250" w14:textId="77777777" w:rsidR="0091044A" w:rsidRDefault="009104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F8F75B" w14:textId="77777777" w:rsidR="0091044A" w:rsidRDefault="00910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744152"/>
      <w:docPartObj>
        <w:docPartGallery w:val="Page Numbers (Bottom of Page)"/>
        <w:docPartUnique/>
      </w:docPartObj>
    </w:sdtPr>
    <w:sdtEndPr>
      <w:rPr>
        <w:noProof/>
      </w:rPr>
    </w:sdtEndPr>
    <w:sdtContent>
      <w:p w14:paraId="22C5AEF8" w14:textId="70AA34FA" w:rsidR="00DD3F35" w:rsidRDefault="00DD3F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28000B" w14:textId="77777777" w:rsidR="0036441B" w:rsidRDefault="00364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0E4C8" w14:textId="77777777" w:rsidR="00D926E9" w:rsidRDefault="00D926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493016"/>
      <w:docPartObj>
        <w:docPartGallery w:val="Page Numbers (Bottom of Page)"/>
        <w:docPartUnique/>
      </w:docPartObj>
    </w:sdtPr>
    <w:sdtEndPr>
      <w:rPr>
        <w:noProof/>
      </w:rPr>
    </w:sdtEndPr>
    <w:sdtContent>
      <w:p w14:paraId="4E59CE9E" w14:textId="79ADF983" w:rsidR="00F23DBD" w:rsidRDefault="00F23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992B8A" w14:textId="77777777" w:rsidR="0091044A" w:rsidRPr="00A945DD" w:rsidRDefault="0091044A" w:rsidP="009000AF">
    <w:pPr>
      <w:pStyle w:val="Foo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B3E5" w14:textId="77777777" w:rsidR="0091044A" w:rsidRDefault="0091044A" w:rsidP="009000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C73CAB" w14:textId="77777777" w:rsidR="0091044A" w:rsidRDefault="009104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D480" w14:textId="77777777" w:rsidR="00091A9A" w:rsidRDefault="0091044A">
    <w:pPr>
      <w:pStyle w:val="Footer"/>
      <w:jc w:val="center"/>
    </w:pPr>
    <w:r>
      <w:fldChar w:fldCharType="begin"/>
    </w:r>
    <w:r>
      <w:instrText xml:space="preserve"> PAGE   \* MERGEFORMAT </w:instrText>
    </w:r>
    <w:r>
      <w:fldChar w:fldCharType="separate"/>
    </w:r>
    <w:r>
      <w:rPr>
        <w:noProof/>
      </w:rPr>
      <w:t>17</w:t>
    </w:r>
    <w:r>
      <w:fldChar w:fldCharType="end"/>
    </w:r>
  </w:p>
  <w:p w14:paraId="1826B8BA" w14:textId="19729C60" w:rsidR="0091044A" w:rsidRPr="00A945DD" w:rsidRDefault="0091044A" w:rsidP="00091A9A">
    <w:pPr>
      <w:pStyle w:val="Normal-Curricula"/>
      <w:jc w:val="center"/>
      <w:rPr>
        <w:sz w:val="20"/>
      </w:rPr>
    </w:pPr>
    <w:r w:rsidRPr="00171121">
      <w:rPr>
        <w:sz w:val="20"/>
      </w:rPr>
      <w:t xml:space="preserve">©Copyright </w:t>
    </w:r>
    <w:r>
      <w:rPr>
        <w:sz w:val="20"/>
      </w:rPr>
      <w:t>202</w:t>
    </w:r>
    <w:r w:rsidR="00622555">
      <w:rPr>
        <w:sz w:val="20"/>
      </w:rPr>
      <w:t>5</w:t>
    </w:r>
    <w:r w:rsidRPr="00171121">
      <w:rPr>
        <w:sz w:val="20"/>
      </w:rPr>
      <w:t xml:space="preserve"> American Societ</w:t>
    </w:r>
    <w:r>
      <w:rPr>
        <w:sz w:val="20"/>
      </w:rPr>
      <w:t>y of Radiologic Technologists. A</w:t>
    </w:r>
    <w:r w:rsidRPr="00171121">
      <w:rPr>
        <w:sz w:val="20"/>
      </w:rPr>
      <w:t>ll rights reserved.</w:t>
    </w:r>
  </w:p>
  <w:p w14:paraId="144CD5A1" w14:textId="77777777" w:rsidR="0091044A" w:rsidRPr="00A945DD" w:rsidRDefault="0091044A" w:rsidP="009000A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9E057" w14:textId="77777777" w:rsidR="00E82210" w:rsidRDefault="00E82210">
      <w:r>
        <w:separator/>
      </w:r>
    </w:p>
  </w:footnote>
  <w:footnote w:type="continuationSeparator" w:id="0">
    <w:p w14:paraId="3B18E617" w14:textId="77777777" w:rsidR="00E82210" w:rsidRDefault="00E82210">
      <w:r>
        <w:continuationSeparator/>
      </w:r>
    </w:p>
  </w:footnote>
  <w:footnote w:type="continuationNotice" w:id="1">
    <w:p w14:paraId="3B411D41" w14:textId="77777777" w:rsidR="00E82210" w:rsidRDefault="00E822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59FE" w14:textId="708030E8" w:rsidR="0091044A" w:rsidRDefault="00E82210">
    <w:pPr>
      <w:pStyle w:val="Header"/>
    </w:pPr>
    <w:r>
      <w:rPr>
        <w:noProof/>
      </w:rPr>
      <w:pict w14:anchorId="585C8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85579" o:spid="_x0000_s1038" type="#_x0000_t136" alt="" style="position:absolute;margin-left:0;margin-top:0;width:412.4pt;height:247.45pt;rotation:315;z-index:-2516218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Pr>
        <w:noProof/>
      </w:rPr>
      <w:pict w14:anchorId="27EF7989">
        <v:shape id="_x0000_s1037" type="#_x0000_t136" alt="" style="position:absolute;margin-left:0;margin-top:0;width:348.05pt;height:261pt;rotation:315;z-index:-251638272;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alibri&quot;;font-size:1pt" string="ASRT"/>
          <w10:wrap anchorx="margin" anchory="margin"/>
        </v:shape>
      </w:pict>
    </w:r>
    <w:r w:rsidR="0091044A">
      <w:rPr>
        <w:noProof/>
      </w:rPr>
      <mc:AlternateContent>
        <mc:Choice Requires="wps">
          <w:drawing>
            <wp:anchor distT="0" distB="0" distL="114300" distR="114300" simplePos="0" relativeHeight="251638272" behindDoc="1" locked="0" layoutInCell="0" allowOverlap="1" wp14:anchorId="480568D9" wp14:editId="099C90A1">
              <wp:simplePos x="0" y="0"/>
              <wp:positionH relativeFrom="margin">
                <wp:align>center</wp:align>
              </wp:positionH>
              <wp:positionV relativeFrom="margin">
                <wp:align>center</wp:align>
              </wp:positionV>
              <wp:extent cx="5156835" cy="2578100"/>
              <wp:effectExtent l="0" t="1181100" r="0" b="1041400"/>
              <wp:wrapNone/>
              <wp:docPr id="4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57C5A9"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0568D9" id="_x0000_t202" coordsize="21600,21600" o:spt="202" path="m,l,21600r21600,l21600,xe">
              <v:stroke joinstyle="miter"/>
              <v:path gradientshapeok="t" o:connecttype="rect"/>
            </v:shapetype>
            <v:shape id="WordArt 3" o:spid="_x0000_s1026" type="#_x0000_t202" style="position:absolute;margin-left:0;margin-top:0;width:406.05pt;height:203pt;rotation:-45;z-index:-2516782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" o:allowincell="f" filled="f" stroked="f">
              <v:stroke joinstyle="round"/>
              <o:lock v:ext="edit" shapetype="t"/>
              <v:textbox style="mso-fit-shape-to-text:t">
                <w:txbxContent>
                  <w:p w14:paraId="2057C5A9"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37248" behindDoc="1" locked="0" layoutInCell="0" allowOverlap="1" wp14:anchorId="15EBB626" wp14:editId="099C90A1">
              <wp:simplePos x="0" y="0"/>
              <wp:positionH relativeFrom="margin">
                <wp:align>center</wp:align>
              </wp:positionH>
              <wp:positionV relativeFrom="margin">
                <wp:align>center</wp:align>
              </wp:positionV>
              <wp:extent cx="5156835" cy="2578100"/>
              <wp:effectExtent l="0" t="1181100" r="0" b="1041400"/>
              <wp:wrapNone/>
              <wp:docPr id="3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DA6489"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EBB626" id="_x0000_s1027" type="#_x0000_t202" style="position:absolute;margin-left:0;margin-top:0;width:406.05pt;height:203pt;rotation:-45;z-index:-251679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" o:allowincell="f" filled="f" stroked="f">
              <v:stroke joinstyle="round"/>
              <o:lock v:ext="edit" shapetype="t"/>
              <v:textbox style="mso-fit-shape-to-text:t">
                <w:txbxContent>
                  <w:p w14:paraId="5CDA6489"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36224" behindDoc="1" locked="0" layoutInCell="0" allowOverlap="1" wp14:anchorId="1B206FDD" wp14:editId="099C90A1">
              <wp:simplePos x="0" y="0"/>
              <wp:positionH relativeFrom="margin">
                <wp:align>center</wp:align>
              </wp:positionH>
              <wp:positionV relativeFrom="margin">
                <wp:align>center</wp:align>
              </wp:positionV>
              <wp:extent cx="5156835" cy="2578100"/>
              <wp:effectExtent l="0" t="1181100" r="0" b="1041400"/>
              <wp:wrapNone/>
              <wp:docPr id="3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5EC313"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206FDD" id="_x0000_s1028" type="#_x0000_t202" style="position:absolute;margin-left:0;margin-top:0;width:406.05pt;height:203pt;rotation:-45;z-index:-251680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" o:allowincell="f" filled="f" stroked="f">
              <v:stroke joinstyle="round"/>
              <o:lock v:ext="edit" shapetype="t"/>
              <v:textbox style="mso-fit-shape-to-text:t">
                <w:txbxContent>
                  <w:p w14:paraId="3B5EC313"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35200" behindDoc="1" locked="0" layoutInCell="0" allowOverlap="1" wp14:anchorId="01844B93" wp14:editId="099C90A1">
              <wp:simplePos x="0" y="0"/>
              <wp:positionH relativeFrom="margin">
                <wp:align>center</wp:align>
              </wp:positionH>
              <wp:positionV relativeFrom="margin">
                <wp:align>center</wp:align>
              </wp:positionV>
              <wp:extent cx="5156835" cy="2578100"/>
              <wp:effectExtent l="0" t="1181100" r="0" b="1041400"/>
              <wp:wrapNone/>
              <wp:docPr id="2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3D5BE5"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844B93" id="_x0000_s1029" type="#_x0000_t202" style="position:absolute;margin-left:0;margin-top:0;width:406.05pt;height:203pt;rotation:-45;z-index:-2516812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KkhJpj6AQAAzA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3D3D5BE5"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34176" behindDoc="1" locked="0" layoutInCell="0" allowOverlap="1" wp14:anchorId="0DADBEE5" wp14:editId="099C90A1">
              <wp:simplePos x="0" y="0"/>
              <wp:positionH relativeFrom="margin">
                <wp:align>center</wp:align>
              </wp:positionH>
              <wp:positionV relativeFrom="margin">
                <wp:align>center</wp:align>
              </wp:positionV>
              <wp:extent cx="5156835" cy="2578100"/>
              <wp:effectExtent l="0" t="1181100" r="0" b="1041400"/>
              <wp:wrapNone/>
              <wp:docPr id="1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62AAA6"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ADBEE5" id="_x0000_s1030" type="#_x0000_t202" style="position:absolute;margin-left:0;margin-top:0;width:406.05pt;height:203pt;rotation:-45;z-index:-2516823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ASwEdz6AQAAzA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5062AAA6"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33152" behindDoc="1" locked="0" layoutInCell="0" allowOverlap="1" wp14:anchorId="73128137" wp14:editId="099C90A1">
              <wp:simplePos x="0" y="0"/>
              <wp:positionH relativeFrom="margin">
                <wp:align>center</wp:align>
              </wp:positionH>
              <wp:positionV relativeFrom="margin">
                <wp:align>center</wp:align>
              </wp:positionV>
              <wp:extent cx="5156835" cy="2578100"/>
              <wp:effectExtent l="0" t="1181100" r="0" b="104140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37DA20"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128137" id="_x0000_s1031" type="#_x0000_t202" style="position:absolute;margin-left:0;margin-top:0;width:406.05pt;height:203pt;rotation:-45;z-index:-2516833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" o:allowincell="f" filled="f" stroked="f">
              <v:stroke joinstyle="round"/>
              <o:lock v:ext="edit" shapetype="t"/>
              <v:textbox style="mso-fit-shape-to-text:t">
                <w:txbxContent>
                  <w:p w14:paraId="4937DA20"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32128" behindDoc="1" locked="0" layoutInCell="0" allowOverlap="1" wp14:anchorId="71FD54AE" wp14:editId="099C90A1">
              <wp:simplePos x="0" y="0"/>
              <wp:positionH relativeFrom="margin">
                <wp:align>center</wp:align>
              </wp:positionH>
              <wp:positionV relativeFrom="margin">
                <wp:align>center</wp:align>
              </wp:positionV>
              <wp:extent cx="5156835" cy="2578100"/>
              <wp:effectExtent l="0" t="1181100" r="0" b="104140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B972FA"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FD54AE" id="_x0000_s1032" type="#_x0000_t202" style="position:absolute;margin-left:0;margin-top:0;width:406.05pt;height:203pt;rotation:-45;z-index:-2516843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" o:allowincell="f" filled="f" stroked="f">
              <v:stroke joinstyle="round"/>
              <o:lock v:ext="edit" shapetype="t"/>
              <v:textbox style="mso-fit-shape-to-text:t">
                <w:txbxContent>
                  <w:p w14:paraId="4FB972FA"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F4D0" w14:textId="37D2529F" w:rsidR="00D926E9" w:rsidRDefault="00E82210">
    <w:pPr>
      <w:pStyle w:val="Header"/>
    </w:pPr>
    <w:r>
      <w:rPr>
        <w:noProof/>
      </w:rPr>
      <w:pict w14:anchorId="7C9D40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85580" o:spid="_x0000_s1036" type="#_x0000_t136" alt="" style="position:absolute;margin-left:0;margin-top:0;width:412.4pt;height:247.45pt;rotation:315;z-index:-2516198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EDC7" w14:textId="0102ACD0" w:rsidR="00D926E9" w:rsidRDefault="00E82210">
    <w:pPr>
      <w:pStyle w:val="Header"/>
    </w:pPr>
    <w:r>
      <w:rPr>
        <w:noProof/>
      </w:rPr>
      <w:pict w14:anchorId="58EFC2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85578" o:spid="_x0000_s1035" type="#_x0000_t136" alt="" style="position:absolute;margin-left:0;margin-top:0;width:412.4pt;height:247.45pt;rotation:315;z-index:-2516239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1E63C" w14:textId="1D6B5FD5" w:rsidR="0091044A" w:rsidRDefault="00E82210">
    <w:pPr>
      <w:pStyle w:val="Header"/>
    </w:pPr>
    <w:r>
      <w:rPr>
        <w:noProof/>
      </w:rPr>
      <w:pict w14:anchorId="36816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85582" o:spid="_x0000_s1034" type="#_x0000_t136" alt="" style="position:absolute;margin-left:0;margin-top:0;width:412.4pt;height:247.45pt;rotation:315;z-index:-2516157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Pr>
        <w:noProof/>
      </w:rPr>
      <w:pict w14:anchorId="0035618A">
        <v:shape id="_x0000_s1033" type="#_x0000_t136" alt="" style="position:absolute;margin-left:0;margin-top:0;width:348.05pt;height:261pt;rotation:315;z-index:-251632128;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alibri&quot;;font-size:1pt" string="ASRT"/>
          <w10:wrap anchorx="margin" anchory="margin"/>
        </v:shape>
      </w:pict>
    </w:r>
    <w:r w:rsidR="0091044A">
      <w:rPr>
        <w:noProof/>
      </w:rPr>
      <mc:AlternateContent>
        <mc:Choice Requires="wps">
          <w:drawing>
            <wp:anchor distT="0" distB="0" distL="114300" distR="114300" simplePos="0" relativeHeight="251670016" behindDoc="1" locked="0" layoutInCell="0" allowOverlap="1" wp14:anchorId="5C557C71" wp14:editId="49B88147">
              <wp:simplePos x="0" y="0"/>
              <wp:positionH relativeFrom="margin">
                <wp:align>center</wp:align>
              </wp:positionH>
              <wp:positionV relativeFrom="margin">
                <wp:align>center</wp:align>
              </wp:positionV>
              <wp:extent cx="5156835" cy="2578100"/>
              <wp:effectExtent l="0" t="1181100" r="0" b="1041400"/>
              <wp:wrapNone/>
              <wp:docPr id="4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469DDD"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57C71" id="_x0000_t202" coordsize="21600,21600" o:spt="202" path="m,l,21600r21600,l21600,xe">
              <v:stroke joinstyle="miter"/>
              <v:path gradientshapeok="t" o:connecttype="rect"/>
            </v:shapetype>
            <v:shape id="WordArt 6" o:spid="_x0000_s1033" type="#_x0000_t202" style="position:absolute;margin-left:0;margin-top:0;width:406.05pt;height:203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LhVUjz6AQAAzA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62469DDD"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64896" behindDoc="1" locked="0" layoutInCell="0" allowOverlap="1" wp14:anchorId="6FAA9323" wp14:editId="49B88147">
              <wp:simplePos x="0" y="0"/>
              <wp:positionH relativeFrom="margin">
                <wp:align>center</wp:align>
              </wp:positionH>
              <wp:positionV relativeFrom="margin">
                <wp:align>center</wp:align>
              </wp:positionV>
              <wp:extent cx="5156835" cy="2578100"/>
              <wp:effectExtent l="0" t="1181100" r="0" b="1041400"/>
              <wp:wrapNone/>
              <wp:docPr id="3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4FD1C8"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AA9323" id="_x0000_s1034" type="#_x0000_t202" style="position:absolute;margin-left:0;margin-top:0;width:406.05pt;height:203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HYq/Ov6AQAAzA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414FD1C8"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59776" behindDoc="1" locked="0" layoutInCell="0" allowOverlap="1" wp14:anchorId="6E483E92" wp14:editId="49B88147">
              <wp:simplePos x="0" y="0"/>
              <wp:positionH relativeFrom="margin">
                <wp:align>center</wp:align>
              </wp:positionH>
              <wp:positionV relativeFrom="margin">
                <wp:align>center</wp:align>
              </wp:positionV>
              <wp:extent cx="5156835" cy="2578100"/>
              <wp:effectExtent l="0" t="1181100" r="0" b="1041400"/>
              <wp:wrapNone/>
              <wp:docPr id="3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6E9368"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483E92" id="_x0000_s1035" type="#_x0000_t202" style="position:absolute;margin-left:0;margin-top:0;width:406.05pt;height:203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OJ2PbT6AQAAzA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3D6E9368"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54656" behindDoc="1" locked="0" layoutInCell="0" allowOverlap="1" wp14:anchorId="376AF6D5" wp14:editId="49B88147">
              <wp:simplePos x="0" y="0"/>
              <wp:positionH relativeFrom="margin">
                <wp:align>center</wp:align>
              </wp:positionH>
              <wp:positionV relativeFrom="margin">
                <wp:align>center</wp:align>
              </wp:positionV>
              <wp:extent cx="5156835" cy="2578100"/>
              <wp:effectExtent l="0" t="1181100" r="0" b="1041400"/>
              <wp:wrapNone/>
              <wp:docPr id="2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FB4245"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6AF6D5" id="_x0000_s1036" type="#_x0000_t202" style="position:absolute;margin-left:0;margin-top:0;width:406.05pt;height:203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" o:allowincell="f" filled="f" stroked="f">
              <v:stroke joinstyle="round"/>
              <o:lock v:ext="edit" shapetype="t"/>
              <v:textbox style="mso-fit-shape-to-text:t">
                <w:txbxContent>
                  <w:p w14:paraId="75FB4245"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49536" behindDoc="1" locked="0" layoutInCell="0" allowOverlap="1" wp14:anchorId="5D818310" wp14:editId="49B88147">
              <wp:simplePos x="0" y="0"/>
              <wp:positionH relativeFrom="margin">
                <wp:align>center</wp:align>
              </wp:positionH>
              <wp:positionV relativeFrom="margin">
                <wp:align>center</wp:align>
              </wp:positionV>
              <wp:extent cx="5156835" cy="2578100"/>
              <wp:effectExtent l="0" t="1181100" r="0" b="1041400"/>
              <wp:wrapNone/>
              <wp:docPr id="1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397240"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818310" id="_x0000_s1037" type="#_x0000_t202" style="position:absolute;margin-left:0;margin-top:0;width:406.05pt;height:203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KN8q+D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74397240"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44416" behindDoc="1" locked="0" layoutInCell="0" allowOverlap="1" wp14:anchorId="620726B6" wp14:editId="49B88147">
              <wp:simplePos x="0" y="0"/>
              <wp:positionH relativeFrom="margin">
                <wp:align>center</wp:align>
              </wp:positionH>
              <wp:positionV relativeFrom="margin">
                <wp:align>center</wp:align>
              </wp:positionV>
              <wp:extent cx="5156835" cy="2578100"/>
              <wp:effectExtent l="0" t="1181100" r="0" b="1041400"/>
              <wp:wrapNone/>
              <wp:docPr id="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B7DCDB"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0726B6" id="_x0000_s1038" type="#_x0000_t202" style="position:absolute;margin-left:0;margin-top:0;width:406.05pt;height:203pt;rotation:-45;z-index:-251672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B+Z6AD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7EB7DCDB"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39296" behindDoc="1" locked="0" layoutInCell="0" allowOverlap="1" wp14:anchorId="239BD26A" wp14:editId="49B88147">
              <wp:simplePos x="0" y="0"/>
              <wp:positionH relativeFrom="margin">
                <wp:align>center</wp:align>
              </wp:positionH>
              <wp:positionV relativeFrom="margin">
                <wp:align>center</wp:align>
              </wp:positionV>
              <wp:extent cx="5156835" cy="2578100"/>
              <wp:effectExtent l="0" t="1181100" r="0" b="1041400"/>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DB7430"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9BD26A" id="_x0000_s1039" type="#_x0000_t202" style="position:absolute;margin-left:0;margin-top:0;width:406.05pt;height:203pt;rotation:-45;z-index:-251677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IvFKV/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4FDB7430"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32F0" w14:textId="39835E13" w:rsidR="0091044A" w:rsidRDefault="00E82210">
    <w:pPr>
      <w:pStyle w:val="Header"/>
    </w:pPr>
    <w:r>
      <w:rPr>
        <w:noProof/>
      </w:rPr>
      <w:pict w14:anchorId="247F0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85583" o:spid="_x0000_s1032" type="#_x0000_t136" alt="" style="position:absolute;margin-left:0;margin-top:0;width:412.4pt;height:247.45pt;rotation:315;z-index:-2516136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13845" w14:textId="6A49DB5A" w:rsidR="0091044A" w:rsidRDefault="00E82210">
    <w:pPr>
      <w:pStyle w:val="Header"/>
    </w:pPr>
    <w:r>
      <w:rPr>
        <w:noProof/>
      </w:rPr>
      <w:pict w14:anchorId="73DFC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85581" o:spid="_x0000_s1031" type="#_x0000_t136" alt="" style="position:absolute;margin-left:0;margin-top:0;width:412.4pt;height:247.45pt;rotation:315;z-index:-2516177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Pr>
        <w:noProof/>
      </w:rPr>
      <w:pict w14:anchorId="3EE955EC">
        <v:shape id="_x0000_s1030" type="#_x0000_t136" alt="" style="position:absolute;margin-left:0;margin-top:0;width:348.05pt;height:261pt;rotation:315;z-index:-251634176;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alibri&quot;;font-size:1pt" string="ASRT"/>
          <w10:wrap anchorx="margin" anchory="margin"/>
        </v:shape>
      </w:pict>
    </w:r>
    <w:r w:rsidR="0091044A">
      <w:rPr>
        <w:noProof/>
      </w:rPr>
      <mc:AlternateContent>
        <mc:Choice Requires="wps">
          <w:drawing>
            <wp:anchor distT="0" distB="0" distL="114300" distR="114300" simplePos="0" relativeHeight="251671040" behindDoc="1" locked="0" layoutInCell="0" allowOverlap="1" wp14:anchorId="7EEDC972" wp14:editId="28AAF348">
              <wp:simplePos x="0" y="0"/>
              <wp:positionH relativeFrom="margin">
                <wp:align>center</wp:align>
              </wp:positionH>
              <wp:positionV relativeFrom="margin">
                <wp:align>center</wp:align>
              </wp:positionV>
              <wp:extent cx="5156835" cy="2578100"/>
              <wp:effectExtent l="0" t="1181100" r="0" b="1041400"/>
              <wp:wrapNone/>
              <wp:docPr id="4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230D56"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EDC972" id="_x0000_t202" coordsize="21600,21600" o:spt="202" path="m,l,21600r21600,l21600,xe">
              <v:stroke joinstyle="miter"/>
              <v:path gradientshapeok="t" o:connecttype="rect"/>
            </v:shapetype>
            <v:shape id="WordArt 5" o:spid="_x0000_s1040" type="#_x0000_t202" style="position:absolute;margin-left:0;margin-top:0;width:406.05pt;height:203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CZUHhv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4A230D56"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65920" behindDoc="1" locked="0" layoutInCell="0" allowOverlap="1" wp14:anchorId="79013501" wp14:editId="28AAF348">
              <wp:simplePos x="0" y="0"/>
              <wp:positionH relativeFrom="margin">
                <wp:align>center</wp:align>
              </wp:positionH>
              <wp:positionV relativeFrom="margin">
                <wp:align>center</wp:align>
              </wp:positionV>
              <wp:extent cx="5156835" cy="2578100"/>
              <wp:effectExtent l="0" t="1181100" r="0" b="1041400"/>
              <wp:wrapNone/>
              <wp:docPr id="3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2FC2B8"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013501" id="_x0000_s1041" type="#_x0000_t202" style="position:absolute;margin-left:0;margin-top:0;width:406.05pt;height:203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LII30T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2E2FC2B8"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60800" behindDoc="1" locked="0" layoutInCell="0" allowOverlap="1" wp14:anchorId="0C3E2005" wp14:editId="28AAF348">
              <wp:simplePos x="0" y="0"/>
              <wp:positionH relativeFrom="margin">
                <wp:align>center</wp:align>
              </wp:positionH>
              <wp:positionV relativeFrom="margin">
                <wp:align>center</wp:align>
              </wp:positionV>
              <wp:extent cx="5156835" cy="2578100"/>
              <wp:effectExtent l="0" t="1181100" r="0" b="1041400"/>
              <wp:wrapNone/>
              <wp:docPr id="3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19DF03"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3E2005" id="_x0000_s1042" type="#_x0000_t202" style="position:absolute;margin-left:0;margin-top:0;width:406.05pt;height:203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A7tnKT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5619DF03"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55680" behindDoc="1" locked="0" layoutInCell="0" allowOverlap="1" wp14:anchorId="3FF22323" wp14:editId="28AAF348">
              <wp:simplePos x="0" y="0"/>
              <wp:positionH relativeFrom="margin">
                <wp:align>center</wp:align>
              </wp:positionH>
              <wp:positionV relativeFrom="margin">
                <wp:align>center</wp:align>
              </wp:positionV>
              <wp:extent cx="5156835" cy="2578100"/>
              <wp:effectExtent l="0" t="1181100" r="0" b="1041400"/>
              <wp:wrapNone/>
              <wp:docPr id="2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2A485A"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F22323" id="_x0000_s1043" type="#_x0000_t202" style="position:absolute;margin-left:0;margin-top:0;width:406.05pt;height:203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JqxXfv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432A485A"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50560" behindDoc="1" locked="0" layoutInCell="0" allowOverlap="1" wp14:anchorId="406B0487" wp14:editId="28AAF348">
              <wp:simplePos x="0" y="0"/>
              <wp:positionH relativeFrom="margin">
                <wp:align>center</wp:align>
              </wp:positionH>
              <wp:positionV relativeFrom="margin">
                <wp:align>center</wp:align>
              </wp:positionV>
              <wp:extent cx="5156835" cy="2578100"/>
              <wp:effectExtent l="0" t="1181100" r="0" b="1041400"/>
              <wp:wrapNone/>
              <wp:docPr id="1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E0FA2F"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6B0487" id="_x0000_s1044" type="#_x0000_t202" style="position:absolute;margin-left:0;margin-top:0;width:406.05pt;height:203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FTO8yz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5AE0FA2F"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45440" behindDoc="1" locked="0" layoutInCell="0" allowOverlap="1" wp14:anchorId="658FB935" wp14:editId="28AAF348">
              <wp:simplePos x="0" y="0"/>
              <wp:positionH relativeFrom="margin">
                <wp:align>center</wp:align>
              </wp:positionH>
              <wp:positionV relativeFrom="margin">
                <wp:align>center</wp:align>
              </wp:positionV>
              <wp:extent cx="5156835" cy="2578100"/>
              <wp:effectExtent l="0" t="1181100" r="0" b="1041400"/>
              <wp:wrapNone/>
              <wp:docPr id="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A0B897"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8FB935" id="_x0000_s1045" type="#_x0000_t202" style="position:absolute;margin-left:0;margin-top:0;width:406.05pt;height:203pt;rotation:-45;z-index:-251671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MCSMnP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6EA0B897"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40320" behindDoc="1" locked="0" layoutInCell="0" allowOverlap="1" wp14:anchorId="75EDC666" wp14:editId="28AAF348">
              <wp:simplePos x="0" y="0"/>
              <wp:positionH relativeFrom="margin">
                <wp:align>center</wp:align>
              </wp:positionH>
              <wp:positionV relativeFrom="margin">
                <wp:align>center</wp:align>
              </wp:positionV>
              <wp:extent cx="5156835" cy="2578100"/>
              <wp:effectExtent l="0" t="1181100" r="0" b="1041400"/>
              <wp:wrapNone/>
              <wp:docPr id="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7CEB2E"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EDC666" id="_x0000_s1046" type="#_x0000_t202" style="position:absolute;margin-left:0;margin-top:0;width:406.05pt;height:203pt;rotation:-45;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" o:allowincell="f" filled="f" stroked="f">
              <v:stroke joinstyle="round"/>
              <o:lock v:ext="edit" shapetype="t"/>
              <v:textbox style="mso-fit-shape-to-text:t">
                <w:txbxContent>
                  <w:p w14:paraId="527CEB2E"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F8245" w14:textId="6CFD2BFB" w:rsidR="0091044A" w:rsidRDefault="00E82210">
    <w:pPr>
      <w:pStyle w:val="Header"/>
    </w:pPr>
    <w:r>
      <w:rPr>
        <w:noProof/>
      </w:rPr>
      <w:pict w14:anchorId="5B33C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85585" o:spid="_x0000_s1029" type="#_x0000_t136" alt="" style="position:absolute;margin-left:0;margin-top:0;width:412.4pt;height:247.45pt;rotation:315;z-index:-2516096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Pr>
        <w:noProof/>
      </w:rPr>
      <w:pict w14:anchorId="50640346">
        <v:shape id="_x0000_s1028" type="#_x0000_t136" alt="" style="position:absolute;margin-left:0;margin-top:0;width:348.05pt;height:261pt;rotation:315;z-index:-251625984;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alibri&quot;;font-size:1pt" string="ASRT"/>
          <w10:wrap anchorx="margin" anchory="margin"/>
        </v:shape>
      </w:pict>
    </w:r>
    <w:r w:rsidR="0091044A">
      <w:rPr>
        <w:noProof/>
      </w:rPr>
      <mc:AlternateContent>
        <mc:Choice Requires="wps">
          <w:drawing>
            <wp:anchor distT="0" distB="0" distL="114300" distR="114300" simplePos="0" relativeHeight="251672064" behindDoc="1" locked="0" layoutInCell="0" allowOverlap="1" wp14:anchorId="495A1A11" wp14:editId="567C107E">
              <wp:simplePos x="0" y="0"/>
              <wp:positionH relativeFrom="margin">
                <wp:align>center</wp:align>
              </wp:positionH>
              <wp:positionV relativeFrom="margin">
                <wp:align>center</wp:align>
              </wp:positionV>
              <wp:extent cx="5156835" cy="2578100"/>
              <wp:effectExtent l="0" t="1181100" r="0" b="1041400"/>
              <wp:wrapNone/>
              <wp:docPr id="4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C38538"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5A1A11" id="_x0000_t202" coordsize="21600,21600" o:spt="202" path="m,l,21600r21600,l21600,xe">
              <v:stroke joinstyle="miter"/>
              <v:path gradientshapeok="t" o:connecttype="rect"/>
            </v:shapetype>
            <v:shape id="WordArt 9" o:spid="_x0000_s1047" type="#_x0000_t202" style="position:absolute;margin-left:0;margin-top:0;width:406.05pt;height:203pt;rotation:-45;z-index:-2516444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" o:allowincell="f" filled="f" stroked="f">
              <v:stroke joinstyle="round"/>
              <o:lock v:ext="edit" shapetype="t"/>
              <v:textbox style="mso-fit-shape-to-text:t">
                <w:txbxContent>
                  <w:p w14:paraId="3DC38538"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66944" behindDoc="1" locked="0" layoutInCell="0" allowOverlap="1" wp14:anchorId="3D5DA69E" wp14:editId="567C107E">
              <wp:simplePos x="0" y="0"/>
              <wp:positionH relativeFrom="margin">
                <wp:align>center</wp:align>
              </wp:positionH>
              <wp:positionV relativeFrom="margin">
                <wp:align>center</wp:align>
              </wp:positionV>
              <wp:extent cx="5156835" cy="2578100"/>
              <wp:effectExtent l="0" t="1181100" r="0" b="1041400"/>
              <wp:wrapNone/>
              <wp:docPr id="4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4DD73F"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5DA69E" id="_x0000_s1048" type="#_x0000_t202" style="position:absolute;margin-left:0;margin-top:0;width:406.05pt;height:203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F0l38L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794DD73F"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61824" behindDoc="1" locked="0" layoutInCell="0" allowOverlap="1" wp14:anchorId="6A1CDEAA" wp14:editId="567C107E">
              <wp:simplePos x="0" y="0"/>
              <wp:positionH relativeFrom="margin">
                <wp:align>center</wp:align>
              </wp:positionH>
              <wp:positionV relativeFrom="margin">
                <wp:align>center</wp:align>
              </wp:positionV>
              <wp:extent cx="5156835" cy="2578100"/>
              <wp:effectExtent l="0" t="1181100" r="0" b="1041400"/>
              <wp:wrapNone/>
              <wp:docPr id="3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8D54F3"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1CDEAA" id="_x0000_s1049" type="#_x0000_t202" style="position:absolute;margin-left:0;margin-top:0;width:406.05pt;height:203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Ml5Hp3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398D54F3"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56704" behindDoc="1" locked="0" layoutInCell="0" allowOverlap="1" wp14:anchorId="04071FA4" wp14:editId="567C107E">
              <wp:simplePos x="0" y="0"/>
              <wp:positionH relativeFrom="margin">
                <wp:align>center</wp:align>
              </wp:positionH>
              <wp:positionV relativeFrom="margin">
                <wp:align>center</wp:align>
              </wp:positionV>
              <wp:extent cx="5156835" cy="2578100"/>
              <wp:effectExtent l="0" t="1181100" r="0" b="1041400"/>
              <wp:wrapNone/>
              <wp:docPr id="28"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268521"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71FA4" id="_x0000_s1050" type="#_x0000_t202" style="position:absolute;margin-left:0;margin-top:0;width:406.05pt;height:203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GToKdn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48268521"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51584" behindDoc="1" locked="0" layoutInCell="0" allowOverlap="1" wp14:anchorId="0BE30B29" wp14:editId="567C107E">
              <wp:simplePos x="0" y="0"/>
              <wp:positionH relativeFrom="margin">
                <wp:align>center</wp:align>
              </wp:positionH>
              <wp:positionV relativeFrom="margin">
                <wp:align>center</wp:align>
              </wp:positionV>
              <wp:extent cx="5156835" cy="2578100"/>
              <wp:effectExtent l="0" t="1181100" r="0" b="1041400"/>
              <wp:wrapNone/>
              <wp:docPr id="1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EABD83"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E30B29" id="_x0000_s1051" type="#_x0000_t202" style="position:absolute;margin-left:0;margin-top:0;width:406.05pt;height:203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" o:allowincell="f" filled="f" stroked="f">
              <v:stroke joinstyle="round"/>
              <o:lock v:ext="edit" shapetype="t"/>
              <v:textbox style="mso-fit-shape-to-text:t">
                <w:txbxContent>
                  <w:p w14:paraId="03EABD83"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46464" behindDoc="1" locked="0" layoutInCell="0" allowOverlap="1" wp14:anchorId="20068D97" wp14:editId="567C107E">
              <wp:simplePos x="0" y="0"/>
              <wp:positionH relativeFrom="margin">
                <wp:align>center</wp:align>
              </wp:positionH>
              <wp:positionV relativeFrom="margin">
                <wp:align>center</wp:align>
              </wp:positionV>
              <wp:extent cx="5156835" cy="2578100"/>
              <wp:effectExtent l="0" t="1181100" r="0" b="104140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D65C96"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068D97" id="_x0000_s1052" type="#_x0000_t202" style="position:absolute;margin-left:0;margin-top:0;width:406.05pt;height:203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ExRq2b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26D65C96"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41344" behindDoc="1" locked="0" layoutInCell="0" allowOverlap="1" wp14:anchorId="58F568B4" wp14:editId="567C107E">
              <wp:simplePos x="0" y="0"/>
              <wp:positionH relativeFrom="margin">
                <wp:align>center</wp:align>
              </wp:positionH>
              <wp:positionV relativeFrom="margin">
                <wp:align>center</wp:align>
              </wp:positionV>
              <wp:extent cx="5156835" cy="2578100"/>
              <wp:effectExtent l="0" t="1181100" r="0" b="104140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9C80A9"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F568B4" id="_x0000_s1053" type="#_x0000_t202" style="position:absolute;margin-left:0;margin-top:0;width:406.05pt;height:203pt;rotation:-45;z-index:-2516751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NgNajn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7D9C80A9"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DC0E" w14:textId="646EED94" w:rsidR="0091044A" w:rsidRDefault="00E82210">
    <w:pPr>
      <w:pStyle w:val="Header"/>
    </w:pPr>
    <w:r>
      <w:rPr>
        <w:noProof/>
      </w:rPr>
      <w:pict w14:anchorId="4FD66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85586" o:spid="_x0000_s1027" type="#_x0000_t136" alt="" style="position:absolute;margin-left:0;margin-top:0;width:412.4pt;height:247.45pt;rotation:315;z-index:-2516075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C11A0" w14:textId="4038ECE7" w:rsidR="0091044A" w:rsidRDefault="00E82210">
    <w:pPr>
      <w:pStyle w:val="Header"/>
    </w:pPr>
    <w:r>
      <w:rPr>
        <w:noProof/>
      </w:rPr>
      <w:pict w14:anchorId="5DE54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385584" o:spid="_x0000_s1026" type="#_x0000_t136" alt="" style="position:absolute;margin-left:0;margin-top:0;width:412.4pt;height:247.45pt;rotation:315;z-index:-2516116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Pr>
        <w:noProof/>
      </w:rPr>
      <w:pict w14:anchorId="065D3D6F">
        <v:shape id="_x0000_s1025" type="#_x0000_t136" alt="" style="position:absolute;margin-left:0;margin-top:0;width:348.05pt;height:261pt;rotation:315;z-index:-251628032;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Calibri&quot;;font-size:1pt" string="ASRT"/>
          <w10:wrap anchorx="margin" anchory="margin"/>
        </v:shape>
      </w:pict>
    </w:r>
    <w:r w:rsidR="0091044A">
      <w:rPr>
        <w:noProof/>
      </w:rPr>
      <mc:AlternateContent>
        <mc:Choice Requires="wps">
          <w:drawing>
            <wp:anchor distT="0" distB="0" distL="114300" distR="114300" simplePos="0" relativeHeight="251674112" behindDoc="1" locked="0" layoutInCell="0" allowOverlap="1" wp14:anchorId="09D5CA31" wp14:editId="2FAB1E87">
              <wp:simplePos x="0" y="0"/>
              <wp:positionH relativeFrom="margin">
                <wp:align>center</wp:align>
              </wp:positionH>
              <wp:positionV relativeFrom="margin">
                <wp:align>center</wp:align>
              </wp:positionV>
              <wp:extent cx="5156835" cy="2578100"/>
              <wp:effectExtent l="0" t="1181100" r="0" b="1041400"/>
              <wp:wrapNone/>
              <wp:docPr id="4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B45247"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D5CA31" id="_x0000_t202" coordsize="21600,21600" o:spt="202" path="m,l,21600r21600,l21600,xe">
              <v:stroke joinstyle="miter"/>
              <v:path gradientshapeok="t" o:connecttype="rect"/>
            </v:shapetype>
            <v:shape id="WordArt 8" o:spid="_x0000_s1054" type="#_x0000_t202" style="position:absolute;margin-left:0;margin-top:0;width:406.05pt;height:203pt;rotation:-45;z-index:-2516423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BZyxO7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28B45247"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68992" behindDoc="1" locked="0" layoutInCell="0" allowOverlap="1" wp14:anchorId="5AE9EEFA" wp14:editId="2FAB1E87">
              <wp:simplePos x="0" y="0"/>
              <wp:positionH relativeFrom="margin">
                <wp:align>center</wp:align>
              </wp:positionH>
              <wp:positionV relativeFrom="margin">
                <wp:align>center</wp:align>
              </wp:positionV>
              <wp:extent cx="5156835" cy="2578100"/>
              <wp:effectExtent l="0" t="1181100" r="0" b="1041400"/>
              <wp:wrapNone/>
              <wp:docPr id="4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35A9CC"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E9EEFA" id="_x0000_s1055" type="#_x0000_t202" style="position:absolute;margin-left:0;margin-top:0;width:406.05pt;height:203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IIuBbH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6235A9CC"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63872" behindDoc="1" locked="0" layoutInCell="0" allowOverlap="1" wp14:anchorId="66D46132" wp14:editId="2FAB1E87">
              <wp:simplePos x="0" y="0"/>
              <wp:positionH relativeFrom="margin">
                <wp:align>center</wp:align>
              </wp:positionH>
              <wp:positionV relativeFrom="margin">
                <wp:align>center</wp:align>
              </wp:positionV>
              <wp:extent cx="5156835" cy="2578100"/>
              <wp:effectExtent l="0" t="1181100" r="0" b="1041400"/>
              <wp:wrapNone/>
              <wp:docPr id="3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CABB69"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D46132" id="_x0000_s1056" type="#_x0000_t202" style="position:absolute;margin-left:0;margin-top:0;width:406.05pt;height:203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HQKYIr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7ECABB69"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58752" behindDoc="1" locked="0" layoutInCell="0" allowOverlap="1" wp14:anchorId="35F4A81C" wp14:editId="2FAB1E87">
              <wp:simplePos x="0" y="0"/>
              <wp:positionH relativeFrom="margin">
                <wp:align>center</wp:align>
              </wp:positionH>
              <wp:positionV relativeFrom="margin">
                <wp:align>center</wp:align>
              </wp:positionV>
              <wp:extent cx="5156835" cy="2578100"/>
              <wp:effectExtent l="0" t="1181100" r="0" b="1041400"/>
              <wp:wrapNone/>
              <wp:docPr id="30"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E471D1"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F4A81C" id="_x0000_s1057" type="#_x0000_t202" style="position:absolute;margin-left:0;margin-top:0;width:406.05pt;height:203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" o:allowincell="f" filled="f" stroked="f">
              <v:stroke joinstyle="round"/>
              <o:lock v:ext="edit" shapetype="t"/>
              <v:textbox style="mso-fit-shape-to-text:t">
                <w:txbxContent>
                  <w:p w14:paraId="64E471D1"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53632" behindDoc="1" locked="0" layoutInCell="0" allowOverlap="1" wp14:anchorId="1356501F" wp14:editId="2FAB1E87">
              <wp:simplePos x="0" y="0"/>
              <wp:positionH relativeFrom="margin">
                <wp:align>center</wp:align>
              </wp:positionH>
              <wp:positionV relativeFrom="margin">
                <wp:align>center</wp:align>
              </wp:positionV>
              <wp:extent cx="5156835" cy="2578100"/>
              <wp:effectExtent l="0" t="1181100" r="0" b="1041400"/>
              <wp:wrapNone/>
              <wp:docPr id="1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F352FB"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56501F" id="_x0000_s1058" type="#_x0000_t202" style="position:absolute;margin-left:0;margin-top:0;width:406.05pt;height:203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" o:allowincell="f" filled="f" stroked="f">
              <v:stroke joinstyle="round"/>
              <o:lock v:ext="edit" shapetype="t"/>
              <v:textbox style="mso-fit-shape-to-text:t">
                <w:txbxContent>
                  <w:p w14:paraId="24F352FB"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48512" behindDoc="1" locked="0" layoutInCell="0" allowOverlap="1" wp14:anchorId="1A540FAB" wp14:editId="2FAB1E87">
              <wp:simplePos x="0" y="0"/>
              <wp:positionH relativeFrom="margin">
                <wp:align>center</wp:align>
              </wp:positionH>
              <wp:positionV relativeFrom="margin">
                <wp:align>center</wp:align>
              </wp:positionV>
              <wp:extent cx="5156835" cy="2578100"/>
              <wp:effectExtent l="0" t="1181100" r="0" b="1041400"/>
              <wp:wrapNone/>
              <wp:docPr id="1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485E13"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540FAB" id="_x0000_s1059" type="#_x0000_t202" style="position:absolute;margin-left:0;margin-top:0;width:406.05pt;height:203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" o:allowincell="f" filled="f" stroked="f">
              <v:stroke joinstyle="round"/>
              <o:lock v:ext="edit" shapetype="t"/>
              <v:textbox style="mso-fit-shape-to-text:t">
                <w:txbxContent>
                  <w:p w14:paraId="18485E13"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r w:rsidR="0091044A">
      <w:rPr>
        <w:noProof/>
      </w:rPr>
      <mc:AlternateContent>
        <mc:Choice Requires="wps">
          <w:drawing>
            <wp:anchor distT="0" distB="0" distL="114300" distR="114300" simplePos="0" relativeHeight="251643392" behindDoc="1" locked="0" layoutInCell="0" allowOverlap="1" wp14:anchorId="19FA9D7D" wp14:editId="2FAB1E87">
              <wp:simplePos x="0" y="0"/>
              <wp:positionH relativeFrom="margin">
                <wp:align>center</wp:align>
              </wp:positionH>
              <wp:positionV relativeFrom="margin">
                <wp:align>center</wp:align>
              </wp:positionV>
              <wp:extent cx="5156835" cy="2578100"/>
              <wp:effectExtent l="0" t="1181100" r="0" b="1041400"/>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56835" cy="2578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EAA467"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FA9D7D" id="_x0000_s1060" type="#_x0000_t202" style="position:absolute;margin-left:0;margin-top:0;width:406.05pt;height:203pt;rotation:-45;z-index:-251673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" o:allowincell="f" filled="f" stroked="f">
              <v:stroke joinstyle="round"/>
              <o:lock v:ext="edit" shapetype="t"/>
              <v:textbox style="mso-fit-shape-to-text:t">
                <w:txbxContent>
                  <w:p w14:paraId="7FEAA467" w14:textId="77777777" w:rsidR="0091044A" w:rsidRDefault="0091044A" w:rsidP="0048361F">
                    <w:pPr>
                      <w:jc w:val="center"/>
                      <w:rPr>
                        <w:szCs w:val="24"/>
                      </w:rPr>
                    </w:pPr>
                    <w:r>
                      <w:rPr>
                        <w:color w:val="C0C0C0"/>
                        <w:sz w:val="2"/>
                        <w:szCs w:val="2"/>
                        <w14:textFill>
                          <w14:solidFill>
                            <w14:srgbClr w14:val="C0C0C0">
                              <w14:alpha w14:val="50000"/>
                            </w14:srgbClr>
                          </w14:solidFill>
                        </w14:textFill>
                      </w:rPr>
                      <w:t>ASRT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C"/>
    <w:multiLevelType w:val="multilevel"/>
    <w:tmpl w:val="0000000C"/>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2812BDB"/>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3" w15:restartNumberingAfterBreak="0">
    <w:nsid w:val="038C36D0"/>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4" w15:restartNumberingAfterBreak="0">
    <w:nsid w:val="03C95811"/>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5" w15:restartNumberingAfterBreak="0">
    <w:nsid w:val="047F1FBC"/>
    <w:multiLevelType w:val="multilevel"/>
    <w:tmpl w:val="A2FADE72"/>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6" w15:restartNumberingAfterBreak="0">
    <w:nsid w:val="04C227CB"/>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7" w15:restartNumberingAfterBreak="0">
    <w:nsid w:val="05971DEA"/>
    <w:multiLevelType w:val="hybridMultilevel"/>
    <w:tmpl w:val="52D2C368"/>
    <w:lvl w:ilvl="0" w:tplc="0409000F">
      <w:start w:val="1"/>
      <w:numFmt w:val="decimal"/>
      <w:lvlText w:val="%1."/>
      <w:lvlJc w:val="left"/>
      <w:pPr>
        <w:tabs>
          <w:tab w:val="num" w:pos="684"/>
        </w:tabs>
        <w:ind w:left="684" w:hanging="504"/>
      </w:pPr>
      <w:rPr>
        <w:rFonts w:hint="default"/>
      </w:rPr>
    </w:lvl>
    <w:lvl w:ilvl="1" w:tplc="FFFFFFFF" w:tentative="1">
      <w:start w:val="1"/>
      <w:numFmt w:val="bullet"/>
      <w:lvlText w:val="o"/>
      <w:lvlJc w:val="left"/>
      <w:pPr>
        <w:tabs>
          <w:tab w:val="num" w:pos="-917"/>
        </w:tabs>
        <w:ind w:left="-917" w:hanging="360"/>
      </w:pPr>
      <w:rPr>
        <w:rFonts w:ascii="Courier New" w:hAnsi="Courier New" w:hint="default"/>
      </w:rPr>
    </w:lvl>
    <w:lvl w:ilvl="2" w:tplc="FFFFFFFF" w:tentative="1">
      <w:start w:val="1"/>
      <w:numFmt w:val="bullet"/>
      <w:lvlText w:val=""/>
      <w:lvlJc w:val="left"/>
      <w:pPr>
        <w:tabs>
          <w:tab w:val="num" w:pos="-197"/>
        </w:tabs>
        <w:ind w:left="-197" w:hanging="360"/>
      </w:pPr>
      <w:rPr>
        <w:rFonts w:ascii="Wingdings" w:hAnsi="Wingdings" w:hint="default"/>
      </w:rPr>
    </w:lvl>
    <w:lvl w:ilvl="3" w:tplc="FFFFFFFF" w:tentative="1">
      <w:start w:val="1"/>
      <w:numFmt w:val="bullet"/>
      <w:lvlText w:val=""/>
      <w:lvlJc w:val="left"/>
      <w:pPr>
        <w:tabs>
          <w:tab w:val="num" w:pos="523"/>
        </w:tabs>
        <w:ind w:left="523" w:hanging="360"/>
      </w:pPr>
      <w:rPr>
        <w:rFonts w:ascii="Symbol" w:hAnsi="Symbol" w:hint="default"/>
      </w:rPr>
    </w:lvl>
    <w:lvl w:ilvl="4" w:tplc="FFFFFFFF" w:tentative="1">
      <w:start w:val="1"/>
      <w:numFmt w:val="bullet"/>
      <w:lvlText w:val="o"/>
      <w:lvlJc w:val="left"/>
      <w:pPr>
        <w:tabs>
          <w:tab w:val="num" w:pos="1243"/>
        </w:tabs>
        <w:ind w:left="1243" w:hanging="360"/>
      </w:pPr>
      <w:rPr>
        <w:rFonts w:ascii="Courier New" w:hAnsi="Courier New" w:hint="default"/>
      </w:rPr>
    </w:lvl>
    <w:lvl w:ilvl="5" w:tplc="FFFFFFFF" w:tentative="1">
      <w:start w:val="1"/>
      <w:numFmt w:val="bullet"/>
      <w:lvlText w:val=""/>
      <w:lvlJc w:val="left"/>
      <w:pPr>
        <w:tabs>
          <w:tab w:val="num" w:pos="1963"/>
        </w:tabs>
        <w:ind w:left="1963" w:hanging="360"/>
      </w:pPr>
      <w:rPr>
        <w:rFonts w:ascii="Wingdings" w:hAnsi="Wingdings" w:hint="default"/>
      </w:rPr>
    </w:lvl>
    <w:lvl w:ilvl="6" w:tplc="FFFFFFFF" w:tentative="1">
      <w:start w:val="1"/>
      <w:numFmt w:val="bullet"/>
      <w:lvlText w:val=""/>
      <w:lvlJc w:val="left"/>
      <w:pPr>
        <w:tabs>
          <w:tab w:val="num" w:pos="2683"/>
        </w:tabs>
        <w:ind w:left="2683" w:hanging="360"/>
      </w:pPr>
      <w:rPr>
        <w:rFonts w:ascii="Symbol" w:hAnsi="Symbol" w:hint="default"/>
      </w:rPr>
    </w:lvl>
    <w:lvl w:ilvl="7" w:tplc="FFFFFFFF" w:tentative="1">
      <w:start w:val="1"/>
      <w:numFmt w:val="bullet"/>
      <w:lvlText w:val="o"/>
      <w:lvlJc w:val="left"/>
      <w:pPr>
        <w:tabs>
          <w:tab w:val="num" w:pos="3403"/>
        </w:tabs>
        <w:ind w:left="3403" w:hanging="360"/>
      </w:pPr>
      <w:rPr>
        <w:rFonts w:ascii="Courier New" w:hAnsi="Courier New" w:hint="default"/>
      </w:rPr>
    </w:lvl>
    <w:lvl w:ilvl="8" w:tplc="FFFFFFFF" w:tentative="1">
      <w:start w:val="1"/>
      <w:numFmt w:val="bullet"/>
      <w:lvlText w:val=""/>
      <w:lvlJc w:val="left"/>
      <w:pPr>
        <w:tabs>
          <w:tab w:val="num" w:pos="4123"/>
        </w:tabs>
        <w:ind w:left="4123" w:hanging="360"/>
      </w:pPr>
      <w:rPr>
        <w:rFonts w:ascii="Wingdings" w:hAnsi="Wingdings" w:hint="default"/>
      </w:rPr>
    </w:lvl>
  </w:abstractNum>
  <w:abstractNum w:abstractNumId="8" w15:restartNumberingAfterBreak="0">
    <w:nsid w:val="07BD06C5"/>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9" w15:restartNumberingAfterBreak="0">
    <w:nsid w:val="08E43E37"/>
    <w:multiLevelType w:val="multilevel"/>
    <w:tmpl w:val="B6767DE8"/>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0" w15:restartNumberingAfterBreak="0">
    <w:nsid w:val="098F6664"/>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1" w15:restartNumberingAfterBreak="0">
    <w:nsid w:val="09BD5803"/>
    <w:multiLevelType w:val="multilevel"/>
    <w:tmpl w:val="698CA58A"/>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774"/>
        </w:tabs>
        <w:ind w:left="774" w:hanging="144"/>
      </w:pPr>
      <w:rPr>
        <w:rFonts w:ascii="Times New Roman" w:eastAsia="Times New Roman" w:hAnsi="Times New Roman" w:cs="Times New Roman"/>
        <w:sz w:val="24"/>
      </w:rPr>
    </w:lvl>
    <w:lvl w:ilvl="2">
      <w:start w:val="1"/>
      <w:numFmt w:val="decimal"/>
      <w:lvlText w:val="%3."/>
      <w:lvlJc w:val="right"/>
      <w:pPr>
        <w:tabs>
          <w:tab w:val="num" w:pos="864"/>
        </w:tabs>
        <w:ind w:left="864" w:hanging="144"/>
      </w:pPr>
      <w:rPr>
        <w:rFonts w:ascii="Times New Roman" w:eastAsia="Times New Roman" w:hAnsi="Times New Roman" w:cs="Times New Roman"/>
        <w:sz w:val="24"/>
      </w:rPr>
    </w:lvl>
    <w:lvl w:ilvl="3">
      <w:start w:val="1"/>
      <w:numFmt w:val="lowerLetter"/>
      <w:lvlText w:val="%4."/>
      <w:lvlJc w:val="right"/>
      <w:pPr>
        <w:tabs>
          <w:tab w:val="num" w:pos="1584"/>
        </w:tabs>
        <w:ind w:left="1584" w:hanging="144"/>
      </w:pPr>
      <w:rPr>
        <w:rFonts w:ascii="Times New Roman" w:eastAsia="Times New Roman" w:hAnsi="Times New Roman" w:cs="Times New Roman"/>
        <w:sz w:val="24"/>
      </w:rPr>
    </w:lvl>
    <w:lvl w:ilvl="4">
      <w:start w:val="1"/>
      <w:numFmt w:val="lowerLetter"/>
      <w:lvlText w:val="%5."/>
      <w:lvlJc w:val="right"/>
      <w:pPr>
        <w:tabs>
          <w:tab w:val="num" w:pos="1944"/>
        </w:tabs>
        <w:ind w:left="1944" w:hanging="144"/>
      </w:pPr>
      <w:rPr>
        <w:rFonts w:ascii="Times New Roman" w:eastAsia="Times New Roman" w:hAnsi="Times New Roman" w:cs="Times New Roman"/>
        <w:sz w:val="24"/>
      </w:rPr>
    </w:lvl>
    <w:lvl w:ilvl="5">
      <w:start w:val="1"/>
      <w:numFmt w:val="lowerLetter"/>
      <w:lvlText w:val="%6)"/>
      <w:lvlJc w:val="right"/>
      <w:pPr>
        <w:tabs>
          <w:tab w:val="num" w:pos="2304"/>
        </w:tabs>
        <w:ind w:left="2304" w:hanging="144"/>
      </w:pPr>
      <w:rPr>
        <w:rFonts w:ascii="Times New Roman" w:eastAsia="Times New Roman" w:hAnsi="Times New Roman" w:cs="Times New Roman"/>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2" w15:restartNumberingAfterBreak="0">
    <w:nsid w:val="0A243F56"/>
    <w:multiLevelType w:val="hybridMultilevel"/>
    <w:tmpl w:val="88A47678"/>
    <w:lvl w:ilvl="0" w:tplc="7260633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23783F"/>
    <w:multiLevelType w:val="multilevel"/>
    <w:tmpl w:val="937ED05A"/>
    <w:lvl w:ilvl="0">
      <w:start w:val="4"/>
      <w:numFmt w:val="upperRoman"/>
      <w:lvlText w:val="%1."/>
      <w:lvlJc w:val="right"/>
      <w:pPr>
        <w:tabs>
          <w:tab w:val="num" w:pos="353"/>
        </w:tabs>
        <w:ind w:left="353" w:hanging="173"/>
      </w:pPr>
      <w:rPr>
        <w:rFonts w:ascii="Times New Roman" w:hAnsi="Times New Roman" w:hint="default"/>
        <w:b/>
        <w:i w:val="0"/>
        <w:sz w:val="24"/>
      </w:rPr>
    </w:lvl>
    <w:lvl w:ilvl="1">
      <w:start w:val="2"/>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3"/>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4" w15:restartNumberingAfterBreak="0">
    <w:nsid w:val="0B475CDE"/>
    <w:multiLevelType w:val="hybridMultilevel"/>
    <w:tmpl w:val="5FC232D0"/>
    <w:lvl w:ilvl="0" w:tplc="00CE15DA">
      <w:start w:val="1"/>
      <w:numFmt w:val="decimal"/>
      <w:lvlText w:val="%1."/>
      <w:lvlJc w:val="right"/>
      <w:pPr>
        <w:tabs>
          <w:tab w:val="num" w:pos="540"/>
        </w:tabs>
        <w:ind w:left="540" w:hanging="360"/>
      </w:pPr>
      <w:rPr>
        <w:rFonts w:hint="default"/>
      </w:rPr>
    </w:lvl>
    <w:lvl w:ilvl="1" w:tplc="92AC3A9A" w:tentative="1">
      <w:start w:val="1"/>
      <w:numFmt w:val="lowerLetter"/>
      <w:lvlText w:val="%2."/>
      <w:lvlJc w:val="left"/>
      <w:pPr>
        <w:tabs>
          <w:tab w:val="num" w:pos="1260"/>
        </w:tabs>
        <w:ind w:left="1260" w:hanging="360"/>
      </w:pPr>
    </w:lvl>
    <w:lvl w:ilvl="2" w:tplc="7408E624" w:tentative="1">
      <w:start w:val="1"/>
      <w:numFmt w:val="lowerRoman"/>
      <w:lvlText w:val="%3."/>
      <w:lvlJc w:val="right"/>
      <w:pPr>
        <w:tabs>
          <w:tab w:val="num" w:pos="1980"/>
        </w:tabs>
        <w:ind w:left="1980" w:hanging="180"/>
      </w:pPr>
    </w:lvl>
    <w:lvl w:ilvl="3" w:tplc="A03E0E3E" w:tentative="1">
      <w:start w:val="1"/>
      <w:numFmt w:val="decimal"/>
      <w:lvlText w:val="%4."/>
      <w:lvlJc w:val="left"/>
      <w:pPr>
        <w:tabs>
          <w:tab w:val="num" w:pos="2700"/>
        </w:tabs>
        <w:ind w:left="2700" w:hanging="360"/>
      </w:pPr>
    </w:lvl>
    <w:lvl w:ilvl="4" w:tplc="BB566FA8" w:tentative="1">
      <w:start w:val="1"/>
      <w:numFmt w:val="lowerLetter"/>
      <w:lvlText w:val="%5."/>
      <w:lvlJc w:val="left"/>
      <w:pPr>
        <w:tabs>
          <w:tab w:val="num" w:pos="3420"/>
        </w:tabs>
        <w:ind w:left="3420" w:hanging="360"/>
      </w:pPr>
    </w:lvl>
    <w:lvl w:ilvl="5" w:tplc="D98E9FB2" w:tentative="1">
      <w:start w:val="1"/>
      <w:numFmt w:val="lowerRoman"/>
      <w:lvlText w:val="%6."/>
      <w:lvlJc w:val="right"/>
      <w:pPr>
        <w:tabs>
          <w:tab w:val="num" w:pos="4140"/>
        </w:tabs>
        <w:ind w:left="4140" w:hanging="180"/>
      </w:pPr>
    </w:lvl>
    <w:lvl w:ilvl="6" w:tplc="1FF41B48" w:tentative="1">
      <w:start w:val="1"/>
      <w:numFmt w:val="decimal"/>
      <w:lvlText w:val="%7."/>
      <w:lvlJc w:val="left"/>
      <w:pPr>
        <w:tabs>
          <w:tab w:val="num" w:pos="4860"/>
        </w:tabs>
        <w:ind w:left="4860" w:hanging="360"/>
      </w:pPr>
    </w:lvl>
    <w:lvl w:ilvl="7" w:tplc="013EF11A" w:tentative="1">
      <w:start w:val="1"/>
      <w:numFmt w:val="lowerLetter"/>
      <w:lvlText w:val="%8."/>
      <w:lvlJc w:val="left"/>
      <w:pPr>
        <w:tabs>
          <w:tab w:val="num" w:pos="5580"/>
        </w:tabs>
        <w:ind w:left="5580" w:hanging="360"/>
      </w:pPr>
    </w:lvl>
    <w:lvl w:ilvl="8" w:tplc="F5C4FD70" w:tentative="1">
      <w:start w:val="1"/>
      <w:numFmt w:val="lowerRoman"/>
      <w:lvlText w:val="%9."/>
      <w:lvlJc w:val="right"/>
      <w:pPr>
        <w:tabs>
          <w:tab w:val="num" w:pos="6300"/>
        </w:tabs>
        <w:ind w:left="6300" w:hanging="180"/>
      </w:pPr>
    </w:lvl>
  </w:abstractNum>
  <w:abstractNum w:abstractNumId="15" w15:restartNumberingAfterBreak="0">
    <w:nsid w:val="0CC80CD9"/>
    <w:multiLevelType w:val="hybridMultilevel"/>
    <w:tmpl w:val="5FC232D0"/>
    <w:lvl w:ilvl="0" w:tplc="BE122BFA">
      <w:start w:val="1"/>
      <w:numFmt w:val="decimal"/>
      <w:lvlText w:val="%1."/>
      <w:lvlJc w:val="right"/>
      <w:pPr>
        <w:tabs>
          <w:tab w:val="num" w:pos="540"/>
        </w:tabs>
        <w:ind w:left="540" w:hanging="360"/>
      </w:pPr>
      <w:rPr>
        <w:rFonts w:hint="default"/>
      </w:rPr>
    </w:lvl>
    <w:lvl w:ilvl="1" w:tplc="67522ABC" w:tentative="1">
      <w:start w:val="1"/>
      <w:numFmt w:val="lowerLetter"/>
      <w:lvlText w:val="%2."/>
      <w:lvlJc w:val="left"/>
      <w:pPr>
        <w:tabs>
          <w:tab w:val="num" w:pos="1260"/>
        </w:tabs>
        <w:ind w:left="1260" w:hanging="360"/>
      </w:pPr>
    </w:lvl>
    <w:lvl w:ilvl="2" w:tplc="E6725980" w:tentative="1">
      <w:start w:val="1"/>
      <w:numFmt w:val="lowerRoman"/>
      <w:lvlText w:val="%3."/>
      <w:lvlJc w:val="right"/>
      <w:pPr>
        <w:tabs>
          <w:tab w:val="num" w:pos="1980"/>
        </w:tabs>
        <w:ind w:left="1980" w:hanging="180"/>
      </w:pPr>
    </w:lvl>
    <w:lvl w:ilvl="3" w:tplc="ECF29BE6" w:tentative="1">
      <w:start w:val="1"/>
      <w:numFmt w:val="decimal"/>
      <w:lvlText w:val="%4."/>
      <w:lvlJc w:val="left"/>
      <w:pPr>
        <w:tabs>
          <w:tab w:val="num" w:pos="2700"/>
        </w:tabs>
        <w:ind w:left="2700" w:hanging="360"/>
      </w:pPr>
    </w:lvl>
    <w:lvl w:ilvl="4" w:tplc="4F7CB190" w:tentative="1">
      <w:start w:val="1"/>
      <w:numFmt w:val="lowerLetter"/>
      <w:lvlText w:val="%5."/>
      <w:lvlJc w:val="left"/>
      <w:pPr>
        <w:tabs>
          <w:tab w:val="num" w:pos="3420"/>
        </w:tabs>
        <w:ind w:left="3420" w:hanging="360"/>
      </w:pPr>
    </w:lvl>
    <w:lvl w:ilvl="5" w:tplc="6096F596" w:tentative="1">
      <w:start w:val="1"/>
      <w:numFmt w:val="lowerRoman"/>
      <w:lvlText w:val="%6."/>
      <w:lvlJc w:val="right"/>
      <w:pPr>
        <w:tabs>
          <w:tab w:val="num" w:pos="4140"/>
        </w:tabs>
        <w:ind w:left="4140" w:hanging="180"/>
      </w:pPr>
    </w:lvl>
    <w:lvl w:ilvl="6" w:tplc="44CA8E3C" w:tentative="1">
      <w:start w:val="1"/>
      <w:numFmt w:val="decimal"/>
      <w:lvlText w:val="%7."/>
      <w:lvlJc w:val="left"/>
      <w:pPr>
        <w:tabs>
          <w:tab w:val="num" w:pos="4860"/>
        </w:tabs>
        <w:ind w:left="4860" w:hanging="360"/>
      </w:pPr>
    </w:lvl>
    <w:lvl w:ilvl="7" w:tplc="16EA6C2A" w:tentative="1">
      <w:start w:val="1"/>
      <w:numFmt w:val="lowerLetter"/>
      <w:lvlText w:val="%8."/>
      <w:lvlJc w:val="left"/>
      <w:pPr>
        <w:tabs>
          <w:tab w:val="num" w:pos="5580"/>
        </w:tabs>
        <w:ind w:left="5580" w:hanging="360"/>
      </w:pPr>
    </w:lvl>
    <w:lvl w:ilvl="8" w:tplc="09E050D4" w:tentative="1">
      <w:start w:val="1"/>
      <w:numFmt w:val="lowerRoman"/>
      <w:lvlText w:val="%9."/>
      <w:lvlJc w:val="right"/>
      <w:pPr>
        <w:tabs>
          <w:tab w:val="num" w:pos="6300"/>
        </w:tabs>
        <w:ind w:left="6300" w:hanging="180"/>
      </w:pPr>
    </w:lvl>
  </w:abstractNum>
  <w:abstractNum w:abstractNumId="16" w15:restartNumberingAfterBreak="0">
    <w:nsid w:val="0DE66F4B"/>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7" w15:restartNumberingAfterBreak="0">
    <w:nsid w:val="0EC00321"/>
    <w:multiLevelType w:val="multilevel"/>
    <w:tmpl w:val="698CA58A"/>
    <w:numStyleLink w:val="RHCurriculum-2014"/>
  </w:abstractNum>
  <w:abstractNum w:abstractNumId="18" w15:restartNumberingAfterBreak="0">
    <w:nsid w:val="0F9C0662"/>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9" w15:restartNumberingAfterBreak="0">
    <w:nsid w:val="10FD7B63"/>
    <w:multiLevelType w:val="multilevel"/>
    <w:tmpl w:val="5A420B1E"/>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20" w15:restartNumberingAfterBreak="0">
    <w:nsid w:val="116B7B0E"/>
    <w:multiLevelType w:val="hybridMultilevel"/>
    <w:tmpl w:val="4A3C3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E5037"/>
    <w:multiLevelType w:val="multilevel"/>
    <w:tmpl w:val="83BC351A"/>
    <w:styleLink w:val="Curriculum"/>
    <w:lvl w:ilvl="0">
      <w:start w:val="1"/>
      <w:numFmt w:val="upperRoman"/>
      <w:lvlText w:val="%1."/>
      <w:lvlJc w:val="right"/>
      <w:pPr>
        <w:tabs>
          <w:tab w:val="num" w:pos="518"/>
        </w:tabs>
        <w:ind w:left="518" w:hanging="273"/>
      </w:pPr>
      <w:rPr>
        <w:rFonts w:ascii="Times New Roman" w:hAnsi="Times New Roman" w:hint="default"/>
        <w:b/>
        <w:i w:val="0"/>
        <w:sz w:val="24"/>
      </w:rPr>
    </w:lvl>
    <w:lvl w:ilvl="1">
      <w:start w:val="1"/>
      <w:numFmt w:val="upperLetter"/>
      <w:lvlText w:val="%2."/>
      <w:lvlJc w:val="right"/>
      <w:pPr>
        <w:tabs>
          <w:tab w:val="num" w:pos="907"/>
        </w:tabs>
        <w:ind w:left="907" w:hanging="187"/>
      </w:pPr>
      <w:rPr>
        <w:rFonts w:ascii="Times New Roman" w:hAnsi="Times New Roman" w:hint="default"/>
        <w:b w:val="0"/>
        <w:i w:val="0"/>
        <w:sz w:val="24"/>
      </w:rPr>
    </w:lvl>
    <w:lvl w:ilvl="2">
      <w:start w:val="1"/>
      <w:numFmt w:val="decimal"/>
      <w:lvlText w:val="%3."/>
      <w:lvlJc w:val="right"/>
      <w:pPr>
        <w:tabs>
          <w:tab w:val="num" w:pos="1325"/>
        </w:tabs>
        <w:ind w:left="1325" w:hanging="216"/>
      </w:pPr>
      <w:rPr>
        <w:rFonts w:ascii="Times New Roman" w:hAnsi="Times New Roman" w:hint="default"/>
        <w:b w:val="0"/>
        <w:i w:val="0"/>
        <w:sz w:val="24"/>
      </w:rPr>
    </w:lvl>
    <w:lvl w:ilvl="3">
      <w:start w:val="1"/>
      <w:numFmt w:val="lowerLetter"/>
      <w:lvlText w:val="%4."/>
      <w:lvlJc w:val="right"/>
      <w:pPr>
        <w:tabs>
          <w:tab w:val="num" w:pos="1742"/>
        </w:tabs>
        <w:ind w:left="1742" w:hanging="288"/>
      </w:pPr>
      <w:rPr>
        <w:rFonts w:ascii="Times New Roman" w:hAnsi="Times New Roman" w:hint="default"/>
        <w:b w:val="0"/>
        <w:i w:val="0"/>
        <w:sz w:val="24"/>
      </w:rPr>
    </w:lvl>
    <w:lvl w:ilvl="4">
      <w:start w:val="1"/>
      <w:numFmt w:val="decimal"/>
      <w:lvlText w:val="%5)"/>
      <w:lvlJc w:val="right"/>
      <w:pPr>
        <w:tabs>
          <w:tab w:val="num" w:pos="2160"/>
        </w:tabs>
        <w:ind w:left="2160" w:hanging="202"/>
      </w:pPr>
      <w:rPr>
        <w:rFonts w:ascii="Times New Roman" w:hAnsi="Times New Roman" w:hint="default"/>
        <w:b w:val="0"/>
        <w:i w:val="0"/>
        <w:sz w:val="24"/>
      </w:rPr>
    </w:lvl>
    <w:lvl w:ilvl="5">
      <w:start w:val="1"/>
      <w:numFmt w:val="lowerLetter"/>
      <w:lvlText w:val="%6)"/>
      <w:lvlJc w:val="right"/>
      <w:pPr>
        <w:tabs>
          <w:tab w:val="num" w:pos="2578"/>
        </w:tabs>
        <w:ind w:left="2578" w:hanging="216"/>
      </w:pPr>
      <w:rPr>
        <w:rFonts w:ascii="Times New Roman" w:hAnsi="Times New Roman" w:hint="default"/>
        <w:b w:val="0"/>
        <w:i w:val="0"/>
        <w:sz w:val="24"/>
      </w:rPr>
    </w:lvl>
    <w:lvl w:ilvl="6">
      <w:start w:val="1"/>
      <w:numFmt w:val="lowerRoman"/>
      <w:lvlText w:val="%7)"/>
      <w:lvlJc w:val="right"/>
      <w:pPr>
        <w:tabs>
          <w:tab w:val="num" w:pos="2995"/>
        </w:tabs>
        <w:ind w:left="2995" w:hanging="230"/>
      </w:pPr>
      <w:rPr>
        <w:rFonts w:ascii="Times New Roman" w:hAnsi="Times New Roman" w:hint="default"/>
        <w:b w:val="0"/>
        <w:i w:val="0"/>
        <w:sz w:val="24"/>
      </w:rPr>
    </w:lvl>
    <w:lvl w:ilvl="7">
      <w:start w:val="1"/>
      <w:numFmt w:val="lowerLetter"/>
      <w:lvlText w:val="(%8)"/>
      <w:lvlJc w:val="right"/>
      <w:pPr>
        <w:tabs>
          <w:tab w:val="num" w:pos="3427"/>
        </w:tabs>
        <w:ind w:left="3427" w:hanging="187"/>
      </w:pPr>
      <w:rPr>
        <w:rFonts w:ascii="Times New Roman" w:hAnsi="Times New Roman" w:hint="default"/>
        <w:b w:val="0"/>
        <w:i w:val="0"/>
        <w:sz w:val="24"/>
      </w:rPr>
    </w:lvl>
    <w:lvl w:ilvl="8">
      <w:start w:val="1"/>
      <w:numFmt w:val="decimal"/>
      <w:lvlText w:val="(%9)"/>
      <w:lvlJc w:val="right"/>
      <w:pPr>
        <w:tabs>
          <w:tab w:val="num" w:pos="3773"/>
        </w:tabs>
        <w:ind w:left="3773" w:hanging="72"/>
      </w:pPr>
      <w:rPr>
        <w:rFonts w:ascii="Times New Roman" w:hAnsi="Times New Roman" w:hint="default"/>
        <w:b w:val="0"/>
        <w:i w:val="0"/>
        <w:sz w:val="24"/>
      </w:rPr>
    </w:lvl>
  </w:abstractNum>
  <w:abstractNum w:abstractNumId="22" w15:restartNumberingAfterBreak="0">
    <w:nsid w:val="12073EEC"/>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23" w15:restartNumberingAfterBreak="0">
    <w:nsid w:val="12213EFD"/>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24" w15:restartNumberingAfterBreak="0">
    <w:nsid w:val="12724660"/>
    <w:multiLevelType w:val="multilevel"/>
    <w:tmpl w:val="698CA58A"/>
    <w:numStyleLink w:val="RHCurriculum-2014"/>
  </w:abstractNum>
  <w:abstractNum w:abstractNumId="25" w15:restartNumberingAfterBreak="0">
    <w:nsid w:val="12767063"/>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26" w15:restartNumberingAfterBreak="0">
    <w:nsid w:val="13FF64D2"/>
    <w:multiLevelType w:val="multilevel"/>
    <w:tmpl w:val="8096832E"/>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27" w15:restartNumberingAfterBreak="0">
    <w:nsid w:val="16E172E4"/>
    <w:multiLevelType w:val="multilevel"/>
    <w:tmpl w:val="5F604252"/>
    <w:lvl w:ilvl="0">
      <w:start w:val="2"/>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28" w15:restartNumberingAfterBreak="0">
    <w:nsid w:val="189B2B71"/>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29" w15:restartNumberingAfterBreak="0">
    <w:nsid w:val="196E426C"/>
    <w:multiLevelType w:val="multilevel"/>
    <w:tmpl w:val="5284E97A"/>
    <w:lvl w:ilvl="0">
      <w:start w:val="1"/>
      <w:numFmt w:val="upperRoman"/>
      <w:lvlText w:val="%1."/>
      <w:lvlJc w:val="right"/>
      <w:pPr>
        <w:tabs>
          <w:tab w:val="num" w:pos="353"/>
        </w:tabs>
        <w:ind w:left="353" w:hanging="173"/>
      </w:pPr>
      <w:rPr>
        <w:rFonts w:ascii="Times New Roman" w:hAnsi="Times New Roman" w:hint="default"/>
        <w:b/>
        <w:i w:val="0"/>
        <w:sz w:val="24"/>
      </w:rPr>
    </w:lvl>
    <w:lvl w:ilvl="1">
      <w:start w:val="2"/>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2"/>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2"/>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30" w15:restartNumberingAfterBreak="0">
    <w:nsid w:val="1A0D1D75"/>
    <w:multiLevelType w:val="multilevel"/>
    <w:tmpl w:val="2D6E58DA"/>
    <w:lvl w:ilvl="0">
      <w:start w:val="1"/>
      <w:numFmt w:val="decimal"/>
      <w:lvlText w:val="%1."/>
      <w:lvlJc w:val="left"/>
      <w:pPr>
        <w:tabs>
          <w:tab w:val="num" w:pos="346"/>
        </w:tabs>
        <w:ind w:left="346" w:hanging="173"/>
      </w:pPr>
      <w:rPr>
        <w:rFonts w:hint="default"/>
        <w:b w:val="0"/>
        <w:bCs/>
        <w:i w:val="0"/>
        <w:sz w:val="24"/>
      </w:rPr>
    </w:lvl>
    <w:lvl w:ilvl="1">
      <w:start w:val="1"/>
      <w:numFmt w:val="upperLetter"/>
      <w:lvlText w:val="%2."/>
      <w:lvlJc w:val="right"/>
      <w:pPr>
        <w:tabs>
          <w:tab w:val="num" w:pos="857"/>
        </w:tabs>
        <w:ind w:left="857" w:hanging="144"/>
      </w:pPr>
      <w:rPr>
        <w:rFonts w:ascii="Times New Roman" w:eastAsia="Times New Roman" w:hAnsi="Times New Roman" w:cs="Times New Roman"/>
        <w:sz w:val="24"/>
      </w:rPr>
    </w:lvl>
    <w:lvl w:ilvl="2">
      <w:start w:val="1"/>
      <w:numFmt w:val="decimal"/>
      <w:lvlText w:val="%3."/>
      <w:lvlJc w:val="right"/>
      <w:pPr>
        <w:tabs>
          <w:tab w:val="num" w:pos="1217"/>
        </w:tabs>
        <w:ind w:left="1217" w:hanging="144"/>
      </w:pPr>
      <w:rPr>
        <w:rFonts w:ascii="Times New Roman" w:eastAsia="Times New Roman" w:hAnsi="Times New Roman" w:cs="Times New Roman"/>
        <w:sz w:val="24"/>
      </w:rPr>
    </w:lvl>
    <w:lvl w:ilvl="3">
      <w:start w:val="1"/>
      <w:numFmt w:val="lowerLetter"/>
      <w:lvlText w:val="%4."/>
      <w:lvlJc w:val="right"/>
      <w:pPr>
        <w:tabs>
          <w:tab w:val="num" w:pos="1577"/>
        </w:tabs>
        <w:ind w:left="1577" w:hanging="144"/>
      </w:pPr>
      <w:rPr>
        <w:rFonts w:ascii="Times New Roman" w:eastAsia="Times New Roman" w:hAnsi="Times New Roman" w:cs="Times New Roman"/>
        <w:sz w:val="24"/>
      </w:rPr>
    </w:lvl>
    <w:lvl w:ilvl="4">
      <w:start w:val="1"/>
      <w:numFmt w:val="lowerLetter"/>
      <w:lvlText w:val="%5."/>
      <w:lvlJc w:val="right"/>
      <w:pPr>
        <w:tabs>
          <w:tab w:val="num" w:pos="1937"/>
        </w:tabs>
        <w:ind w:left="1937" w:hanging="144"/>
      </w:pPr>
      <w:rPr>
        <w:rFonts w:ascii="Times New Roman" w:eastAsia="Times New Roman" w:hAnsi="Times New Roman" w:cs="Times New Roman"/>
        <w:sz w:val="24"/>
      </w:rPr>
    </w:lvl>
    <w:lvl w:ilvl="5">
      <w:start w:val="1"/>
      <w:numFmt w:val="lowerLetter"/>
      <w:lvlText w:val="%6)"/>
      <w:lvlJc w:val="right"/>
      <w:pPr>
        <w:tabs>
          <w:tab w:val="num" w:pos="2297"/>
        </w:tabs>
        <w:ind w:left="2297" w:hanging="144"/>
      </w:pPr>
      <w:rPr>
        <w:rFonts w:ascii="Times New Roman" w:eastAsia="Times New Roman" w:hAnsi="Times New Roman" w:cs="Times New Roman"/>
        <w:sz w:val="24"/>
      </w:rPr>
    </w:lvl>
    <w:lvl w:ilvl="6">
      <w:start w:val="1"/>
      <w:numFmt w:val="decimal"/>
      <w:lvlText w:val="(%7)"/>
      <w:lvlJc w:val="right"/>
      <w:pPr>
        <w:tabs>
          <w:tab w:val="num" w:pos="2729"/>
        </w:tabs>
        <w:ind w:left="2729" w:hanging="144"/>
      </w:pPr>
      <w:rPr>
        <w:rFonts w:ascii="Times New Roman" w:hAnsi="Times New Roman" w:hint="default"/>
        <w:sz w:val="24"/>
      </w:rPr>
    </w:lvl>
    <w:lvl w:ilvl="7">
      <w:start w:val="1"/>
      <w:numFmt w:val="lowerLetter"/>
      <w:lvlText w:val="(%8)"/>
      <w:lvlJc w:val="right"/>
      <w:pPr>
        <w:tabs>
          <w:tab w:val="num" w:pos="3233"/>
        </w:tabs>
        <w:ind w:left="3233" w:hanging="144"/>
      </w:pPr>
      <w:rPr>
        <w:rFonts w:ascii="Times New Roman" w:hAnsi="Times New Roman" w:hint="default"/>
        <w:sz w:val="24"/>
      </w:rPr>
    </w:lvl>
    <w:lvl w:ilvl="8">
      <w:start w:val="1"/>
      <w:numFmt w:val="lowerRoman"/>
      <w:lvlText w:val="(%9)"/>
      <w:lvlJc w:val="right"/>
      <w:pPr>
        <w:tabs>
          <w:tab w:val="num" w:pos="3665"/>
        </w:tabs>
        <w:ind w:left="3665" w:hanging="144"/>
      </w:pPr>
      <w:rPr>
        <w:rFonts w:ascii="Times New Roman" w:hAnsi="Times New Roman" w:hint="default"/>
        <w:sz w:val="24"/>
      </w:rPr>
    </w:lvl>
  </w:abstractNum>
  <w:abstractNum w:abstractNumId="31" w15:restartNumberingAfterBreak="0">
    <w:nsid w:val="1A561CF6"/>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32" w15:restartNumberingAfterBreak="0">
    <w:nsid w:val="1A7C37E2"/>
    <w:multiLevelType w:val="hybridMultilevel"/>
    <w:tmpl w:val="52D2C368"/>
    <w:lvl w:ilvl="0" w:tplc="FFFFFFFF">
      <w:start w:val="1"/>
      <w:numFmt w:val="decimal"/>
      <w:lvlText w:val="%1."/>
      <w:lvlJc w:val="left"/>
      <w:pPr>
        <w:tabs>
          <w:tab w:val="num" w:pos="684"/>
        </w:tabs>
        <w:ind w:left="684" w:hanging="504"/>
      </w:pPr>
      <w:rPr>
        <w:rFonts w:hint="default"/>
      </w:rPr>
    </w:lvl>
    <w:lvl w:ilvl="1" w:tplc="FFFFFFFF" w:tentative="1">
      <w:start w:val="1"/>
      <w:numFmt w:val="bullet"/>
      <w:lvlText w:val="o"/>
      <w:lvlJc w:val="left"/>
      <w:pPr>
        <w:tabs>
          <w:tab w:val="num" w:pos="-917"/>
        </w:tabs>
        <w:ind w:left="-917" w:hanging="360"/>
      </w:pPr>
      <w:rPr>
        <w:rFonts w:ascii="Courier New" w:hAnsi="Courier New" w:hint="default"/>
      </w:rPr>
    </w:lvl>
    <w:lvl w:ilvl="2" w:tplc="FFFFFFFF" w:tentative="1">
      <w:start w:val="1"/>
      <w:numFmt w:val="bullet"/>
      <w:lvlText w:val=""/>
      <w:lvlJc w:val="left"/>
      <w:pPr>
        <w:tabs>
          <w:tab w:val="num" w:pos="-197"/>
        </w:tabs>
        <w:ind w:left="-197" w:hanging="360"/>
      </w:pPr>
      <w:rPr>
        <w:rFonts w:ascii="Wingdings" w:hAnsi="Wingdings" w:hint="default"/>
      </w:rPr>
    </w:lvl>
    <w:lvl w:ilvl="3" w:tplc="FFFFFFFF" w:tentative="1">
      <w:start w:val="1"/>
      <w:numFmt w:val="bullet"/>
      <w:lvlText w:val=""/>
      <w:lvlJc w:val="left"/>
      <w:pPr>
        <w:tabs>
          <w:tab w:val="num" w:pos="523"/>
        </w:tabs>
        <w:ind w:left="523" w:hanging="360"/>
      </w:pPr>
      <w:rPr>
        <w:rFonts w:ascii="Symbol" w:hAnsi="Symbol" w:hint="default"/>
      </w:rPr>
    </w:lvl>
    <w:lvl w:ilvl="4" w:tplc="FFFFFFFF" w:tentative="1">
      <w:start w:val="1"/>
      <w:numFmt w:val="bullet"/>
      <w:lvlText w:val="o"/>
      <w:lvlJc w:val="left"/>
      <w:pPr>
        <w:tabs>
          <w:tab w:val="num" w:pos="1243"/>
        </w:tabs>
        <w:ind w:left="1243" w:hanging="360"/>
      </w:pPr>
      <w:rPr>
        <w:rFonts w:ascii="Courier New" w:hAnsi="Courier New" w:hint="default"/>
      </w:rPr>
    </w:lvl>
    <w:lvl w:ilvl="5" w:tplc="FFFFFFFF" w:tentative="1">
      <w:start w:val="1"/>
      <w:numFmt w:val="bullet"/>
      <w:lvlText w:val=""/>
      <w:lvlJc w:val="left"/>
      <w:pPr>
        <w:tabs>
          <w:tab w:val="num" w:pos="1963"/>
        </w:tabs>
        <w:ind w:left="1963" w:hanging="360"/>
      </w:pPr>
      <w:rPr>
        <w:rFonts w:ascii="Wingdings" w:hAnsi="Wingdings" w:hint="default"/>
      </w:rPr>
    </w:lvl>
    <w:lvl w:ilvl="6" w:tplc="FFFFFFFF" w:tentative="1">
      <w:start w:val="1"/>
      <w:numFmt w:val="bullet"/>
      <w:lvlText w:val=""/>
      <w:lvlJc w:val="left"/>
      <w:pPr>
        <w:tabs>
          <w:tab w:val="num" w:pos="2683"/>
        </w:tabs>
        <w:ind w:left="2683" w:hanging="360"/>
      </w:pPr>
      <w:rPr>
        <w:rFonts w:ascii="Symbol" w:hAnsi="Symbol" w:hint="default"/>
      </w:rPr>
    </w:lvl>
    <w:lvl w:ilvl="7" w:tplc="FFFFFFFF" w:tentative="1">
      <w:start w:val="1"/>
      <w:numFmt w:val="bullet"/>
      <w:lvlText w:val="o"/>
      <w:lvlJc w:val="left"/>
      <w:pPr>
        <w:tabs>
          <w:tab w:val="num" w:pos="3403"/>
        </w:tabs>
        <w:ind w:left="3403" w:hanging="360"/>
      </w:pPr>
      <w:rPr>
        <w:rFonts w:ascii="Courier New" w:hAnsi="Courier New" w:hint="default"/>
      </w:rPr>
    </w:lvl>
    <w:lvl w:ilvl="8" w:tplc="FFFFFFFF" w:tentative="1">
      <w:start w:val="1"/>
      <w:numFmt w:val="bullet"/>
      <w:lvlText w:val=""/>
      <w:lvlJc w:val="left"/>
      <w:pPr>
        <w:tabs>
          <w:tab w:val="num" w:pos="4123"/>
        </w:tabs>
        <w:ind w:left="4123" w:hanging="360"/>
      </w:pPr>
      <w:rPr>
        <w:rFonts w:ascii="Wingdings" w:hAnsi="Wingdings" w:hint="default"/>
      </w:rPr>
    </w:lvl>
  </w:abstractNum>
  <w:abstractNum w:abstractNumId="33" w15:restartNumberingAfterBreak="0">
    <w:nsid w:val="1AA26C26"/>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34" w15:restartNumberingAfterBreak="0">
    <w:nsid w:val="1B566244"/>
    <w:multiLevelType w:val="multilevel"/>
    <w:tmpl w:val="440262B6"/>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35" w15:restartNumberingAfterBreak="0">
    <w:nsid w:val="1B913423"/>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36" w15:restartNumberingAfterBreak="0">
    <w:nsid w:val="1C470139"/>
    <w:multiLevelType w:val="multilevel"/>
    <w:tmpl w:val="8DF67CC4"/>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4"/>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37" w15:restartNumberingAfterBreak="0">
    <w:nsid w:val="1E543FFD"/>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38" w15:restartNumberingAfterBreak="0">
    <w:nsid w:val="1ED17739"/>
    <w:multiLevelType w:val="multilevel"/>
    <w:tmpl w:val="7B2821DE"/>
    <w:lvl w:ilvl="0">
      <w:start w:val="2"/>
      <w:numFmt w:val="upperRoman"/>
      <w:lvlText w:val="%1."/>
      <w:lvlJc w:val="right"/>
      <w:pPr>
        <w:tabs>
          <w:tab w:val="num" w:pos="353"/>
        </w:tabs>
        <w:ind w:left="353" w:hanging="173"/>
      </w:pPr>
      <w:rPr>
        <w:rFonts w:ascii="Times New Roman" w:hAnsi="Times New Roman" w:hint="default"/>
        <w:b/>
        <w:i w:val="0"/>
        <w:sz w:val="24"/>
      </w:rPr>
    </w:lvl>
    <w:lvl w:ilvl="1">
      <w:start w:val="3"/>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right"/>
      <w:pPr>
        <w:tabs>
          <w:tab w:val="num" w:pos="1584"/>
        </w:tabs>
        <w:ind w:left="1584" w:hanging="144"/>
      </w:pPr>
      <w:rPr>
        <w:rFonts w:ascii="Times New Roman" w:hAnsi="Times New Roman" w:hint="default"/>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39" w15:restartNumberingAfterBreak="0">
    <w:nsid w:val="1FFC3EDA"/>
    <w:multiLevelType w:val="hybridMultilevel"/>
    <w:tmpl w:val="5FC232D0"/>
    <w:lvl w:ilvl="0" w:tplc="FFFFFFFF">
      <w:start w:val="1"/>
      <w:numFmt w:val="decimal"/>
      <w:lvlText w:val="%1."/>
      <w:lvlJc w:val="righ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20D83712"/>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41" w15:restartNumberingAfterBreak="0">
    <w:nsid w:val="20E6416A"/>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42" w15:restartNumberingAfterBreak="0">
    <w:nsid w:val="21377D7D"/>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43" w15:restartNumberingAfterBreak="0">
    <w:nsid w:val="216F55C1"/>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44" w15:restartNumberingAfterBreak="0">
    <w:nsid w:val="2272355E"/>
    <w:multiLevelType w:val="multilevel"/>
    <w:tmpl w:val="EA54479E"/>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45" w15:restartNumberingAfterBreak="0">
    <w:nsid w:val="23DA0E2A"/>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46" w15:restartNumberingAfterBreak="0">
    <w:nsid w:val="24923E5F"/>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47" w15:restartNumberingAfterBreak="0">
    <w:nsid w:val="24FC04AD"/>
    <w:multiLevelType w:val="multilevel"/>
    <w:tmpl w:val="7FC896EA"/>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48" w15:restartNumberingAfterBreak="0">
    <w:nsid w:val="25444C79"/>
    <w:multiLevelType w:val="multilevel"/>
    <w:tmpl w:val="698CA58A"/>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sz w:val="24"/>
      </w:rPr>
    </w:lvl>
    <w:lvl w:ilvl="2">
      <w:start w:val="1"/>
      <w:numFmt w:val="decimal"/>
      <w:lvlText w:val="%3."/>
      <w:lvlJc w:val="right"/>
      <w:pPr>
        <w:tabs>
          <w:tab w:val="num" w:pos="1224"/>
        </w:tabs>
        <w:ind w:left="1224" w:hanging="144"/>
      </w:pPr>
      <w:rPr>
        <w:rFonts w:ascii="Times New Roman" w:eastAsia="Times New Roman" w:hAnsi="Times New Roman" w:cs="Times New Roman"/>
        <w:sz w:val="24"/>
      </w:rPr>
    </w:lvl>
    <w:lvl w:ilvl="3">
      <w:start w:val="1"/>
      <w:numFmt w:val="lowerLetter"/>
      <w:lvlText w:val="%4."/>
      <w:lvlJc w:val="right"/>
      <w:pPr>
        <w:tabs>
          <w:tab w:val="num" w:pos="1584"/>
        </w:tabs>
        <w:ind w:left="1584" w:hanging="144"/>
      </w:pPr>
      <w:rPr>
        <w:rFonts w:ascii="Times New Roman" w:eastAsia="Times New Roman" w:hAnsi="Times New Roman" w:cs="Times New Roman"/>
        <w:sz w:val="24"/>
      </w:rPr>
    </w:lvl>
    <w:lvl w:ilvl="4">
      <w:start w:val="1"/>
      <w:numFmt w:val="lowerLetter"/>
      <w:lvlText w:val="%5."/>
      <w:lvlJc w:val="right"/>
      <w:pPr>
        <w:tabs>
          <w:tab w:val="num" w:pos="1944"/>
        </w:tabs>
        <w:ind w:left="1944" w:hanging="144"/>
      </w:pPr>
      <w:rPr>
        <w:rFonts w:ascii="Times New Roman" w:eastAsia="Times New Roman" w:hAnsi="Times New Roman" w:cs="Times New Roman"/>
        <w:sz w:val="24"/>
      </w:rPr>
    </w:lvl>
    <w:lvl w:ilvl="5">
      <w:start w:val="1"/>
      <w:numFmt w:val="lowerLetter"/>
      <w:lvlText w:val="%6)"/>
      <w:lvlJc w:val="right"/>
      <w:pPr>
        <w:tabs>
          <w:tab w:val="num" w:pos="2304"/>
        </w:tabs>
        <w:ind w:left="2304" w:hanging="144"/>
      </w:pPr>
      <w:rPr>
        <w:rFonts w:ascii="Times New Roman" w:eastAsia="Times New Roman" w:hAnsi="Times New Roman" w:cs="Times New Roman"/>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49" w15:restartNumberingAfterBreak="0">
    <w:nsid w:val="25D81994"/>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50" w15:restartNumberingAfterBreak="0">
    <w:nsid w:val="26250E01"/>
    <w:multiLevelType w:val="multilevel"/>
    <w:tmpl w:val="698CA58A"/>
    <w:styleLink w:val="RHCurriculum-2014"/>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sz w:val="24"/>
      </w:rPr>
    </w:lvl>
    <w:lvl w:ilvl="2">
      <w:start w:val="1"/>
      <w:numFmt w:val="decimal"/>
      <w:lvlText w:val="%3."/>
      <w:lvlJc w:val="right"/>
      <w:pPr>
        <w:tabs>
          <w:tab w:val="num" w:pos="864"/>
        </w:tabs>
        <w:ind w:left="864" w:hanging="144"/>
      </w:pPr>
      <w:rPr>
        <w:rFonts w:ascii="Times New Roman" w:eastAsia="Times New Roman" w:hAnsi="Times New Roman" w:cs="Times New Roman"/>
        <w:sz w:val="24"/>
      </w:rPr>
    </w:lvl>
    <w:lvl w:ilvl="3">
      <w:start w:val="1"/>
      <w:numFmt w:val="lowerLetter"/>
      <w:lvlText w:val="%4."/>
      <w:lvlJc w:val="right"/>
      <w:pPr>
        <w:tabs>
          <w:tab w:val="num" w:pos="1584"/>
        </w:tabs>
        <w:ind w:left="1584" w:hanging="144"/>
      </w:pPr>
      <w:rPr>
        <w:rFonts w:ascii="Times New Roman" w:eastAsia="Times New Roman" w:hAnsi="Times New Roman" w:cs="Times New Roman"/>
        <w:sz w:val="24"/>
      </w:rPr>
    </w:lvl>
    <w:lvl w:ilvl="4">
      <w:start w:val="1"/>
      <w:numFmt w:val="lowerLetter"/>
      <w:lvlText w:val="%5."/>
      <w:lvlJc w:val="right"/>
      <w:pPr>
        <w:tabs>
          <w:tab w:val="num" w:pos="1944"/>
        </w:tabs>
        <w:ind w:left="1944" w:hanging="144"/>
      </w:pPr>
      <w:rPr>
        <w:rFonts w:ascii="Times New Roman" w:eastAsia="Times New Roman" w:hAnsi="Times New Roman" w:cs="Times New Roman"/>
        <w:sz w:val="24"/>
      </w:rPr>
    </w:lvl>
    <w:lvl w:ilvl="5">
      <w:start w:val="1"/>
      <w:numFmt w:val="lowerLetter"/>
      <w:lvlText w:val="%6)"/>
      <w:lvlJc w:val="right"/>
      <w:pPr>
        <w:tabs>
          <w:tab w:val="num" w:pos="2304"/>
        </w:tabs>
        <w:ind w:left="2304" w:hanging="144"/>
      </w:pPr>
      <w:rPr>
        <w:rFonts w:ascii="Times New Roman" w:eastAsia="Times New Roman" w:hAnsi="Times New Roman" w:cs="Times New Roman"/>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51" w15:restartNumberingAfterBreak="0">
    <w:nsid w:val="266C25DE"/>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52" w15:restartNumberingAfterBreak="0">
    <w:nsid w:val="27DC4DA8"/>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53" w15:restartNumberingAfterBreak="0">
    <w:nsid w:val="285163F8"/>
    <w:multiLevelType w:val="multilevel"/>
    <w:tmpl w:val="698CA58A"/>
    <w:numStyleLink w:val="RHCurriculum-2014"/>
  </w:abstractNum>
  <w:abstractNum w:abstractNumId="54" w15:restartNumberingAfterBreak="0">
    <w:nsid w:val="285619EF"/>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55" w15:restartNumberingAfterBreak="0">
    <w:nsid w:val="29137205"/>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56" w15:restartNumberingAfterBreak="0">
    <w:nsid w:val="29CD6AB9"/>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57" w15:restartNumberingAfterBreak="0">
    <w:nsid w:val="2A583F62"/>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58" w15:restartNumberingAfterBreak="0">
    <w:nsid w:val="2B115EE5"/>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59" w15:restartNumberingAfterBreak="0">
    <w:nsid w:val="2D817926"/>
    <w:multiLevelType w:val="multilevel"/>
    <w:tmpl w:val="698CA58A"/>
    <w:numStyleLink w:val="RHCurriculum-2014"/>
  </w:abstractNum>
  <w:abstractNum w:abstractNumId="60" w15:restartNumberingAfterBreak="0">
    <w:nsid w:val="2DF664AA"/>
    <w:multiLevelType w:val="multilevel"/>
    <w:tmpl w:val="176E22BA"/>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61" w15:restartNumberingAfterBreak="0">
    <w:nsid w:val="2F0A4C3B"/>
    <w:multiLevelType w:val="multilevel"/>
    <w:tmpl w:val="7CFE956E"/>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62" w15:restartNumberingAfterBreak="0">
    <w:nsid w:val="2F4227A9"/>
    <w:multiLevelType w:val="multilevel"/>
    <w:tmpl w:val="698CA58A"/>
    <w:numStyleLink w:val="RHCurriculum-2014"/>
  </w:abstractNum>
  <w:abstractNum w:abstractNumId="63" w15:restartNumberingAfterBreak="0">
    <w:nsid w:val="2FC2625F"/>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64" w15:restartNumberingAfterBreak="0">
    <w:nsid w:val="3096341F"/>
    <w:multiLevelType w:val="multilevel"/>
    <w:tmpl w:val="ED045E88"/>
    <w:lvl w:ilvl="0">
      <w:start w:val="5"/>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65" w15:restartNumberingAfterBreak="0">
    <w:nsid w:val="32C27B5F"/>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66" w15:restartNumberingAfterBreak="0">
    <w:nsid w:val="32FC3508"/>
    <w:multiLevelType w:val="hybridMultilevel"/>
    <w:tmpl w:val="BC06BC96"/>
    <w:lvl w:ilvl="0" w:tplc="FFFFFFFF">
      <w:start w:val="1"/>
      <w:numFmt w:val="decimal"/>
      <w:lvlText w:val="%1."/>
      <w:lvlJc w:val="right"/>
      <w:pPr>
        <w:tabs>
          <w:tab w:val="num" w:pos="504"/>
        </w:tabs>
        <w:ind w:left="504" w:hanging="216"/>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33A61808"/>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68" w15:restartNumberingAfterBreak="0">
    <w:nsid w:val="33D77E4F"/>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69" w15:restartNumberingAfterBreak="0">
    <w:nsid w:val="34334FF0"/>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70" w15:restartNumberingAfterBreak="0">
    <w:nsid w:val="34AD030F"/>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71" w15:restartNumberingAfterBreak="0">
    <w:nsid w:val="35386D7F"/>
    <w:multiLevelType w:val="hybridMultilevel"/>
    <w:tmpl w:val="9E04A270"/>
    <w:lvl w:ilvl="0" w:tplc="97C027F4">
      <w:start w:val="1"/>
      <w:numFmt w:val="decimal"/>
      <w:lvlText w:val="%1."/>
      <w:lvlJc w:val="right"/>
      <w:pPr>
        <w:tabs>
          <w:tab w:val="num" w:pos="720"/>
        </w:tabs>
        <w:ind w:left="720" w:hanging="360"/>
      </w:pPr>
      <w:rPr>
        <w:rFonts w:ascii="Times New Roman" w:hAnsi="Times New Roman"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5C61BF8"/>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73" w15:restartNumberingAfterBreak="0">
    <w:nsid w:val="36313BA1"/>
    <w:multiLevelType w:val="multilevel"/>
    <w:tmpl w:val="698CA58A"/>
    <w:numStyleLink w:val="RHCurriculum-2014"/>
  </w:abstractNum>
  <w:abstractNum w:abstractNumId="74" w15:restartNumberingAfterBreak="0">
    <w:nsid w:val="36D5518D"/>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75" w15:restartNumberingAfterBreak="0">
    <w:nsid w:val="370A4B78"/>
    <w:multiLevelType w:val="multilevel"/>
    <w:tmpl w:val="FD3A60F0"/>
    <w:lvl w:ilvl="0">
      <w:start w:val="1"/>
      <w:numFmt w:val="upperRoman"/>
      <w:lvlText w:val="%1."/>
      <w:lvlJc w:val="right"/>
      <w:pPr>
        <w:tabs>
          <w:tab w:val="num" w:pos="353"/>
        </w:tabs>
        <w:ind w:left="353" w:hanging="173"/>
      </w:pPr>
      <w:rPr>
        <w:rFonts w:ascii="Times New Roman" w:hAnsi="Times New Roman" w:hint="default"/>
        <w:b/>
        <w:i w:val="0"/>
        <w:sz w:val="24"/>
      </w:rPr>
    </w:lvl>
    <w:lvl w:ilvl="1">
      <w:start w:val="2"/>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76" w15:restartNumberingAfterBreak="0">
    <w:nsid w:val="37480C9F"/>
    <w:multiLevelType w:val="multilevel"/>
    <w:tmpl w:val="176E22BA"/>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77" w15:restartNumberingAfterBreak="0">
    <w:nsid w:val="37A161E7"/>
    <w:multiLevelType w:val="multilevel"/>
    <w:tmpl w:val="67A0F7D4"/>
    <w:lvl w:ilvl="0">
      <w:start w:val="1"/>
      <w:numFmt w:val="bullet"/>
      <w:lvlText w:val=""/>
      <w:lvlJc w:val="left"/>
      <w:pPr>
        <w:ind w:left="360" w:hanging="360"/>
      </w:pPr>
      <w:rPr>
        <w:rFonts w:ascii="Symbol" w:hAnsi="Symbol" w:hint="default"/>
      </w:rPr>
    </w:lvl>
    <w:lvl w:ilvl="1">
      <w:start w:val="1"/>
      <w:numFmt w:val="upperRoman"/>
      <w:lvlText w:val="%2."/>
      <w:lvlJc w:val="right"/>
      <w:pPr>
        <w:ind w:left="720" w:hanging="360"/>
      </w:pPr>
    </w:lvl>
    <w:lvl w:ilvl="2">
      <w:start w:val="1"/>
      <w:numFmt w:val="upperLetter"/>
      <w:lvlText w:val="%3."/>
      <w:lvlJc w:val="left"/>
      <w:pPr>
        <w:ind w:left="1080" w:hanging="360"/>
      </w:pPr>
      <w:rPr>
        <w:rFonts w:ascii="Times New Roman" w:eastAsia="Times New Roman" w:hAnsi="Times New Roman" w:cs="Times New Roman"/>
        <w:b w:val="0"/>
        <w:bCs w:val="0"/>
      </w:rPr>
    </w:lvl>
    <w:lvl w:ilvl="3">
      <w:start w:val="1"/>
      <w:numFmt w:val="decimal"/>
      <w:lvlText w:val="%4."/>
      <w:lvlJc w:val="left"/>
      <w:pPr>
        <w:ind w:left="1440" w:hanging="360"/>
      </w:pPr>
      <w:rPr>
        <w:rFonts w:ascii="Times New Roman" w:eastAsia="Calibri"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82343A1"/>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79" w15:restartNumberingAfterBreak="0">
    <w:nsid w:val="383E59D5"/>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80" w15:restartNumberingAfterBreak="0">
    <w:nsid w:val="389023EE"/>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81" w15:restartNumberingAfterBreak="0">
    <w:nsid w:val="3ACA24B6"/>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82" w15:restartNumberingAfterBreak="0">
    <w:nsid w:val="3BB9553A"/>
    <w:multiLevelType w:val="multilevel"/>
    <w:tmpl w:val="8BD4B364"/>
    <w:lvl w:ilvl="0">
      <w:start w:val="4"/>
      <w:numFmt w:val="upperRoman"/>
      <w:lvlText w:val="%1."/>
      <w:lvlJc w:val="right"/>
      <w:pPr>
        <w:tabs>
          <w:tab w:val="num" w:pos="353"/>
        </w:tabs>
        <w:ind w:left="353" w:hanging="173"/>
      </w:pPr>
      <w:rPr>
        <w:rFonts w:ascii="Times New Roman" w:hAnsi="Times New Roman" w:hint="default"/>
        <w:b/>
        <w:i w:val="0"/>
        <w:sz w:val="24"/>
      </w:rPr>
    </w:lvl>
    <w:lvl w:ilvl="1">
      <w:start w:val="3"/>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6"/>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83" w15:restartNumberingAfterBreak="0">
    <w:nsid w:val="3C2E7266"/>
    <w:multiLevelType w:val="hybridMultilevel"/>
    <w:tmpl w:val="05B41720"/>
    <w:lvl w:ilvl="0" w:tplc="97C027F4">
      <w:start w:val="1"/>
      <w:numFmt w:val="decimal"/>
      <w:lvlText w:val="%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93044A"/>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85" w15:restartNumberingAfterBreak="0">
    <w:nsid w:val="3D27369C"/>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86" w15:restartNumberingAfterBreak="0">
    <w:nsid w:val="3D5E7964"/>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87" w15:restartNumberingAfterBreak="0">
    <w:nsid w:val="3DB16411"/>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88" w15:restartNumberingAfterBreak="0">
    <w:nsid w:val="3F7F2A10"/>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89" w15:restartNumberingAfterBreak="0">
    <w:nsid w:val="40152150"/>
    <w:multiLevelType w:val="multilevel"/>
    <w:tmpl w:val="5338E1F8"/>
    <w:lvl w:ilvl="0">
      <w:start w:val="4"/>
      <w:numFmt w:val="upperRoman"/>
      <w:lvlText w:val="%1."/>
      <w:lvlJc w:val="right"/>
      <w:pPr>
        <w:tabs>
          <w:tab w:val="num" w:pos="353"/>
        </w:tabs>
        <w:ind w:left="353" w:hanging="173"/>
      </w:pPr>
      <w:rPr>
        <w:rFonts w:ascii="Times New Roman" w:hAnsi="Times New Roman" w:hint="default"/>
        <w:b/>
        <w:i w:val="0"/>
        <w:sz w:val="24"/>
      </w:rPr>
    </w:lvl>
    <w:lvl w:ilvl="1">
      <w:start w:val="6"/>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90" w15:restartNumberingAfterBreak="0">
    <w:nsid w:val="40A24064"/>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91" w15:restartNumberingAfterBreak="0">
    <w:nsid w:val="43513FF7"/>
    <w:multiLevelType w:val="multilevel"/>
    <w:tmpl w:val="A7E0C0D6"/>
    <w:lvl w:ilvl="0">
      <w:start w:val="1"/>
      <w:numFmt w:val="upperRoman"/>
      <w:lvlText w:val="%1."/>
      <w:lvlJc w:val="right"/>
      <w:pPr>
        <w:tabs>
          <w:tab w:val="num" w:pos="353"/>
        </w:tabs>
        <w:ind w:left="353" w:hanging="173"/>
      </w:pPr>
      <w:rPr>
        <w:rFonts w:ascii="Times New Roman" w:hAnsi="Times New Roman" w:hint="default"/>
        <w:b/>
        <w:i w:val="0"/>
        <w:sz w:val="24"/>
      </w:rPr>
    </w:lvl>
    <w:lvl w:ilvl="1">
      <w:start w:val="6"/>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92" w15:restartNumberingAfterBreak="0">
    <w:nsid w:val="43572D61"/>
    <w:multiLevelType w:val="hybridMultilevel"/>
    <w:tmpl w:val="4658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BB2104"/>
    <w:multiLevelType w:val="hybridMultilevel"/>
    <w:tmpl w:val="1DFA832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3DA4251"/>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95" w15:restartNumberingAfterBreak="0">
    <w:nsid w:val="448D15C2"/>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96" w15:restartNumberingAfterBreak="0">
    <w:nsid w:val="45004873"/>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97" w15:restartNumberingAfterBreak="0">
    <w:nsid w:val="45870FB1"/>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98" w15:restartNumberingAfterBreak="0">
    <w:nsid w:val="47111BF6"/>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99" w15:restartNumberingAfterBreak="0">
    <w:nsid w:val="47AF51A5"/>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00" w15:restartNumberingAfterBreak="0">
    <w:nsid w:val="47CA452C"/>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01" w15:restartNumberingAfterBreak="0">
    <w:nsid w:val="48534F51"/>
    <w:multiLevelType w:val="multilevel"/>
    <w:tmpl w:val="A3CC4406"/>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02" w15:restartNumberingAfterBreak="0">
    <w:nsid w:val="497146E1"/>
    <w:multiLevelType w:val="multilevel"/>
    <w:tmpl w:val="BF166A0E"/>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decimal"/>
      <w:lvlText w:val="%5)"/>
      <w:lvlJc w:val="left"/>
      <w:pPr>
        <w:ind w:left="2160" w:hanging="360"/>
      </w:p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03" w15:restartNumberingAfterBreak="0">
    <w:nsid w:val="49906491"/>
    <w:multiLevelType w:val="multilevel"/>
    <w:tmpl w:val="BE30AFD0"/>
    <w:lvl w:ilvl="0">
      <w:start w:val="4"/>
      <w:numFmt w:val="upperRoman"/>
      <w:lvlText w:val="%1."/>
      <w:lvlJc w:val="right"/>
      <w:pPr>
        <w:tabs>
          <w:tab w:val="num" w:pos="353"/>
        </w:tabs>
        <w:ind w:left="353" w:hanging="173"/>
      </w:pPr>
      <w:rPr>
        <w:rFonts w:ascii="Times New Roman" w:hAnsi="Times New Roman" w:hint="default"/>
        <w:b/>
        <w:i w:val="0"/>
        <w:sz w:val="24"/>
      </w:rPr>
    </w:lvl>
    <w:lvl w:ilvl="1">
      <w:start w:val="3"/>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3"/>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6"/>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04" w15:restartNumberingAfterBreak="0">
    <w:nsid w:val="4B38672F"/>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05" w15:restartNumberingAfterBreak="0">
    <w:nsid w:val="4BF360E4"/>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06" w15:restartNumberingAfterBreak="0">
    <w:nsid w:val="4C1B5DD5"/>
    <w:multiLevelType w:val="hybridMultilevel"/>
    <w:tmpl w:val="5FC232D0"/>
    <w:lvl w:ilvl="0" w:tplc="FFFFFFFF">
      <w:start w:val="1"/>
      <w:numFmt w:val="decimal"/>
      <w:lvlText w:val="%1."/>
      <w:lvlJc w:val="righ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7" w15:restartNumberingAfterBreak="0">
    <w:nsid w:val="4CDD0873"/>
    <w:multiLevelType w:val="multilevel"/>
    <w:tmpl w:val="A16AD584"/>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08" w15:restartNumberingAfterBreak="0">
    <w:nsid w:val="4DE1744B"/>
    <w:multiLevelType w:val="multilevel"/>
    <w:tmpl w:val="28884CA6"/>
    <w:styleLink w:val="CurriculumRH"/>
    <w:lvl w:ilvl="0">
      <w:start w:val="1"/>
      <w:numFmt w:val="upperRoman"/>
      <w:lvlText w:val="%1)"/>
      <w:lvlJc w:val="right"/>
      <w:pPr>
        <w:tabs>
          <w:tab w:val="num" w:pos="461"/>
        </w:tabs>
        <w:ind w:left="461" w:hanging="173"/>
      </w:pPr>
      <w:rPr>
        <w:rFonts w:ascii="Times New Roman" w:hAnsi="Times New Roman" w:hint="default"/>
        <w:b/>
        <w:sz w:val="24"/>
      </w:rPr>
    </w:lvl>
    <w:lvl w:ilvl="1">
      <w:start w:val="1"/>
      <w:numFmt w:val="upperLetter"/>
      <w:lvlText w:val="%2."/>
      <w:lvlJc w:val="right"/>
      <w:pPr>
        <w:tabs>
          <w:tab w:val="num" w:pos="907"/>
        </w:tabs>
        <w:ind w:left="907" w:hanging="158"/>
      </w:pPr>
      <w:rPr>
        <w:rFonts w:ascii="Times New Roman" w:hAnsi="Times New Roman" w:hint="default"/>
        <w:sz w:val="24"/>
      </w:rPr>
    </w:lvl>
    <w:lvl w:ilvl="2">
      <w:start w:val="1"/>
      <w:numFmt w:val="decimal"/>
      <w:lvlText w:val="%3."/>
      <w:lvlJc w:val="right"/>
      <w:pPr>
        <w:tabs>
          <w:tab w:val="num" w:pos="1310"/>
        </w:tabs>
        <w:ind w:left="1310" w:hanging="57"/>
      </w:pPr>
      <w:rPr>
        <w:rFonts w:ascii="Times New Roman" w:hAnsi="Times New Roman" w:hint="default"/>
        <w:sz w:val="24"/>
      </w:rPr>
    </w:lvl>
    <w:lvl w:ilvl="3">
      <w:start w:val="1"/>
      <w:numFmt w:val="lowerLetter"/>
      <w:lvlText w:val="%4."/>
      <w:lvlJc w:val="right"/>
      <w:pPr>
        <w:tabs>
          <w:tab w:val="num" w:pos="1872"/>
        </w:tabs>
        <w:ind w:left="1872" w:hanging="144"/>
      </w:pPr>
      <w:rPr>
        <w:rFonts w:ascii="Times New Roman" w:hAnsi="Times New Roman" w:hint="default"/>
        <w:sz w:val="24"/>
      </w:rPr>
    </w:lvl>
    <w:lvl w:ilvl="4">
      <w:start w:val="1"/>
      <w:numFmt w:val="decimal"/>
      <w:lvlText w:val="%5)"/>
      <w:lvlJc w:val="right"/>
      <w:pPr>
        <w:tabs>
          <w:tab w:val="num" w:pos="2448"/>
        </w:tabs>
        <w:ind w:left="2448" w:hanging="144"/>
      </w:pPr>
      <w:rPr>
        <w:rFonts w:ascii="Times New Roman" w:hAnsi="Times New Roman" w:hint="default"/>
        <w:sz w:val="24"/>
      </w:rPr>
    </w:lvl>
    <w:lvl w:ilvl="5">
      <w:start w:val="1"/>
      <w:numFmt w:val="lowerLetter"/>
      <w:lvlText w:val="%6)"/>
      <w:lvlJc w:val="right"/>
      <w:pPr>
        <w:tabs>
          <w:tab w:val="num" w:pos="3168"/>
        </w:tabs>
        <w:ind w:left="3168" w:hanging="288"/>
      </w:pPr>
      <w:rPr>
        <w:rFonts w:ascii="Times New Roman" w:hAnsi="Times New Roman" w:hint="default"/>
        <w:sz w:val="24"/>
      </w:rPr>
    </w:lvl>
    <w:lvl w:ilvl="6">
      <w:start w:val="1"/>
      <w:numFmt w:val="decimal"/>
      <w:lvlText w:val="(%7)"/>
      <w:lvlJc w:val="right"/>
      <w:pPr>
        <w:tabs>
          <w:tab w:val="num" w:pos="3888"/>
        </w:tabs>
        <w:ind w:left="3888" w:hanging="288"/>
      </w:pPr>
      <w:rPr>
        <w:rFonts w:ascii="Times New Roman" w:hAnsi="Times New Roman" w:hint="default"/>
        <w:sz w:val="24"/>
      </w:rPr>
    </w:lvl>
    <w:lvl w:ilvl="7">
      <w:start w:val="1"/>
      <w:numFmt w:val="upperLetter"/>
      <w:lvlText w:val="(%8)"/>
      <w:lvlJc w:val="right"/>
      <w:pPr>
        <w:tabs>
          <w:tab w:val="num" w:pos="4608"/>
        </w:tabs>
        <w:ind w:left="4608" w:hanging="288"/>
      </w:pPr>
      <w:rPr>
        <w:rFonts w:ascii="Times New Roman" w:hAnsi="Times New Roman" w:hint="default"/>
        <w:sz w:val="24"/>
      </w:rPr>
    </w:lvl>
    <w:lvl w:ilvl="8">
      <w:start w:val="1"/>
      <w:numFmt w:val="lowerRoman"/>
      <w:lvlText w:val="%9."/>
      <w:lvlJc w:val="left"/>
      <w:pPr>
        <w:ind w:left="3557" w:hanging="360"/>
      </w:pPr>
      <w:rPr>
        <w:rFonts w:hint="default"/>
      </w:rPr>
    </w:lvl>
  </w:abstractNum>
  <w:abstractNum w:abstractNumId="109" w15:restartNumberingAfterBreak="0">
    <w:nsid w:val="4DE93C0D"/>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10" w15:restartNumberingAfterBreak="0">
    <w:nsid w:val="4E84538F"/>
    <w:multiLevelType w:val="multilevel"/>
    <w:tmpl w:val="698CA58A"/>
    <w:numStyleLink w:val="RHCurriculum-2014"/>
  </w:abstractNum>
  <w:abstractNum w:abstractNumId="111" w15:restartNumberingAfterBreak="0">
    <w:nsid w:val="4ECF279F"/>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12" w15:restartNumberingAfterBreak="0">
    <w:nsid w:val="51811736"/>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13" w15:restartNumberingAfterBreak="0">
    <w:nsid w:val="51FC0292"/>
    <w:multiLevelType w:val="hybridMultilevel"/>
    <w:tmpl w:val="5FC232D0"/>
    <w:lvl w:ilvl="0" w:tplc="83F2808E">
      <w:start w:val="1"/>
      <w:numFmt w:val="decimal"/>
      <w:lvlText w:val="%1."/>
      <w:lvlJc w:val="righ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4" w15:restartNumberingAfterBreak="0">
    <w:nsid w:val="52AC5728"/>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15" w15:restartNumberingAfterBreak="0">
    <w:nsid w:val="54243485"/>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16" w15:restartNumberingAfterBreak="0">
    <w:nsid w:val="5469127B"/>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17" w15:restartNumberingAfterBreak="0">
    <w:nsid w:val="54A32F89"/>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18" w15:restartNumberingAfterBreak="0">
    <w:nsid w:val="54DA09D6"/>
    <w:multiLevelType w:val="multilevel"/>
    <w:tmpl w:val="CE529C5E"/>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2"/>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19" w15:restartNumberingAfterBreak="0">
    <w:nsid w:val="57B86CF5"/>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20" w15:restartNumberingAfterBreak="0">
    <w:nsid w:val="59142465"/>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21" w15:restartNumberingAfterBreak="0">
    <w:nsid w:val="593343CA"/>
    <w:multiLevelType w:val="hybridMultilevel"/>
    <w:tmpl w:val="5FC232D0"/>
    <w:lvl w:ilvl="0" w:tplc="FFFFFFFF">
      <w:start w:val="1"/>
      <w:numFmt w:val="decimal"/>
      <w:lvlText w:val="%1."/>
      <w:lvlJc w:val="righ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2" w15:restartNumberingAfterBreak="0">
    <w:nsid w:val="599875A6"/>
    <w:multiLevelType w:val="hybridMultilevel"/>
    <w:tmpl w:val="5FC232D0"/>
    <w:lvl w:ilvl="0" w:tplc="FFFFFFFF">
      <w:start w:val="1"/>
      <w:numFmt w:val="decimal"/>
      <w:lvlText w:val="%1."/>
      <w:lvlJc w:val="righ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3" w15:restartNumberingAfterBreak="0">
    <w:nsid w:val="5A6A4E4E"/>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24" w15:restartNumberingAfterBreak="0">
    <w:nsid w:val="5ACB6B66"/>
    <w:multiLevelType w:val="multilevel"/>
    <w:tmpl w:val="F8BA9DF2"/>
    <w:lvl w:ilvl="0">
      <w:start w:val="4"/>
      <w:numFmt w:val="upperRoman"/>
      <w:lvlText w:val="%1."/>
      <w:lvlJc w:val="right"/>
      <w:pPr>
        <w:tabs>
          <w:tab w:val="num" w:pos="353"/>
        </w:tabs>
        <w:ind w:left="353" w:hanging="173"/>
      </w:pPr>
      <w:rPr>
        <w:rFonts w:ascii="Times New Roman" w:hAnsi="Times New Roman" w:hint="default"/>
        <w:b/>
        <w:i w:val="0"/>
        <w:sz w:val="24"/>
      </w:rPr>
    </w:lvl>
    <w:lvl w:ilvl="1">
      <w:start w:val="2"/>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2"/>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25" w15:restartNumberingAfterBreak="0">
    <w:nsid w:val="5B20343B"/>
    <w:multiLevelType w:val="multilevel"/>
    <w:tmpl w:val="E1EA74AA"/>
    <w:lvl w:ilvl="0">
      <w:start w:val="4"/>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864"/>
        </w:tabs>
        <w:ind w:left="86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26" w15:restartNumberingAfterBreak="0">
    <w:nsid w:val="5C7F5020"/>
    <w:multiLevelType w:val="multilevel"/>
    <w:tmpl w:val="B6767DE8"/>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27" w15:restartNumberingAfterBreak="0">
    <w:nsid w:val="5CA43BB0"/>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28" w15:restartNumberingAfterBreak="0">
    <w:nsid w:val="5CCD64B0"/>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29" w15:restartNumberingAfterBreak="0">
    <w:nsid w:val="5D2800EE"/>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30" w15:restartNumberingAfterBreak="0">
    <w:nsid w:val="5D803A75"/>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31" w15:restartNumberingAfterBreak="0">
    <w:nsid w:val="5DDA32D1"/>
    <w:multiLevelType w:val="hybridMultilevel"/>
    <w:tmpl w:val="7458E4B8"/>
    <w:lvl w:ilvl="0" w:tplc="FFFFFFFF">
      <w:start w:val="1"/>
      <w:numFmt w:val="bullet"/>
      <w:lvlText w:val=""/>
      <w:lvlJc w:val="left"/>
      <w:pPr>
        <w:tabs>
          <w:tab w:val="num" w:pos="504"/>
        </w:tabs>
        <w:ind w:left="504" w:hanging="504"/>
      </w:pPr>
      <w:rPr>
        <w:rFonts w:ascii="Symbol" w:hAnsi="Symbol" w:hint="default"/>
      </w:rPr>
    </w:lvl>
    <w:lvl w:ilvl="1" w:tplc="FFFFFFFF" w:tentative="1">
      <w:start w:val="1"/>
      <w:numFmt w:val="bullet"/>
      <w:lvlText w:val="o"/>
      <w:lvlJc w:val="left"/>
      <w:pPr>
        <w:tabs>
          <w:tab w:val="num" w:pos="-1097"/>
        </w:tabs>
        <w:ind w:left="-1097" w:hanging="360"/>
      </w:pPr>
      <w:rPr>
        <w:rFonts w:ascii="Courier New" w:hAnsi="Courier New" w:hint="default"/>
      </w:rPr>
    </w:lvl>
    <w:lvl w:ilvl="2" w:tplc="FFFFFFFF" w:tentative="1">
      <w:start w:val="1"/>
      <w:numFmt w:val="bullet"/>
      <w:lvlText w:val=""/>
      <w:lvlJc w:val="left"/>
      <w:pPr>
        <w:tabs>
          <w:tab w:val="num" w:pos="-377"/>
        </w:tabs>
        <w:ind w:left="-377" w:hanging="360"/>
      </w:pPr>
      <w:rPr>
        <w:rFonts w:ascii="Wingdings" w:hAnsi="Wingdings" w:hint="default"/>
      </w:rPr>
    </w:lvl>
    <w:lvl w:ilvl="3" w:tplc="FFFFFFFF" w:tentative="1">
      <w:start w:val="1"/>
      <w:numFmt w:val="bullet"/>
      <w:lvlText w:val=""/>
      <w:lvlJc w:val="left"/>
      <w:pPr>
        <w:tabs>
          <w:tab w:val="num" w:pos="343"/>
        </w:tabs>
        <w:ind w:left="343" w:hanging="360"/>
      </w:pPr>
      <w:rPr>
        <w:rFonts w:ascii="Symbol" w:hAnsi="Symbol" w:hint="default"/>
      </w:rPr>
    </w:lvl>
    <w:lvl w:ilvl="4" w:tplc="FFFFFFFF" w:tentative="1">
      <w:start w:val="1"/>
      <w:numFmt w:val="bullet"/>
      <w:lvlText w:val="o"/>
      <w:lvlJc w:val="left"/>
      <w:pPr>
        <w:tabs>
          <w:tab w:val="num" w:pos="1063"/>
        </w:tabs>
        <w:ind w:left="1063" w:hanging="360"/>
      </w:pPr>
      <w:rPr>
        <w:rFonts w:ascii="Courier New" w:hAnsi="Courier New" w:hint="default"/>
      </w:rPr>
    </w:lvl>
    <w:lvl w:ilvl="5" w:tplc="FFFFFFFF" w:tentative="1">
      <w:start w:val="1"/>
      <w:numFmt w:val="bullet"/>
      <w:lvlText w:val=""/>
      <w:lvlJc w:val="left"/>
      <w:pPr>
        <w:tabs>
          <w:tab w:val="num" w:pos="1783"/>
        </w:tabs>
        <w:ind w:left="1783" w:hanging="360"/>
      </w:pPr>
      <w:rPr>
        <w:rFonts w:ascii="Wingdings" w:hAnsi="Wingdings" w:hint="default"/>
      </w:rPr>
    </w:lvl>
    <w:lvl w:ilvl="6" w:tplc="FFFFFFFF" w:tentative="1">
      <w:start w:val="1"/>
      <w:numFmt w:val="bullet"/>
      <w:lvlText w:val=""/>
      <w:lvlJc w:val="left"/>
      <w:pPr>
        <w:tabs>
          <w:tab w:val="num" w:pos="2503"/>
        </w:tabs>
        <w:ind w:left="2503" w:hanging="360"/>
      </w:pPr>
      <w:rPr>
        <w:rFonts w:ascii="Symbol" w:hAnsi="Symbol" w:hint="default"/>
      </w:rPr>
    </w:lvl>
    <w:lvl w:ilvl="7" w:tplc="FFFFFFFF" w:tentative="1">
      <w:start w:val="1"/>
      <w:numFmt w:val="bullet"/>
      <w:lvlText w:val="o"/>
      <w:lvlJc w:val="left"/>
      <w:pPr>
        <w:tabs>
          <w:tab w:val="num" w:pos="3223"/>
        </w:tabs>
        <w:ind w:left="3223" w:hanging="360"/>
      </w:pPr>
      <w:rPr>
        <w:rFonts w:ascii="Courier New" w:hAnsi="Courier New" w:hint="default"/>
      </w:rPr>
    </w:lvl>
    <w:lvl w:ilvl="8" w:tplc="FFFFFFFF" w:tentative="1">
      <w:start w:val="1"/>
      <w:numFmt w:val="bullet"/>
      <w:lvlText w:val=""/>
      <w:lvlJc w:val="left"/>
      <w:pPr>
        <w:tabs>
          <w:tab w:val="num" w:pos="3943"/>
        </w:tabs>
        <w:ind w:left="3943" w:hanging="360"/>
      </w:pPr>
      <w:rPr>
        <w:rFonts w:ascii="Wingdings" w:hAnsi="Wingdings" w:hint="default"/>
      </w:rPr>
    </w:lvl>
  </w:abstractNum>
  <w:abstractNum w:abstractNumId="132" w15:restartNumberingAfterBreak="0">
    <w:nsid w:val="5E30155E"/>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33" w15:restartNumberingAfterBreak="0">
    <w:nsid w:val="6080563E"/>
    <w:multiLevelType w:val="multilevel"/>
    <w:tmpl w:val="06FAF8FE"/>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34" w15:restartNumberingAfterBreak="0">
    <w:nsid w:val="60A97E3A"/>
    <w:multiLevelType w:val="multilevel"/>
    <w:tmpl w:val="698CA58A"/>
    <w:numStyleLink w:val="RHCurriculum-2014"/>
  </w:abstractNum>
  <w:abstractNum w:abstractNumId="135" w15:restartNumberingAfterBreak="0">
    <w:nsid w:val="60E61771"/>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36" w15:restartNumberingAfterBreak="0">
    <w:nsid w:val="61931B15"/>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37" w15:restartNumberingAfterBreak="0">
    <w:nsid w:val="619A1A7E"/>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38" w15:restartNumberingAfterBreak="0">
    <w:nsid w:val="61CA40D4"/>
    <w:multiLevelType w:val="multilevel"/>
    <w:tmpl w:val="F8741D06"/>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right"/>
      <w:pPr>
        <w:tabs>
          <w:tab w:val="num" w:pos="1584"/>
        </w:tabs>
        <w:ind w:left="1584" w:hanging="144"/>
      </w:pPr>
      <w:rPr>
        <w:rFonts w:ascii="Times New Roman" w:hAnsi="Times New Roman" w:hint="default"/>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39" w15:restartNumberingAfterBreak="0">
    <w:nsid w:val="623431FA"/>
    <w:multiLevelType w:val="multilevel"/>
    <w:tmpl w:val="DA7A2A18"/>
    <w:lvl w:ilvl="0">
      <w:start w:val="1"/>
      <w:numFmt w:val="upperRoman"/>
      <w:lvlText w:val="%1."/>
      <w:lvlJc w:val="right"/>
      <w:pPr>
        <w:tabs>
          <w:tab w:val="num" w:pos="353"/>
        </w:tabs>
        <w:ind w:left="353" w:hanging="173"/>
      </w:pPr>
      <w:rPr>
        <w:rFonts w:ascii="Times New Roman" w:hAnsi="Times New Roman" w:hint="default"/>
        <w:b/>
        <w:i w:val="0"/>
        <w:sz w:val="24"/>
      </w:rPr>
    </w:lvl>
    <w:lvl w:ilvl="1">
      <w:start w:val="5"/>
      <w:numFmt w:val="upperLetter"/>
      <w:lvlText w:val="%2."/>
      <w:lvlJc w:val="right"/>
      <w:pPr>
        <w:tabs>
          <w:tab w:val="num" w:pos="864"/>
        </w:tabs>
        <w:ind w:left="864" w:hanging="144"/>
      </w:pPr>
      <w:rPr>
        <w:rFonts w:ascii="Times New Roman" w:hAnsi="Times New Roman" w:hint="default"/>
        <w:sz w:val="24"/>
      </w:rPr>
    </w:lvl>
    <w:lvl w:ilvl="2">
      <w:start w:val="6"/>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right"/>
      <w:pPr>
        <w:tabs>
          <w:tab w:val="num" w:pos="1584"/>
        </w:tabs>
        <w:ind w:left="1584" w:hanging="144"/>
      </w:pPr>
      <w:rPr>
        <w:rFonts w:ascii="Times New Roman" w:hAnsi="Times New Roman" w:hint="default"/>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40" w15:restartNumberingAfterBreak="0">
    <w:nsid w:val="630046FE"/>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41" w15:restartNumberingAfterBreak="0">
    <w:nsid w:val="640F60BC"/>
    <w:multiLevelType w:val="multilevel"/>
    <w:tmpl w:val="17381A2E"/>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42" w15:restartNumberingAfterBreak="0">
    <w:nsid w:val="64555447"/>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43" w15:restartNumberingAfterBreak="0">
    <w:nsid w:val="64903FED"/>
    <w:multiLevelType w:val="multilevel"/>
    <w:tmpl w:val="698CA58A"/>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774"/>
        </w:tabs>
        <w:ind w:left="774" w:hanging="144"/>
      </w:pPr>
      <w:rPr>
        <w:rFonts w:ascii="Times New Roman" w:eastAsia="Times New Roman" w:hAnsi="Times New Roman" w:cs="Times New Roman"/>
        <w:sz w:val="24"/>
      </w:rPr>
    </w:lvl>
    <w:lvl w:ilvl="2">
      <w:start w:val="1"/>
      <w:numFmt w:val="decimal"/>
      <w:lvlText w:val="%3."/>
      <w:lvlJc w:val="right"/>
      <w:pPr>
        <w:tabs>
          <w:tab w:val="num" w:pos="864"/>
        </w:tabs>
        <w:ind w:left="864" w:hanging="144"/>
      </w:pPr>
      <w:rPr>
        <w:rFonts w:ascii="Times New Roman" w:eastAsia="Times New Roman" w:hAnsi="Times New Roman" w:cs="Times New Roman"/>
        <w:sz w:val="24"/>
      </w:rPr>
    </w:lvl>
    <w:lvl w:ilvl="3">
      <w:start w:val="1"/>
      <w:numFmt w:val="lowerLetter"/>
      <w:lvlText w:val="%4."/>
      <w:lvlJc w:val="right"/>
      <w:pPr>
        <w:tabs>
          <w:tab w:val="num" w:pos="1584"/>
        </w:tabs>
        <w:ind w:left="1584" w:hanging="144"/>
      </w:pPr>
      <w:rPr>
        <w:rFonts w:ascii="Times New Roman" w:eastAsia="Times New Roman" w:hAnsi="Times New Roman" w:cs="Times New Roman"/>
        <w:sz w:val="24"/>
      </w:rPr>
    </w:lvl>
    <w:lvl w:ilvl="4">
      <w:start w:val="1"/>
      <w:numFmt w:val="lowerLetter"/>
      <w:lvlText w:val="%5."/>
      <w:lvlJc w:val="right"/>
      <w:pPr>
        <w:tabs>
          <w:tab w:val="num" w:pos="1944"/>
        </w:tabs>
        <w:ind w:left="1944" w:hanging="144"/>
      </w:pPr>
      <w:rPr>
        <w:rFonts w:ascii="Times New Roman" w:eastAsia="Times New Roman" w:hAnsi="Times New Roman" w:cs="Times New Roman"/>
        <w:sz w:val="24"/>
      </w:rPr>
    </w:lvl>
    <w:lvl w:ilvl="5">
      <w:start w:val="1"/>
      <w:numFmt w:val="lowerLetter"/>
      <w:lvlText w:val="%6)"/>
      <w:lvlJc w:val="right"/>
      <w:pPr>
        <w:tabs>
          <w:tab w:val="num" w:pos="2304"/>
        </w:tabs>
        <w:ind w:left="2304" w:hanging="144"/>
      </w:pPr>
      <w:rPr>
        <w:rFonts w:ascii="Times New Roman" w:eastAsia="Times New Roman" w:hAnsi="Times New Roman" w:cs="Times New Roman"/>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44" w15:restartNumberingAfterBreak="0">
    <w:nsid w:val="650C3BC9"/>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45" w15:restartNumberingAfterBreak="0">
    <w:nsid w:val="6665064F"/>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46" w15:restartNumberingAfterBreak="0">
    <w:nsid w:val="670F7A68"/>
    <w:multiLevelType w:val="multilevel"/>
    <w:tmpl w:val="698CA58A"/>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sz w:val="24"/>
      </w:rPr>
    </w:lvl>
    <w:lvl w:ilvl="2">
      <w:start w:val="1"/>
      <w:numFmt w:val="decimal"/>
      <w:lvlText w:val="%3."/>
      <w:lvlJc w:val="right"/>
      <w:pPr>
        <w:tabs>
          <w:tab w:val="num" w:pos="1224"/>
        </w:tabs>
        <w:ind w:left="1224" w:hanging="144"/>
      </w:pPr>
      <w:rPr>
        <w:rFonts w:ascii="Times New Roman" w:eastAsia="Times New Roman" w:hAnsi="Times New Roman" w:cs="Times New Roman"/>
        <w:sz w:val="24"/>
      </w:rPr>
    </w:lvl>
    <w:lvl w:ilvl="3">
      <w:start w:val="1"/>
      <w:numFmt w:val="lowerLetter"/>
      <w:lvlText w:val="%4."/>
      <w:lvlJc w:val="right"/>
      <w:pPr>
        <w:tabs>
          <w:tab w:val="num" w:pos="1584"/>
        </w:tabs>
        <w:ind w:left="1584" w:hanging="144"/>
      </w:pPr>
      <w:rPr>
        <w:rFonts w:ascii="Times New Roman" w:eastAsia="Times New Roman" w:hAnsi="Times New Roman" w:cs="Times New Roman"/>
        <w:sz w:val="24"/>
      </w:rPr>
    </w:lvl>
    <w:lvl w:ilvl="4">
      <w:start w:val="1"/>
      <w:numFmt w:val="lowerLetter"/>
      <w:lvlText w:val="%5."/>
      <w:lvlJc w:val="right"/>
      <w:pPr>
        <w:tabs>
          <w:tab w:val="num" w:pos="1944"/>
        </w:tabs>
        <w:ind w:left="1944" w:hanging="144"/>
      </w:pPr>
      <w:rPr>
        <w:rFonts w:ascii="Times New Roman" w:eastAsia="Times New Roman" w:hAnsi="Times New Roman" w:cs="Times New Roman"/>
        <w:sz w:val="24"/>
      </w:rPr>
    </w:lvl>
    <w:lvl w:ilvl="5">
      <w:start w:val="1"/>
      <w:numFmt w:val="lowerLetter"/>
      <w:lvlText w:val="%6)"/>
      <w:lvlJc w:val="right"/>
      <w:pPr>
        <w:tabs>
          <w:tab w:val="num" w:pos="2304"/>
        </w:tabs>
        <w:ind w:left="2304" w:hanging="144"/>
      </w:pPr>
      <w:rPr>
        <w:rFonts w:ascii="Times New Roman" w:eastAsia="Times New Roman" w:hAnsi="Times New Roman" w:cs="Times New Roman"/>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47" w15:restartNumberingAfterBreak="0">
    <w:nsid w:val="686D7111"/>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48" w15:restartNumberingAfterBreak="0">
    <w:nsid w:val="68C239BE"/>
    <w:multiLevelType w:val="multilevel"/>
    <w:tmpl w:val="698CA58A"/>
    <w:numStyleLink w:val="RHCurriculum-2014"/>
  </w:abstractNum>
  <w:abstractNum w:abstractNumId="149" w15:restartNumberingAfterBreak="0">
    <w:nsid w:val="68FC6B8F"/>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50" w15:restartNumberingAfterBreak="0">
    <w:nsid w:val="69AF38D9"/>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51" w15:restartNumberingAfterBreak="0">
    <w:nsid w:val="6A0925C4"/>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52" w15:restartNumberingAfterBreak="0">
    <w:nsid w:val="6A355334"/>
    <w:multiLevelType w:val="hybridMultilevel"/>
    <w:tmpl w:val="59B02B42"/>
    <w:lvl w:ilvl="0" w:tplc="E49CBD66">
      <w:start w:val="1"/>
      <w:numFmt w:val="decimal"/>
      <w:lvlText w:val="%1."/>
      <w:lvlJc w:val="right"/>
      <w:pPr>
        <w:tabs>
          <w:tab w:val="num" w:pos="540"/>
        </w:tabs>
        <w:ind w:left="540" w:hanging="360"/>
      </w:pPr>
      <w:rPr>
        <w:rFonts w:hint="default"/>
        <w:strike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53" w15:restartNumberingAfterBreak="0">
    <w:nsid w:val="6ADC3E19"/>
    <w:multiLevelType w:val="hybridMultilevel"/>
    <w:tmpl w:val="5FC232D0"/>
    <w:lvl w:ilvl="0" w:tplc="FFFFFFFF">
      <w:start w:val="1"/>
      <w:numFmt w:val="decimal"/>
      <w:lvlText w:val="%1."/>
      <w:lvlJc w:val="righ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54" w15:restartNumberingAfterBreak="0">
    <w:nsid w:val="6BAB4289"/>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55" w15:restartNumberingAfterBreak="0">
    <w:nsid w:val="6F043305"/>
    <w:multiLevelType w:val="multilevel"/>
    <w:tmpl w:val="698CA58A"/>
    <w:numStyleLink w:val="RHCurriculum-2014"/>
  </w:abstractNum>
  <w:abstractNum w:abstractNumId="156" w15:restartNumberingAfterBreak="0">
    <w:nsid w:val="6F24069D"/>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57" w15:restartNumberingAfterBreak="0">
    <w:nsid w:val="6FB37EED"/>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58" w15:restartNumberingAfterBreak="0">
    <w:nsid w:val="70484D45"/>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59" w15:restartNumberingAfterBreak="0">
    <w:nsid w:val="706825D8"/>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60" w15:restartNumberingAfterBreak="0">
    <w:nsid w:val="72767C09"/>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61" w15:restartNumberingAfterBreak="0">
    <w:nsid w:val="73B11447"/>
    <w:multiLevelType w:val="hybridMultilevel"/>
    <w:tmpl w:val="EBA814B6"/>
    <w:lvl w:ilvl="0" w:tplc="043CE63A">
      <w:start w:val="1"/>
      <w:numFmt w:val="decimal"/>
      <w:lvlText w:val="%1."/>
      <w:lvlJc w:val="left"/>
      <w:pPr>
        <w:ind w:left="540" w:hanging="360"/>
      </w:pPr>
      <w:rPr>
        <w:rFonts w:hint="default"/>
        <w:b w:val="0"/>
        <w:bCs w:val="0"/>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62" w15:restartNumberingAfterBreak="0">
    <w:nsid w:val="74605005"/>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63" w15:restartNumberingAfterBreak="0">
    <w:nsid w:val="756459C1"/>
    <w:multiLevelType w:val="multilevel"/>
    <w:tmpl w:val="668EF6DC"/>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64" w15:restartNumberingAfterBreak="0">
    <w:nsid w:val="77D87ACC"/>
    <w:multiLevelType w:val="multilevel"/>
    <w:tmpl w:val="93A81D60"/>
    <w:lvl w:ilvl="0">
      <w:start w:val="2"/>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65" w15:restartNumberingAfterBreak="0">
    <w:nsid w:val="7896619A"/>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66" w15:restartNumberingAfterBreak="0">
    <w:nsid w:val="78A22B9A"/>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67" w15:restartNumberingAfterBreak="0">
    <w:nsid w:val="78E535F1"/>
    <w:multiLevelType w:val="multilevel"/>
    <w:tmpl w:val="8F84433A"/>
    <w:lvl w:ilvl="0">
      <w:start w:val="1"/>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68" w15:restartNumberingAfterBreak="0">
    <w:nsid w:val="791B5180"/>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69" w15:restartNumberingAfterBreak="0">
    <w:nsid w:val="79C96EB2"/>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70" w15:restartNumberingAfterBreak="0">
    <w:nsid w:val="7A4460F3"/>
    <w:multiLevelType w:val="multilevel"/>
    <w:tmpl w:val="FC3640A4"/>
    <w:lvl w:ilvl="0">
      <w:start w:val="3"/>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1"/>
      <w:numFmt w:val="decimal"/>
      <w:lvlText w:val="%3."/>
      <w:lvlJc w:val="right"/>
      <w:pPr>
        <w:tabs>
          <w:tab w:val="num" w:pos="864"/>
        </w:tabs>
        <w:ind w:left="86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71" w15:restartNumberingAfterBreak="0">
    <w:nsid w:val="7AC9499B"/>
    <w:multiLevelType w:val="multilevel"/>
    <w:tmpl w:val="918E97C4"/>
    <w:lvl w:ilvl="0">
      <w:start w:val="5"/>
      <w:numFmt w:val="upperRoman"/>
      <w:lvlText w:val="%1."/>
      <w:lvlJc w:val="right"/>
      <w:pPr>
        <w:tabs>
          <w:tab w:val="num" w:pos="353"/>
        </w:tabs>
        <w:ind w:left="353"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 w:ilvl="2">
      <w:start w:val="2"/>
      <w:numFmt w:val="decimal"/>
      <w:lvlText w:val="%3."/>
      <w:lvlJc w:val="right"/>
      <w:pPr>
        <w:tabs>
          <w:tab w:val="num" w:pos="1224"/>
        </w:tabs>
        <w:ind w:left="1224" w:hanging="144"/>
      </w:pPr>
      <w:rPr>
        <w:rFonts w:ascii="Times New Roman" w:eastAsia="Times New Roman" w:hAnsi="Times New Roman" w:cs="Times New Roman" w:hint="default"/>
        <w:sz w:val="24"/>
      </w:rPr>
    </w:lvl>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72" w15:restartNumberingAfterBreak="0">
    <w:nsid w:val="7B3D232B"/>
    <w:multiLevelType w:val="hybridMultilevel"/>
    <w:tmpl w:val="A2D2BC48"/>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DD076D4"/>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74" w15:restartNumberingAfterBreak="0">
    <w:nsid w:val="7EBB2C23"/>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abstractNum w:abstractNumId="175" w15:restartNumberingAfterBreak="0">
    <w:nsid w:val="7EE91472"/>
    <w:multiLevelType w:val="multilevel"/>
    <w:tmpl w:val="F5C2DB96"/>
    <w:lvl w:ilvl="0">
      <w:start w:val="1"/>
      <w:numFmt w:val="upperRoman"/>
      <w:lvlText w:val="%1."/>
      <w:lvlJc w:val="right"/>
      <w:pPr>
        <w:tabs>
          <w:tab w:val="num" w:pos="461"/>
        </w:tabs>
        <w:ind w:left="461" w:hanging="173"/>
      </w:pPr>
      <w:rPr>
        <w:rFonts w:ascii="Times New Roman" w:hAnsi="Times New Roman" w:hint="default"/>
        <w:b/>
        <w:i w:val="0"/>
        <w:sz w:val="24"/>
      </w:rPr>
    </w:lvl>
    <w:lvl w:ilvl="1">
      <w:start w:val="1"/>
      <w:numFmt w:val="upperLetter"/>
      <w:lvlText w:val="%2."/>
      <w:lvlJc w:val="right"/>
      <w:pPr>
        <w:tabs>
          <w:tab w:val="num" w:pos="864"/>
        </w:tabs>
        <w:ind w:left="864" w:hanging="144"/>
      </w:pPr>
      <w:rPr>
        <w:rFonts w:ascii="Times New Roman" w:hAnsi="Times New Roman" w:hint="default"/>
        <w:sz w:val="24"/>
      </w:rPr>
    </w:lvl>
    <w:lvl w:ilvl="2">
      <w:start w:val="1"/>
      <w:numFmt w:val="decimal"/>
      <w:lvlText w:val="%3."/>
      <w:lvlJc w:val="right"/>
      <w:pPr>
        <w:tabs>
          <w:tab w:val="num" w:pos="1224"/>
        </w:tabs>
        <w:ind w:left="1224" w:hanging="144"/>
      </w:pPr>
      <w:rPr>
        <w:rFonts w:ascii="Times New Roman" w:hAnsi="Times New Roman" w:hint="default"/>
        <w:sz w:val="24"/>
      </w:rPr>
    </w:lvl>
    <w:lvl w:ilvl="3">
      <w:start w:val="1"/>
      <w:numFmt w:val="lowerLetter"/>
      <w:lvlText w:val="%4."/>
      <w:lvlJc w:val="left"/>
      <w:pPr>
        <w:tabs>
          <w:tab w:val="num" w:pos="1584"/>
        </w:tabs>
        <w:ind w:left="1584" w:hanging="144"/>
      </w:pPr>
      <w:rPr>
        <w:rFonts w:ascii="Times New Roman" w:eastAsia="Times New Roman" w:hAnsi="Times New Roman" w:cs="Times New Roman"/>
        <w:sz w:val="24"/>
      </w:rPr>
    </w:lvl>
    <w:lvl w:ilvl="4">
      <w:start w:val="1"/>
      <w:numFmt w:val="decimal"/>
      <w:lvlText w:val="%5)"/>
      <w:lvlJc w:val="right"/>
      <w:pPr>
        <w:tabs>
          <w:tab w:val="num" w:pos="1944"/>
        </w:tabs>
        <w:ind w:left="1944" w:hanging="144"/>
      </w:pPr>
      <w:rPr>
        <w:rFonts w:ascii="Times New Roman" w:hAnsi="Times New Roman" w:hint="default"/>
        <w:sz w:val="24"/>
      </w:rPr>
    </w:lvl>
    <w:lvl w:ilvl="5">
      <w:start w:val="1"/>
      <w:numFmt w:val="lowerLetter"/>
      <w:lvlText w:val="%6)"/>
      <w:lvlJc w:val="right"/>
      <w:pPr>
        <w:tabs>
          <w:tab w:val="num" w:pos="2304"/>
        </w:tabs>
        <w:ind w:left="2304" w:hanging="144"/>
      </w:pPr>
      <w:rPr>
        <w:rFonts w:ascii="Times New Roman" w:hAnsi="Times New Roman" w:hint="default"/>
        <w:sz w:val="24"/>
      </w:rPr>
    </w:lvl>
    <w:lvl w:ilvl="6">
      <w:start w:val="1"/>
      <w:numFmt w:val="decimal"/>
      <w:lvlText w:val="(%7)"/>
      <w:lvlJc w:val="right"/>
      <w:pPr>
        <w:tabs>
          <w:tab w:val="num" w:pos="2736"/>
        </w:tabs>
        <w:ind w:left="2736" w:hanging="144"/>
      </w:pPr>
      <w:rPr>
        <w:rFonts w:ascii="Times New Roman" w:hAnsi="Times New Roman" w:hint="default"/>
        <w:sz w:val="24"/>
      </w:rPr>
    </w:lvl>
    <w:lvl w:ilvl="7">
      <w:start w:val="1"/>
      <w:numFmt w:val="lowerLetter"/>
      <w:lvlText w:val="(%8)"/>
      <w:lvlJc w:val="right"/>
      <w:pPr>
        <w:tabs>
          <w:tab w:val="num" w:pos="3240"/>
        </w:tabs>
        <w:ind w:left="3240" w:hanging="144"/>
      </w:pPr>
      <w:rPr>
        <w:rFonts w:ascii="Times New Roman" w:hAnsi="Times New Roman" w:hint="default"/>
        <w:sz w:val="24"/>
      </w:rPr>
    </w:lvl>
    <w:lvl w:ilvl="8">
      <w:start w:val="1"/>
      <w:numFmt w:val="lowerRoman"/>
      <w:lvlText w:val="(%9)"/>
      <w:lvlJc w:val="right"/>
      <w:pPr>
        <w:tabs>
          <w:tab w:val="num" w:pos="3672"/>
        </w:tabs>
        <w:ind w:left="3672" w:hanging="144"/>
      </w:pPr>
      <w:rPr>
        <w:rFonts w:ascii="Times New Roman" w:hAnsi="Times New Roman" w:hint="default"/>
        <w:sz w:val="24"/>
      </w:rPr>
    </w:lvl>
  </w:abstractNum>
  <w:num w:numId="1" w16cid:durableId="959190884">
    <w:abstractNumId w:val="108"/>
  </w:num>
  <w:num w:numId="2" w16cid:durableId="1618221711">
    <w:abstractNumId w:val="50"/>
  </w:num>
  <w:num w:numId="3" w16cid:durableId="208903630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936591011">
    <w:abstractNumId w:val="131"/>
  </w:num>
  <w:num w:numId="5" w16cid:durableId="1853883400">
    <w:abstractNumId w:val="39"/>
  </w:num>
  <w:num w:numId="6" w16cid:durableId="1933777189">
    <w:abstractNumId w:val="122"/>
  </w:num>
  <w:num w:numId="7" w16cid:durableId="381254030">
    <w:abstractNumId w:val="152"/>
  </w:num>
  <w:num w:numId="8" w16cid:durableId="2109083735">
    <w:abstractNumId w:val="172"/>
  </w:num>
  <w:num w:numId="9" w16cid:durableId="1011370506">
    <w:abstractNumId w:val="113"/>
  </w:num>
  <w:num w:numId="10" w16cid:durableId="1497726969">
    <w:abstractNumId w:val="106"/>
  </w:num>
  <w:num w:numId="11" w16cid:durableId="1571697344">
    <w:abstractNumId w:val="93"/>
  </w:num>
  <w:num w:numId="12" w16cid:durableId="1613706167">
    <w:abstractNumId w:val="153"/>
  </w:num>
  <w:num w:numId="13" w16cid:durableId="1067806953">
    <w:abstractNumId w:val="121"/>
  </w:num>
  <w:num w:numId="14" w16cid:durableId="1479494884">
    <w:abstractNumId w:val="92"/>
  </w:num>
  <w:num w:numId="15" w16cid:durableId="551187954">
    <w:abstractNumId w:val="14"/>
  </w:num>
  <w:num w:numId="16" w16cid:durableId="170031164">
    <w:abstractNumId w:val="66"/>
  </w:num>
  <w:num w:numId="17" w16cid:durableId="1204170619">
    <w:abstractNumId w:val="21"/>
  </w:num>
  <w:num w:numId="18" w16cid:durableId="741830562">
    <w:abstractNumId w:val="15"/>
  </w:num>
  <w:num w:numId="19" w16cid:durableId="382409649">
    <w:abstractNumId w:val="83"/>
  </w:num>
  <w:num w:numId="20" w16cid:durableId="828137927">
    <w:abstractNumId w:val="71"/>
  </w:num>
  <w:num w:numId="21" w16cid:durableId="904147000">
    <w:abstractNumId w:val="126"/>
  </w:num>
  <w:num w:numId="22" w16cid:durableId="57679887">
    <w:abstractNumId w:val="134"/>
  </w:num>
  <w:num w:numId="23" w16cid:durableId="221644913">
    <w:abstractNumId w:val="155"/>
  </w:num>
  <w:num w:numId="24" w16cid:durableId="223834826">
    <w:abstractNumId w:val="62"/>
  </w:num>
  <w:num w:numId="25" w16cid:durableId="834954432">
    <w:abstractNumId w:val="141"/>
  </w:num>
  <w:num w:numId="26" w16cid:durableId="331108483">
    <w:abstractNumId w:val="17"/>
    <w:lvlOverride w:ilvl="1">
      <w:lvl w:ilvl="1">
        <w:start w:val="1"/>
        <w:numFmt w:val="upperLetter"/>
        <w:lvlText w:val="%2."/>
        <w:lvlJc w:val="right"/>
        <w:pPr>
          <w:tabs>
            <w:tab w:val="num" w:pos="864"/>
          </w:tabs>
          <w:ind w:left="864" w:hanging="144"/>
        </w:pPr>
        <w:rPr>
          <w:rFonts w:ascii="Times New Roman" w:eastAsia="Times New Roman" w:hAnsi="Times New Roman" w:cs="Times New Roman"/>
          <w:i w:val="0"/>
          <w:iCs w:val="0"/>
          <w:sz w:val="24"/>
        </w:rPr>
      </w:lvl>
    </w:lvlOverride>
  </w:num>
  <w:num w:numId="27" w16cid:durableId="1453599492">
    <w:abstractNumId w:val="76"/>
  </w:num>
  <w:num w:numId="28" w16cid:durableId="536432133">
    <w:abstractNumId w:val="167"/>
  </w:num>
  <w:num w:numId="29" w16cid:durableId="1393576327">
    <w:abstractNumId w:val="73"/>
  </w:num>
  <w:num w:numId="30" w16cid:durableId="1658874942">
    <w:abstractNumId w:val="44"/>
  </w:num>
  <w:num w:numId="31" w16cid:durableId="1034386490">
    <w:abstractNumId w:val="59"/>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num>
  <w:num w:numId="32" w16cid:durableId="314577225">
    <w:abstractNumId w:val="148"/>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33" w16cid:durableId="1943298694">
    <w:abstractNumId w:val="19"/>
  </w:num>
  <w:num w:numId="34" w16cid:durableId="2014986489">
    <w:abstractNumId w:val="26"/>
  </w:num>
  <w:num w:numId="35" w16cid:durableId="373506426">
    <w:abstractNumId w:val="107"/>
  </w:num>
  <w:num w:numId="36" w16cid:durableId="750782715">
    <w:abstractNumId w:val="12"/>
  </w:num>
  <w:num w:numId="37" w16cid:durableId="1720475293">
    <w:abstractNumId w:val="138"/>
  </w:num>
  <w:num w:numId="38" w16cid:durableId="143206353">
    <w:abstractNumId w:val="77"/>
  </w:num>
  <w:num w:numId="39" w16cid:durableId="761343771">
    <w:abstractNumId w:val="139"/>
  </w:num>
  <w:num w:numId="40" w16cid:durableId="1358509867">
    <w:abstractNumId w:val="38"/>
  </w:num>
  <w:num w:numId="41" w16cid:durableId="130295094">
    <w:abstractNumId w:val="110"/>
  </w:num>
  <w:num w:numId="42" w16cid:durableId="1634285398">
    <w:abstractNumId w:val="20"/>
  </w:num>
  <w:num w:numId="43" w16cid:durableId="773788777">
    <w:abstractNumId w:val="146"/>
  </w:num>
  <w:num w:numId="44" w16cid:durableId="351959574">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45" w16cid:durableId="2095738564">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46" w16cid:durableId="799491994">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47" w16cid:durableId="2107577585">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48" w16cid:durableId="14842745">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49" w16cid:durableId="1086682136">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50" w16cid:durableId="50034313">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51" w16cid:durableId="1740321823">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52" w16cid:durableId="1324894587">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53" w16cid:durableId="1229727622">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54" w16cid:durableId="1908374148">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55" w16cid:durableId="1862552796">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56" w16cid:durableId="2130318371">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57" w16cid:durableId="905532686">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58" w16cid:durableId="412120859">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59" w16cid:durableId="127405952">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60" w16cid:durableId="971716789">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61" w16cid:durableId="436871101">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62" w16cid:durableId="2085639079">
    <w:abstractNumId w:val="62"/>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63" w16cid:durableId="677780498">
    <w:abstractNumId w:val="126"/>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64" w16cid:durableId="1499422963">
    <w:abstractNumId w:val="126"/>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65" w16cid:durableId="264459815">
    <w:abstractNumId w:val="126"/>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66" w16cid:durableId="2131389765">
    <w:abstractNumId w:val="126"/>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67" w16cid:durableId="949818716">
    <w:abstractNumId w:val="59"/>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68" w16cid:durableId="1116214611">
    <w:abstractNumId w:val="59"/>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69" w16cid:durableId="170141760">
    <w:abstractNumId w:val="59"/>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70" w16cid:durableId="317074995">
    <w:abstractNumId w:val="59"/>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71" w16cid:durableId="392587853">
    <w:abstractNumId w:val="59"/>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72" w16cid:durableId="1066610660">
    <w:abstractNumId w:val="59"/>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73" w16cid:durableId="1074543668">
    <w:abstractNumId w:val="59"/>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74" w16cid:durableId="160514815">
    <w:abstractNumId w:val="59"/>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75" w16cid:durableId="1304966427">
    <w:abstractNumId w:val="59"/>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76" w16cid:durableId="176776965">
    <w:abstractNumId w:val="7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77" w16cid:durableId="256251221">
    <w:abstractNumId w:val="7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78" w16cid:durableId="2009168448">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79" w16cid:durableId="1366755561">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80" w16cid:durableId="344358540">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81" w16cid:durableId="953363965">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82" w16cid:durableId="1287738630">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83" w16cid:durableId="603536002">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84" w16cid:durableId="744186865">
    <w:abstractNumId w:val="155"/>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85" w16cid:durableId="8797447">
    <w:abstractNumId w:val="155"/>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86" w16cid:durableId="1552956912">
    <w:abstractNumId w:val="155"/>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87" w16cid:durableId="1571698720">
    <w:abstractNumId w:val="155"/>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88" w16cid:durableId="1439988752">
    <w:abstractNumId w:val="155"/>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89" w16cid:durableId="1452163898">
    <w:abstractNumId w:val="155"/>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90" w16cid:durableId="638461022">
    <w:abstractNumId w:val="155"/>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91" w16cid:durableId="282537825">
    <w:abstractNumId w:val="155"/>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92" w16cid:durableId="1357464824">
    <w:abstractNumId w:val="155"/>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93" w16cid:durableId="1918635607">
    <w:abstractNumId w:val="13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94" w16cid:durableId="1217275885">
    <w:abstractNumId w:val="13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95" w16cid:durableId="611320646">
    <w:abstractNumId w:val="13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96" w16cid:durableId="791478883">
    <w:abstractNumId w:val="13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684"/>
          </w:tabs>
          <w:ind w:left="68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864"/>
          </w:tabs>
          <w:ind w:left="864" w:hanging="144"/>
        </w:pPr>
        <w:rPr>
          <w:rFonts w:ascii="Times New Roman" w:eastAsia="Times New Roman" w:hAnsi="Times New Roman" w:cs="Times New Roman"/>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97" w16cid:durableId="1186749617">
    <w:abstractNumId w:val="13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98" w16cid:durableId="1499225991">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99" w16cid:durableId="1441073251">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00" w16cid:durableId="716510338">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01" w16cid:durableId="1846237925">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02" w16cid:durableId="1502815205">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03" w16cid:durableId="1959414248">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04" w16cid:durableId="761494111">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05" w16cid:durableId="2147238402">
    <w:abstractNumId w:val="4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06" w16cid:durableId="1318531850">
    <w:abstractNumId w:val="167"/>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07" w16cid:durableId="997197569">
    <w:abstractNumId w:val="167"/>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08" w16cid:durableId="1598556072">
    <w:abstractNumId w:val="167"/>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09" w16cid:durableId="1042826670">
    <w:abstractNumId w:val="167"/>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10" w16cid:durableId="1264655556">
    <w:abstractNumId w:val="167"/>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11" w16cid:durableId="529146689">
    <w:abstractNumId w:val="167"/>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12" w16cid:durableId="1574392356">
    <w:abstractNumId w:val="167"/>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13" w16cid:durableId="1548293465">
    <w:abstractNumId w:val="167"/>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14" w16cid:durableId="1544949989">
    <w:abstractNumId w:val="167"/>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15" w16cid:durableId="368143727">
    <w:abstractNumId w:val="167"/>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16" w16cid:durableId="497885925">
    <w:abstractNumId w:val="17"/>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i w:val="0"/>
          <w:iCs w:val="0"/>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17" w16cid:durableId="1352300462">
    <w:abstractNumId w:val="17"/>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i w:val="0"/>
          <w:iCs w:val="0"/>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18" w16cid:durableId="787436723">
    <w:abstractNumId w:val="7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19" w16cid:durableId="1545408795">
    <w:abstractNumId w:val="7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20" w16cid:durableId="777915136">
    <w:abstractNumId w:val="61"/>
  </w:num>
  <w:num w:numId="121" w16cid:durableId="261492078">
    <w:abstractNumId w:val="61"/>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22" w16cid:durableId="1314405929">
    <w:abstractNumId w:val="61"/>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23" w16cid:durableId="526455013">
    <w:abstractNumId w:val="61"/>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24" w16cid:durableId="1074856657">
    <w:abstractNumId w:val="61"/>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25" w16cid:durableId="2072266586">
    <w:abstractNumId w:val="61"/>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26" w16cid:durableId="2029797465">
    <w:abstractNumId w:val="61"/>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27" w16cid:durableId="996688535">
    <w:abstractNumId w:val="133"/>
  </w:num>
  <w:num w:numId="128" w16cid:durableId="605162959">
    <w:abstractNumId w:val="13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29" w16cid:durableId="730806222">
    <w:abstractNumId w:val="13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30" w16cid:durableId="93597192">
    <w:abstractNumId w:val="13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31" w16cid:durableId="1699889915">
    <w:abstractNumId w:val="13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32" w16cid:durableId="1607346242">
    <w:abstractNumId w:val="13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33" w16cid:durableId="2056346124">
    <w:abstractNumId w:val="13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34" w16cid:durableId="694578415">
    <w:abstractNumId w:val="13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35" w16cid:durableId="1131633720">
    <w:abstractNumId w:val="24"/>
  </w:num>
  <w:num w:numId="136" w16cid:durableId="1368145938">
    <w:abstractNumId w:val="2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37" w16cid:durableId="145557926">
    <w:abstractNumId w:val="2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38" w16cid:durableId="609120262">
    <w:abstractNumId w:val="2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39" w16cid:durableId="839739095">
    <w:abstractNumId w:val="2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40" w16cid:durableId="701976702">
    <w:abstractNumId w:val="2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41" w16cid:durableId="635378157">
    <w:abstractNumId w:val="2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42" w16cid:durableId="1568959380">
    <w:abstractNumId w:val="2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43" w16cid:durableId="1925646398">
    <w:abstractNumId w:val="24"/>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44" w16cid:durableId="1937862573">
    <w:abstractNumId w:val="110"/>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45" w16cid:durableId="1118988382">
    <w:abstractNumId w:val="110"/>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46" w16cid:durableId="2106613292">
    <w:abstractNumId w:val="110"/>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47" w16cid:durableId="121076885">
    <w:abstractNumId w:val="141"/>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48" w16cid:durableId="1997679930">
    <w:abstractNumId w:val="141"/>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49" w16cid:durableId="2095084944">
    <w:abstractNumId w:val="48"/>
  </w:num>
  <w:num w:numId="150" w16cid:durableId="30881502">
    <w:abstractNumId w:val="14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51" w16cid:durableId="893589635">
    <w:abstractNumId w:val="143"/>
    <w:lvlOverride w:ilvl="0">
      <w:lvl w:ilvl="0">
        <w:start w:val="1"/>
        <w:numFmt w:val="upperRoman"/>
        <w:lvlText w:val="%1."/>
        <w:lvlJc w:val="right"/>
        <w:pPr>
          <w:tabs>
            <w:tab w:val="num" w:pos="353"/>
          </w:tabs>
          <w:ind w:left="353" w:hanging="173"/>
        </w:pPr>
        <w:rPr>
          <w:rFonts w:ascii="Times New Roman" w:hAnsi="Times New Roman" w:hint="default"/>
          <w:b/>
          <w:i w:val="0"/>
          <w:sz w:val="24"/>
        </w:rPr>
      </w:lvl>
    </w:lvlOverride>
    <w:lvlOverride w:ilvl="1">
      <w:lvl w:ilvl="1">
        <w:start w:val="1"/>
        <w:numFmt w:val="upperLetter"/>
        <w:lvlText w:val="%2."/>
        <w:lvlJc w:val="right"/>
        <w:pPr>
          <w:tabs>
            <w:tab w:val="num" w:pos="864"/>
          </w:tabs>
          <w:ind w:left="864" w:hanging="144"/>
        </w:pPr>
        <w:rPr>
          <w:rFonts w:ascii="Times New Roman" w:eastAsia="Times New Roman" w:hAnsi="Times New Roman" w:cs="Times New Roman" w:hint="default"/>
          <w:sz w:val="24"/>
        </w:rPr>
      </w:lvl>
    </w:lvlOverride>
    <w:lvlOverride w:ilvl="2">
      <w:lvl w:ilvl="2">
        <w:start w:val="1"/>
        <w:numFmt w:val="decimal"/>
        <w:lvlText w:val="%3."/>
        <w:lvlJc w:val="right"/>
        <w:pPr>
          <w:tabs>
            <w:tab w:val="num" w:pos="1224"/>
          </w:tabs>
          <w:ind w:left="1224" w:hanging="144"/>
        </w:pPr>
        <w:rPr>
          <w:rFonts w:ascii="Times New Roman" w:eastAsia="Times New Roman" w:hAnsi="Times New Roman" w:cs="Times New Roman" w:hint="default"/>
          <w:sz w:val="24"/>
        </w:rPr>
      </w:lvl>
    </w:lvlOverride>
    <w:lvlOverride w:ilvl="3">
      <w:lvl w:ilvl="3">
        <w:start w:val="1"/>
        <w:numFmt w:val="lowerLetter"/>
        <w:lvlText w:val="%4."/>
        <w:lvlJc w:val="right"/>
        <w:pPr>
          <w:tabs>
            <w:tab w:val="num" w:pos="1584"/>
          </w:tabs>
          <w:ind w:left="1584" w:hanging="144"/>
        </w:pPr>
        <w:rPr>
          <w:rFonts w:ascii="Times New Roman" w:eastAsia="Times New Roman" w:hAnsi="Times New Roman" w:cs="Times New Roman" w:hint="default"/>
          <w:sz w:val="24"/>
        </w:rPr>
      </w:lvl>
    </w:lvlOverride>
    <w:lvlOverride w:ilvl="4">
      <w:lvl w:ilvl="4">
        <w:start w:val="1"/>
        <w:numFmt w:val="lowerLetter"/>
        <w:lvlText w:val="%5."/>
        <w:lvlJc w:val="right"/>
        <w:pPr>
          <w:tabs>
            <w:tab w:val="num" w:pos="1944"/>
          </w:tabs>
          <w:ind w:left="1944" w:hanging="144"/>
        </w:pPr>
        <w:rPr>
          <w:rFonts w:ascii="Times New Roman" w:eastAsia="Times New Roman" w:hAnsi="Times New Roman" w:cs="Times New Roman" w:hint="default"/>
          <w:sz w:val="24"/>
        </w:rPr>
      </w:lvl>
    </w:lvlOverride>
    <w:lvlOverride w:ilvl="5">
      <w:lvl w:ilvl="5">
        <w:start w:val="1"/>
        <w:numFmt w:val="lowerLetter"/>
        <w:lvlText w:val="%6)"/>
        <w:lvlJc w:val="right"/>
        <w:pPr>
          <w:tabs>
            <w:tab w:val="num" w:pos="2304"/>
          </w:tabs>
          <w:ind w:left="2304" w:hanging="144"/>
        </w:pPr>
        <w:rPr>
          <w:rFonts w:ascii="Times New Roman" w:eastAsia="Times New Roman" w:hAnsi="Times New Roman" w:cs="Times New Roman" w:hint="default"/>
          <w:sz w:val="24"/>
        </w:rPr>
      </w:lvl>
    </w:lvlOverride>
    <w:lvlOverride w:ilvl="6">
      <w:lvl w:ilvl="6">
        <w:start w:val="1"/>
        <w:numFmt w:val="decimal"/>
        <w:lvlText w:val="(%7)"/>
        <w:lvlJc w:val="right"/>
        <w:pPr>
          <w:tabs>
            <w:tab w:val="num" w:pos="2736"/>
          </w:tabs>
          <w:ind w:left="2736" w:hanging="144"/>
        </w:pPr>
        <w:rPr>
          <w:rFonts w:ascii="Times New Roman" w:hAnsi="Times New Roman" w:hint="default"/>
          <w:sz w:val="24"/>
        </w:rPr>
      </w:lvl>
    </w:lvlOverride>
    <w:lvlOverride w:ilvl="7">
      <w:lvl w:ilvl="7">
        <w:start w:val="1"/>
        <w:numFmt w:val="lowerLetter"/>
        <w:lvlText w:val="(%8)"/>
        <w:lvlJc w:val="right"/>
        <w:pPr>
          <w:tabs>
            <w:tab w:val="num" w:pos="3240"/>
          </w:tabs>
          <w:ind w:left="3240" w:hanging="144"/>
        </w:pPr>
        <w:rPr>
          <w:rFonts w:ascii="Times New Roman" w:hAnsi="Times New Roman" w:hint="default"/>
          <w:sz w:val="24"/>
        </w:rPr>
      </w:lvl>
    </w:lvlOverride>
    <w:lvlOverride w:ilvl="8">
      <w:lvl w:ilvl="8">
        <w:start w:val="1"/>
        <w:numFmt w:val="lowerRoman"/>
        <w:lvlText w:val="(%9)"/>
        <w:lvlJc w:val="right"/>
        <w:pPr>
          <w:tabs>
            <w:tab w:val="num" w:pos="3672"/>
          </w:tabs>
          <w:ind w:left="3672" w:hanging="144"/>
        </w:pPr>
        <w:rPr>
          <w:rFonts w:ascii="Times New Roman" w:hAnsi="Times New Roman" w:hint="default"/>
          <w:sz w:val="24"/>
        </w:rPr>
      </w:lvl>
    </w:lvlOverride>
  </w:num>
  <w:num w:numId="152" w16cid:durableId="477460320">
    <w:abstractNumId w:val="170"/>
  </w:num>
  <w:num w:numId="153" w16cid:durableId="1873955169">
    <w:abstractNumId w:val="125"/>
  </w:num>
  <w:num w:numId="154" w16cid:durableId="358776621">
    <w:abstractNumId w:val="101"/>
  </w:num>
  <w:num w:numId="155" w16cid:durableId="179509250">
    <w:abstractNumId w:val="34"/>
  </w:num>
  <w:num w:numId="156" w16cid:durableId="563637774">
    <w:abstractNumId w:val="47"/>
  </w:num>
  <w:num w:numId="157" w16cid:durableId="602151195">
    <w:abstractNumId w:val="5"/>
  </w:num>
  <w:num w:numId="158" w16cid:durableId="767774959">
    <w:abstractNumId w:val="27"/>
  </w:num>
  <w:num w:numId="159" w16cid:durableId="1200237199">
    <w:abstractNumId w:val="163"/>
  </w:num>
  <w:num w:numId="160" w16cid:durableId="939142611">
    <w:abstractNumId w:val="53"/>
  </w:num>
  <w:num w:numId="161" w16cid:durableId="1075325258">
    <w:abstractNumId w:val="30"/>
  </w:num>
  <w:num w:numId="162" w16cid:durableId="734856167">
    <w:abstractNumId w:val="161"/>
  </w:num>
  <w:num w:numId="163" w16cid:durableId="1341397484">
    <w:abstractNumId w:val="7"/>
  </w:num>
  <w:num w:numId="164" w16cid:durableId="1275674299">
    <w:abstractNumId w:val="103"/>
  </w:num>
  <w:num w:numId="165" w16cid:durableId="157775281">
    <w:abstractNumId w:val="147"/>
  </w:num>
  <w:num w:numId="166" w16cid:durableId="424806510">
    <w:abstractNumId w:val="115"/>
  </w:num>
  <w:num w:numId="167" w16cid:durableId="1110205642">
    <w:abstractNumId w:val="123"/>
  </w:num>
  <w:num w:numId="168" w16cid:durableId="1060252492">
    <w:abstractNumId w:val="85"/>
  </w:num>
  <w:num w:numId="169" w16cid:durableId="1125193324">
    <w:abstractNumId w:val="58"/>
  </w:num>
  <w:num w:numId="170" w16cid:durableId="66267481">
    <w:abstractNumId w:val="9"/>
  </w:num>
  <w:num w:numId="171" w16cid:durableId="1612786125">
    <w:abstractNumId w:val="166"/>
  </w:num>
  <w:num w:numId="172" w16cid:durableId="1621451390">
    <w:abstractNumId w:val="68"/>
  </w:num>
  <w:num w:numId="173" w16cid:durableId="845053046">
    <w:abstractNumId w:val="33"/>
  </w:num>
  <w:num w:numId="174" w16cid:durableId="472214065">
    <w:abstractNumId w:val="97"/>
  </w:num>
  <w:num w:numId="175" w16cid:durableId="1391921580">
    <w:abstractNumId w:val="35"/>
  </w:num>
  <w:num w:numId="176" w16cid:durableId="1291588249">
    <w:abstractNumId w:val="105"/>
  </w:num>
  <w:num w:numId="177" w16cid:durableId="1939023075">
    <w:abstractNumId w:val="55"/>
  </w:num>
  <w:num w:numId="178" w16cid:durableId="1962497439">
    <w:abstractNumId w:val="100"/>
  </w:num>
  <w:num w:numId="179" w16cid:durableId="1394159360">
    <w:abstractNumId w:val="41"/>
  </w:num>
  <w:num w:numId="180" w16cid:durableId="1759446835">
    <w:abstractNumId w:val="51"/>
  </w:num>
  <w:num w:numId="181" w16cid:durableId="1486625411">
    <w:abstractNumId w:val="74"/>
  </w:num>
  <w:num w:numId="182" w16cid:durableId="795297592">
    <w:abstractNumId w:val="157"/>
  </w:num>
  <w:num w:numId="183" w16cid:durableId="386682741">
    <w:abstractNumId w:val="80"/>
  </w:num>
  <w:num w:numId="184" w16cid:durableId="191725532">
    <w:abstractNumId w:val="149"/>
  </w:num>
  <w:num w:numId="185" w16cid:durableId="1664892330">
    <w:abstractNumId w:val="57"/>
  </w:num>
  <w:num w:numId="186" w16cid:durableId="30811525">
    <w:abstractNumId w:val="42"/>
  </w:num>
  <w:num w:numId="187" w16cid:durableId="352151932">
    <w:abstractNumId w:val="162"/>
  </w:num>
  <w:num w:numId="188" w16cid:durableId="1662276348">
    <w:abstractNumId w:val="52"/>
  </w:num>
  <w:num w:numId="189" w16cid:durableId="704403678">
    <w:abstractNumId w:val="145"/>
  </w:num>
  <w:num w:numId="190" w16cid:durableId="1715885655">
    <w:abstractNumId w:val="40"/>
  </w:num>
  <w:num w:numId="191" w16cid:durableId="1084449497">
    <w:abstractNumId w:val="72"/>
  </w:num>
  <w:num w:numId="192" w16cid:durableId="285166395">
    <w:abstractNumId w:val="54"/>
  </w:num>
  <w:num w:numId="193" w16cid:durableId="1483353823">
    <w:abstractNumId w:val="144"/>
  </w:num>
  <w:num w:numId="194" w16cid:durableId="266351995">
    <w:abstractNumId w:val="43"/>
  </w:num>
  <w:num w:numId="195" w16cid:durableId="341859533">
    <w:abstractNumId w:val="79"/>
  </w:num>
  <w:num w:numId="196" w16cid:durableId="1186402393">
    <w:abstractNumId w:val="84"/>
  </w:num>
  <w:num w:numId="197" w16cid:durableId="1133595050">
    <w:abstractNumId w:val="25"/>
  </w:num>
  <w:num w:numId="198" w16cid:durableId="1744526744">
    <w:abstractNumId w:val="168"/>
  </w:num>
  <w:num w:numId="199" w16cid:durableId="500391456">
    <w:abstractNumId w:val="37"/>
  </w:num>
  <w:num w:numId="200" w16cid:durableId="500966851">
    <w:abstractNumId w:val="112"/>
  </w:num>
  <w:num w:numId="201" w16cid:durableId="1373650262">
    <w:abstractNumId w:val="31"/>
  </w:num>
  <w:num w:numId="202" w16cid:durableId="350448192">
    <w:abstractNumId w:val="151"/>
  </w:num>
  <w:num w:numId="203" w16cid:durableId="384136519">
    <w:abstractNumId w:val="137"/>
  </w:num>
  <w:num w:numId="204" w16cid:durableId="2068798698">
    <w:abstractNumId w:val="3"/>
  </w:num>
  <w:num w:numId="205" w16cid:durableId="1244798123">
    <w:abstractNumId w:val="13"/>
  </w:num>
  <w:num w:numId="206" w16cid:durableId="429130423">
    <w:abstractNumId w:val="159"/>
  </w:num>
  <w:num w:numId="207" w16cid:durableId="522941823">
    <w:abstractNumId w:val="150"/>
  </w:num>
  <w:num w:numId="208" w16cid:durableId="1451821483">
    <w:abstractNumId w:val="94"/>
  </w:num>
  <w:num w:numId="209" w16cid:durableId="1600797682">
    <w:abstractNumId w:val="120"/>
  </w:num>
  <w:num w:numId="210" w16cid:durableId="1110129466">
    <w:abstractNumId w:val="86"/>
  </w:num>
  <w:num w:numId="211" w16cid:durableId="592904448">
    <w:abstractNumId w:val="158"/>
  </w:num>
  <w:num w:numId="212" w16cid:durableId="1748383402">
    <w:abstractNumId w:val="169"/>
  </w:num>
  <w:num w:numId="213" w16cid:durableId="205870232">
    <w:abstractNumId w:val="46"/>
  </w:num>
  <w:num w:numId="214" w16cid:durableId="865605735">
    <w:abstractNumId w:val="65"/>
  </w:num>
  <w:num w:numId="215" w16cid:durableId="1924339376">
    <w:abstractNumId w:val="8"/>
  </w:num>
  <w:num w:numId="216" w16cid:durableId="776220304">
    <w:abstractNumId w:val="136"/>
  </w:num>
  <w:num w:numId="217" w16cid:durableId="1039743845">
    <w:abstractNumId w:val="160"/>
  </w:num>
  <w:num w:numId="218" w16cid:durableId="1372463405">
    <w:abstractNumId w:val="154"/>
  </w:num>
  <w:num w:numId="219" w16cid:durableId="93787414">
    <w:abstractNumId w:val="81"/>
  </w:num>
  <w:num w:numId="220" w16cid:durableId="649361739">
    <w:abstractNumId w:val="22"/>
  </w:num>
  <w:num w:numId="221" w16cid:durableId="1783836991">
    <w:abstractNumId w:val="156"/>
  </w:num>
  <w:num w:numId="222" w16cid:durableId="45568097">
    <w:abstractNumId w:val="49"/>
  </w:num>
  <w:num w:numId="223" w16cid:durableId="675618766">
    <w:abstractNumId w:val="111"/>
  </w:num>
  <w:num w:numId="224" w16cid:durableId="634600904">
    <w:abstractNumId w:val="96"/>
  </w:num>
  <w:num w:numId="225" w16cid:durableId="147596204">
    <w:abstractNumId w:val="127"/>
  </w:num>
  <w:num w:numId="226" w16cid:durableId="938949180">
    <w:abstractNumId w:val="116"/>
  </w:num>
  <w:num w:numId="227" w16cid:durableId="510920372">
    <w:abstractNumId w:val="87"/>
  </w:num>
  <w:num w:numId="228" w16cid:durableId="1393693243">
    <w:abstractNumId w:val="4"/>
  </w:num>
  <w:num w:numId="229" w16cid:durableId="774863247">
    <w:abstractNumId w:val="78"/>
  </w:num>
  <w:num w:numId="230" w16cid:durableId="1182939641">
    <w:abstractNumId w:val="28"/>
  </w:num>
  <w:num w:numId="231" w16cid:durableId="1891112785">
    <w:abstractNumId w:val="109"/>
  </w:num>
  <w:num w:numId="232" w16cid:durableId="931284905">
    <w:abstractNumId w:val="104"/>
  </w:num>
  <w:num w:numId="233" w16cid:durableId="1613854306">
    <w:abstractNumId w:val="130"/>
  </w:num>
  <w:num w:numId="234" w16cid:durableId="2116094261">
    <w:abstractNumId w:val="99"/>
  </w:num>
  <w:num w:numId="235" w16cid:durableId="343628069">
    <w:abstractNumId w:val="56"/>
  </w:num>
  <w:num w:numId="236" w16cid:durableId="452410298">
    <w:abstractNumId w:val="67"/>
  </w:num>
  <w:num w:numId="237" w16cid:durableId="1763800780">
    <w:abstractNumId w:val="117"/>
  </w:num>
  <w:num w:numId="238" w16cid:durableId="480118674">
    <w:abstractNumId w:val="45"/>
  </w:num>
  <w:num w:numId="239" w16cid:durableId="1164737586">
    <w:abstractNumId w:val="119"/>
  </w:num>
  <w:num w:numId="240" w16cid:durableId="228882560">
    <w:abstractNumId w:val="18"/>
  </w:num>
  <w:num w:numId="241" w16cid:durableId="1602568542">
    <w:abstractNumId w:val="114"/>
  </w:num>
  <w:num w:numId="242" w16cid:durableId="466632989">
    <w:abstractNumId w:val="60"/>
  </w:num>
  <w:num w:numId="243" w16cid:durableId="209149381">
    <w:abstractNumId w:val="90"/>
  </w:num>
  <w:num w:numId="244" w16cid:durableId="2130077979">
    <w:abstractNumId w:val="69"/>
  </w:num>
  <w:num w:numId="245" w16cid:durableId="559295278">
    <w:abstractNumId w:val="165"/>
  </w:num>
  <w:num w:numId="246" w16cid:durableId="506332953">
    <w:abstractNumId w:val="23"/>
  </w:num>
  <w:num w:numId="247" w16cid:durableId="1893730377">
    <w:abstractNumId w:val="174"/>
  </w:num>
  <w:num w:numId="248" w16cid:durableId="2062318203">
    <w:abstractNumId w:val="132"/>
  </w:num>
  <w:num w:numId="249" w16cid:durableId="902175736">
    <w:abstractNumId w:val="2"/>
  </w:num>
  <w:num w:numId="250" w16cid:durableId="1844007517">
    <w:abstractNumId w:val="98"/>
  </w:num>
  <w:num w:numId="251" w16cid:durableId="1977834352">
    <w:abstractNumId w:val="29"/>
  </w:num>
  <w:num w:numId="252" w16cid:durableId="1428885681">
    <w:abstractNumId w:val="95"/>
  </w:num>
  <w:num w:numId="253" w16cid:durableId="111756360">
    <w:abstractNumId w:val="175"/>
  </w:num>
  <w:num w:numId="254" w16cid:durableId="1610232345">
    <w:abstractNumId w:val="88"/>
  </w:num>
  <w:num w:numId="255" w16cid:durableId="1545826876">
    <w:abstractNumId w:val="10"/>
  </w:num>
  <w:num w:numId="256" w16cid:durableId="1808818026">
    <w:abstractNumId w:val="129"/>
  </w:num>
  <w:num w:numId="257" w16cid:durableId="1162546818">
    <w:abstractNumId w:val="140"/>
  </w:num>
  <w:num w:numId="258" w16cid:durableId="1690641148">
    <w:abstractNumId w:val="16"/>
  </w:num>
  <w:num w:numId="259" w16cid:durableId="1470394744">
    <w:abstractNumId w:val="6"/>
  </w:num>
  <w:num w:numId="260" w16cid:durableId="1737128065">
    <w:abstractNumId w:val="142"/>
  </w:num>
  <w:num w:numId="261" w16cid:durableId="1891182902">
    <w:abstractNumId w:val="173"/>
  </w:num>
  <w:num w:numId="262" w16cid:durableId="42019803">
    <w:abstractNumId w:val="128"/>
  </w:num>
  <w:num w:numId="263" w16cid:durableId="135221932">
    <w:abstractNumId w:val="70"/>
  </w:num>
  <w:num w:numId="264" w16cid:durableId="578368729">
    <w:abstractNumId w:val="32"/>
  </w:num>
  <w:num w:numId="265" w16cid:durableId="1872305904">
    <w:abstractNumId w:val="135"/>
  </w:num>
  <w:num w:numId="266" w16cid:durableId="770322477">
    <w:abstractNumId w:val="63"/>
  </w:num>
  <w:num w:numId="267" w16cid:durableId="550918504">
    <w:abstractNumId w:val="91"/>
  </w:num>
  <w:num w:numId="268" w16cid:durableId="832379844">
    <w:abstractNumId w:val="164"/>
  </w:num>
  <w:num w:numId="269" w16cid:durableId="1081752901">
    <w:abstractNumId w:val="89"/>
  </w:num>
  <w:num w:numId="270" w16cid:durableId="2010986143">
    <w:abstractNumId w:val="64"/>
  </w:num>
  <w:num w:numId="271" w16cid:durableId="1230263950">
    <w:abstractNumId w:val="82"/>
  </w:num>
  <w:num w:numId="272" w16cid:durableId="1600674246">
    <w:abstractNumId w:val="124"/>
  </w:num>
  <w:num w:numId="273" w16cid:durableId="875118869">
    <w:abstractNumId w:val="171"/>
  </w:num>
  <w:num w:numId="274" w16cid:durableId="1895920409">
    <w:abstractNumId w:val="102"/>
  </w:num>
  <w:num w:numId="275" w16cid:durableId="2005086621">
    <w:abstractNumId w:val="36"/>
  </w:num>
  <w:num w:numId="276" w16cid:durableId="965966274">
    <w:abstractNumId w:val="118"/>
  </w:num>
  <w:num w:numId="277" w16cid:durableId="790786183">
    <w:abstractNumId w:val="75"/>
  </w:num>
  <w:num w:numId="278" w16cid:durableId="671878760">
    <w:abstractNumId w:val="11"/>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AF"/>
    <w:rsid w:val="000007C2"/>
    <w:rsid w:val="00000906"/>
    <w:rsid w:val="00000E52"/>
    <w:rsid w:val="00001E08"/>
    <w:rsid w:val="00001FDE"/>
    <w:rsid w:val="00002071"/>
    <w:rsid w:val="00002597"/>
    <w:rsid w:val="00002BC5"/>
    <w:rsid w:val="00003343"/>
    <w:rsid w:val="00003806"/>
    <w:rsid w:val="00003C54"/>
    <w:rsid w:val="00003FFE"/>
    <w:rsid w:val="0000403E"/>
    <w:rsid w:val="00004100"/>
    <w:rsid w:val="00004180"/>
    <w:rsid w:val="0000447D"/>
    <w:rsid w:val="00004AEB"/>
    <w:rsid w:val="00004D50"/>
    <w:rsid w:val="00004EE9"/>
    <w:rsid w:val="00004FD0"/>
    <w:rsid w:val="000054E3"/>
    <w:rsid w:val="000057AA"/>
    <w:rsid w:val="000059E4"/>
    <w:rsid w:val="00005AA0"/>
    <w:rsid w:val="00005EFC"/>
    <w:rsid w:val="00006216"/>
    <w:rsid w:val="00006538"/>
    <w:rsid w:val="00006FBB"/>
    <w:rsid w:val="00007A07"/>
    <w:rsid w:val="00007C00"/>
    <w:rsid w:val="00007C06"/>
    <w:rsid w:val="00007EE0"/>
    <w:rsid w:val="0001029D"/>
    <w:rsid w:val="000108D2"/>
    <w:rsid w:val="00010AB6"/>
    <w:rsid w:val="0001149B"/>
    <w:rsid w:val="00011549"/>
    <w:rsid w:val="00011627"/>
    <w:rsid w:val="00011A56"/>
    <w:rsid w:val="000126C4"/>
    <w:rsid w:val="0001290C"/>
    <w:rsid w:val="00012B7A"/>
    <w:rsid w:val="00012BF2"/>
    <w:rsid w:val="00012D02"/>
    <w:rsid w:val="00012D3E"/>
    <w:rsid w:val="00012DFA"/>
    <w:rsid w:val="0001376B"/>
    <w:rsid w:val="00013B71"/>
    <w:rsid w:val="00013B8E"/>
    <w:rsid w:val="00013CF6"/>
    <w:rsid w:val="00014136"/>
    <w:rsid w:val="0001478D"/>
    <w:rsid w:val="0001489A"/>
    <w:rsid w:val="00015158"/>
    <w:rsid w:val="000156B3"/>
    <w:rsid w:val="00015754"/>
    <w:rsid w:val="000157C3"/>
    <w:rsid w:val="00015890"/>
    <w:rsid w:val="0001598E"/>
    <w:rsid w:val="00016149"/>
    <w:rsid w:val="000162B1"/>
    <w:rsid w:val="000163C7"/>
    <w:rsid w:val="00016E35"/>
    <w:rsid w:val="00017076"/>
    <w:rsid w:val="0001791F"/>
    <w:rsid w:val="00017C79"/>
    <w:rsid w:val="000201AA"/>
    <w:rsid w:val="00020BD6"/>
    <w:rsid w:val="00020DA5"/>
    <w:rsid w:val="00020E35"/>
    <w:rsid w:val="00021033"/>
    <w:rsid w:val="00021093"/>
    <w:rsid w:val="000211C7"/>
    <w:rsid w:val="00021606"/>
    <w:rsid w:val="000217F8"/>
    <w:rsid w:val="00021A6D"/>
    <w:rsid w:val="00022543"/>
    <w:rsid w:val="00022FCF"/>
    <w:rsid w:val="00023171"/>
    <w:rsid w:val="000232A3"/>
    <w:rsid w:val="00023875"/>
    <w:rsid w:val="00023907"/>
    <w:rsid w:val="00023ACE"/>
    <w:rsid w:val="00023B5B"/>
    <w:rsid w:val="00023BFC"/>
    <w:rsid w:val="00024328"/>
    <w:rsid w:val="00024611"/>
    <w:rsid w:val="00024EDA"/>
    <w:rsid w:val="0002514C"/>
    <w:rsid w:val="0002514F"/>
    <w:rsid w:val="00025341"/>
    <w:rsid w:val="000253B4"/>
    <w:rsid w:val="000254E8"/>
    <w:rsid w:val="00025A83"/>
    <w:rsid w:val="00025EFE"/>
    <w:rsid w:val="00026815"/>
    <w:rsid w:val="000270E9"/>
    <w:rsid w:val="000276ED"/>
    <w:rsid w:val="00027711"/>
    <w:rsid w:val="00027F6F"/>
    <w:rsid w:val="00030432"/>
    <w:rsid w:val="00030623"/>
    <w:rsid w:val="00030A39"/>
    <w:rsid w:val="00030A84"/>
    <w:rsid w:val="00030C03"/>
    <w:rsid w:val="00030D41"/>
    <w:rsid w:val="00030DF9"/>
    <w:rsid w:val="00030E21"/>
    <w:rsid w:val="00031095"/>
    <w:rsid w:val="000310A3"/>
    <w:rsid w:val="0003156B"/>
    <w:rsid w:val="00031577"/>
    <w:rsid w:val="00031774"/>
    <w:rsid w:val="000318A8"/>
    <w:rsid w:val="00031C0F"/>
    <w:rsid w:val="00031CFF"/>
    <w:rsid w:val="00031FF2"/>
    <w:rsid w:val="00032664"/>
    <w:rsid w:val="00032D26"/>
    <w:rsid w:val="00032D4A"/>
    <w:rsid w:val="00032D4B"/>
    <w:rsid w:val="00032EFE"/>
    <w:rsid w:val="00032F44"/>
    <w:rsid w:val="000331C9"/>
    <w:rsid w:val="000334BB"/>
    <w:rsid w:val="00033817"/>
    <w:rsid w:val="00033AD9"/>
    <w:rsid w:val="0003435B"/>
    <w:rsid w:val="000343AB"/>
    <w:rsid w:val="0003490E"/>
    <w:rsid w:val="00034CC4"/>
    <w:rsid w:val="00034CF8"/>
    <w:rsid w:val="00035444"/>
    <w:rsid w:val="00035529"/>
    <w:rsid w:val="000357DF"/>
    <w:rsid w:val="0003598F"/>
    <w:rsid w:val="000364FF"/>
    <w:rsid w:val="000365A2"/>
    <w:rsid w:val="00036A23"/>
    <w:rsid w:val="00036DD3"/>
    <w:rsid w:val="00036F0E"/>
    <w:rsid w:val="00037838"/>
    <w:rsid w:val="00037A86"/>
    <w:rsid w:val="00037CE8"/>
    <w:rsid w:val="00037E77"/>
    <w:rsid w:val="0004023A"/>
    <w:rsid w:val="0004126F"/>
    <w:rsid w:val="00041692"/>
    <w:rsid w:val="000416E5"/>
    <w:rsid w:val="0004175D"/>
    <w:rsid w:val="00041D70"/>
    <w:rsid w:val="000427EE"/>
    <w:rsid w:val="000429F6"/>
    <w:rsid w:val="000432A8"/>
    <w:rsid w:val="000434CB"/>
    <w:rsid w:val="00043948"/>
    <w:rsid w:val="0004395F"/>
    <w:rsid w:val="00043A6E"/>
    <w:rsid w:val="00043B0A"/>
    <w:rsid w:val="000445AB"/>
    <w:rsid w:val="0004489D"/>
    <w:rsid w:val="000448AE"/>
    <w:rsid w:val="00044A2E"/>
    <w:rsid w:val="00045162"/>
    <w:rsid w:val="000454C0"/>
    <w:rsid w:val="000454FA"/>
    <w:rsid w:val="00045552"/>
    <w:rsid w:val="000455A5"/>
    <w:rsid w:val="000456D6"/>
    <w:rsid w:val="00045A0D"/>
    <w:rsid w:val="00045AE1"/>
    <w:rsid w:val="00045B66"/>
    <w:rsid w:val="00045DD2"/>
    <w:rsid w:val="00046013"/>
    <w:rsid w:val="00046059"/>
    <w:rsid w:val="00046CD1"/>
    <w:rsid w:val="00046E3D"/>
    <w:rsid w:val="00046EDB"/>
    <w:rsid w:val="000470B6"/>
    <w:rsid w:val="0004715D"/>
    <w:rsid w:val="00047283"/>
    <w:rsid w:val="0004733F"/>
    <w:rsid w:val="000503D3"/>
    <w:rsid w:val="000508B9"/>
    <w:rsid w:val="000509FD"/>
    <w:rsid w:val="00050B2C"/>
    <w:rsid w:val="00050EC0"/>
    <w:rsid w:val="00051088"/>
    <w:rsid w:val="000519DA"/>
    <w:rsid w:val="00051CB0"/>
    <w:rsid w:val="00051F0B"/>
    <w:rsid w:val="00052444"/>
    <w:rsid w:val="00052B7E"/>
    <w:rsid w:val="00053629"/>
    <w:rsid w:val="00054C6B"/>
    <w:rsid w:val="00054FA8"/>
    <w:rsid w:val="000551BC"/>
    <w:rsid w:val="000554BD"/>
    <w:rsid w:val="0005566B"/>
    <w:rsid w:val="000558A1"/>
    <w:rsid w:val="00055A42"/>
    <w:rsid w:val="00055AA3"/>
    <w:rsid w:val="00055B39"/>
    <w:rsid w:val="000563E1"/>
    <w:rsid w:val="0005679C"/>
    <w:rsid w:val="000569AE"/>
    <w:rsid w:val="00056C65"/>
    <w:rsid w:val="00056DEF"/>
    <w:rsid w:val="00056F01"/>
    <w:rsid w:val="000571D7"/>
    <w:rsid w:val="000571E1"/>
    <w:rsid w:val="00057422"/>
    <w:rsid w:val="00057535"/>
    <w:rsid w:val="00057639"/>
    <w:rsid w:val="00057640"/>
    <w:rsid w:val="00057647"/>
    <w:rsid w:val="00057AD1"/>
    <w:rsid w:val="00057B04"/>
    <w:rsid w:val="00060085"/>
    <w:rsid w:val="00060A52"/>
    <w:rsid w:val="00061298"/>
    <w:rsid w:val="00061AB7"/>
    <w:rsid w:val="00062540"/>
    <w:rsid w:val="000630C8"/>
    <w:rsid w:val="00063359"/>
    <w:rsid w:val="00063612"/>
    <w:rsid w:val="0006368A"/>
    <w:rsid w:val="000638C0"/>
    <w:rsid w:val="00063DEE"/>
    <w:rsid w:val="00064112"/>
    <w:rsid w:val="000645B4"/>
    <w:rsid w:val="0006489A"/>
    <w:rsid w:val="00064AF3"/>
    <w:rsid w:val="00064D8D"/>
    <w:rsid w:val="0006503E"/>
    <w:rsid w:val="0006566D"/>
    <w:rsid w:val="000656AE"/>
    <w:rsid w:val="000657C4"/>
    <w:rsid w:val="00065E6C"/>
    <w:rsid w:val="00065F3B"/>
    <w:rsid w:val="00066F59"/>
    <w:rsid w:val="000672BB"/>
    <w:rsid w:val="00067BF8"/>
    <w:rsid w:val="00067CC7"/>
    <w:rsid w:val="00067D97"/>
    <w:rsid w:val="00067E15"/>
    <w:rsid w:val="00067FA9"/>
    <w:rsid w:val="00067FE0"/>
    <w:rsid w:val="00070895"/>
    <w:rsid w:val="00070FD4"/>
    <w:rsid w:val="0007117F"/>
    <w:rsid w:val="00071514"/>
    <w:rsid w:val="000716B2"/>
    <w:rsid w:val="00071C05"/>
    <w:rsid w:val="00071CBB"/>
    <w:rsid w:val="000722D6"/>
    <w:rsid w:val="0007243C"/>
    <w:rsid w:val="000728E8"/>
    <w:rsid w:val="00072B3A"/>
    <w:rsid w:val="00073511"/>
    <w:rsid w:val="0007351A"/>
    <w:rsid w:val="00073980"/>
    <w:rsid w:val="00073D70"/>
    <w:rsid w:val="000743F3"/>
    <w:rsid w:val="0007452E"/>
    <w:rsid w:val="000747BA"/>
    <w:rsid w:val="00074FD6"/>
    <w:rsid w:val="00075F80"/>
    <w:rsid w:val="000763F6"/>
    <w:rsid w:val="00076CDD"/>
    <w:rsid w:val="00076D99"/>
    <w:rsid w:val="0007716A"/>
    <w:rsid w:val="00077D73"/>
    <w:rsid w:val="00077FDF"/>
    <w:rsid w:val="00080307"/>
    <w:rsid w:val="000806D9"/>
    <w:rsid w:val="00080A13"/>
    <w:rsid w:val="0008107D"/>
    <w:rsid w:val="00081103"/>
    <w:rsid w:val="000813D5"/>
    <w:rsid w:val="0008149D"/>
    <w:rsid w:val="00081593"/>
    <w:rsid w:val="00081C3A"/>
    <w:rsid w:val="00081CC6"/>
    <w:rsid w:val="00081E0A"/>
    <w:rsid w:val="00081E50"/>
    <w:rsid w:val="00081F4F"/>
    <w:rsid w:val="000820DC"/>
    <w:rsid w:val="000822CD"/>
    <w:rsid w:val="00082362"/>
    <w:rsid w:val="00082663"/>
    <w:rsid w:val="00082A07"/>
    <w:rsid w:val="00082B57"/>
    <w:rsid w:val="00083617"/>
    <w:rsid w:val="00084779"/>
    <w:rsid w:val="000848F9"/>
    <w:rsid w:val="00084AC8"/>
    <w:rsid w:val="00084BC9"/>
    <w:rsid w:val="00084ED2"/>
    <w:rsid w:val="000858C5"/>
    <w:rsid w:val="00085AE2"/>
    <w:rsid w:val="00085BEF"/>
    <w:rsid w:val="00085C3D"/>
    <w:rsid w:val="00085D1F"/>
    <w:rsid w:val="00085E56"/>
    <w:rsid w:val="00085F26"/>
    <w:rsid w:val="000861FE"/>
    <w:rsid w:val="0008634E"/>
    <w:rsid w:val="00086676"/>
    <w:rsid w:val="00086960"/>
    <w:rsid w:val="00086F05"/>
    <w:rsid w:val="00086F0B"/>
    <w:rsid w:val="00086F37"/>
    <w:rsid w:val="0008757E"/>
    <w:rsid w:val="000878E3"/>
    <w:rsid w:val="0008794F"/>
    <w:rsid w:val="00087AEE"/>
    <w:rsid w:val="00087FD8"/>
    <w:rsid w:val="0009008C"/>
    <w:rsid w:val="0009068A"/>
    <w:rsid w:val="00090AED"/>
    <w:rsid w:val="00090C93"/>
    <w:rsid w:val="0009119B"/>
    <w:rsid w:val="00091458"/>
    <w:rsid w:val="0009179D"/>
    <w:rsid w:val="00091A9A"/>
    <w:rsid w:val="000920AA"/>
    <w:rsid w:val="00092211"/>
    <w:rsid w:val="00092C3E"/>
    <w:rsid w:val="00092EB7"/>
    <w:rsid w:val="00093029"/>
    <w:rsid w:val="00093156"/>
    <w:rsid w:val="000932A3"/>
    <w:rsid w:val="0009338C"/>
    <w:rsid w:val="00093761"/>
    <w:rsid w:val="00093978"/>
    <w:rsid w:val="00093BED"/>
    <w:rsid w:val="00093F78"/>
    <w:rsid w:val="000940F5"/>
    <w:rsid w:val="00094636"/>
    <w:rsid w:val="000947A5"/>
    <w:rsid w:val="00094B53"/>
    <w:rsid w:val="000955BB"/>
    <w:rsid w:val="00095D15"/>
    <w:rsid w:val="0009677C"/>
    <w:rsid w:val="000967CF"/>
    <w:rsid w:val="00096DD1"/>
    <w:rsid w:val="00097B45"/>
    <w:rsid w:val="00097D72"/>
    <w:rsid w:val="00097E75"/>
    <w:rsid w:val="00097FE5"/>
    <w:rsid w:val="000A046B"/>
    <w:rsid w:val="000A0FCB"/>
    <w:rsid w:val="000A150B"/>
    <w:rsid w:val="000A1AD6"/>
    <w:rsid w:val="000A231D"/>
    <w:rsid w:val="000A24D6"/>
    <w:rsid w:val="000A2717"/>
    <w:rsid w:val="000A2A11"/>
    <w:rsid w:val="000A2FE0"/>
    <w:rsid w:val="000A336B"/>
    <w:rsid w:val="000A3975"/>
    <w:rsid w:val="000A3F11"/>
    <w:rsid w:val="000A41F2"/>
    <w:rsid w:val="000A4D01"/>
    <w:rsid w:val="000A4D21"/>
    <w:rsid w:val="000A5237"/>
    <w:rsid w:val="000A5FC5"/>
    <w:rsid w:val="000A6058"/>
    <w:rsid w:val="000A6179"/>
    <w:rsid w:val="000A646B"/>
    <w:rsid w:val="000A64C9"/>
    <w:rsid w:val="000A6917"/>
    <w:rsid w:val="000A710C"/>
    <w:rsid w:val="000B013E"/>
    <w:rsid w:val="000B018C"/>
    <w:rsid w:val="000B0443"/>
    <w:rsid w:val="000B05DE"/>
    <w:rsid w:val="000B0A06"/>
    <w:rsid w:val="000B0D62"/>
    <w:rsid w:val="000B0EBD"/>
    <w:rsid w:val="000B108A"/>
    <w:rsid w:val="000B13EB"/>
    <w:rsid w:val="000B1830"/>
    <w:rsid w:val="000B2244"/>
    <w:rsid w:val="000B2CDF"/>
    <w:rsid w:val="000B2E8F"/>
    <w:rsid w:val="000B3438"/>
    <w:rsid w:val="000B3639"/>
    <w:rsid w:val="000B3F8D"/>
    <w:rsid w:val="000B423C"/>
    <w:rsid w:val="000B42EE"/>
    <w:rsid w:val="000B4BC5"/>
    <w:rsid w:val="000B4D1B"/>
    <w:rsid w:val="000B5352"/>
    <w:rsid w:val="000B5D34"/>
    <w:rsid w:val="000B67D4"/>
    <w:rsid w:val="000B691C"/>
    <w:rsid w:val="000B6BC9"/>
    <w:rsid w:val="000B6CCF"/>
    <w:rsid w:val="000B6FA9"/>
    <w:rsid w:val="000B721B"/>
    <w:rsid w:val="000B72A0"/>
    <w:rsid w:val="000B76BB"/>
    <w:rsid w:val="000B79E9"/>
    <w:rsid w:val="000B7A2B"/>
    <w:rsid w:val="000B7C72"/>
    <w:rsid w:val="000B7DEA"/>
    <w:rsid w:val="000C0164"/>
    <w:rsid w:val="000C0380"/>
    <w:rsid w:val="000C061A"/>
    <w:rsid w:val="000C0A74"/>
    <w:rsid w:val="000C0DE9"/>
    <w:rsid w:val="000C1430"/>
    <w:rsid w:val="000C15D2"/>
    <w:rsid w:val="000C15FC"/>
    <w:rsid w:val="000C2729"/>
    <w:rsid w:val="000C27BB"/>
    <w:rsid w:val="000C2F4F"/>
    <w:rsid w:val="000C31E8"/>
    <w:rsid w:val="000C36C0"/>
    <w:rsid w:val="000C37C8"/>
    <w:rsid w:val="000C3820"/>
    <w:rsid w:val="000C38F2"/>
    <w:rsid w:val="000C3E95"/>
    <w:rsid w:val="000C42DD"/>
    <w:rsid w:val="000C50B5"/>
    <w:rsid w:val="000C5D6D"/>
    <w:rsid w:val="000C5EEF"/>
    <w:rsid w:val="000C638F"/>
    <w:rsid w:val="000C6592"/>
    <w:rsid w:val="000C6E23"/>
    <w:rsid w:val="000C6FF0"/>
    <w:rsid w:val="000C76CC"/>
    <w:rsid w:val="000C7ABF"/>
    <w:rsid w:val="000C7BF5"/>
    <w:rsid w:val="000C7CE2"/>
    <w:rsid w:val="000D020C"/>
    <w:rsid w:val="000D07E7"/>
    <w:rsid w:val="000D1034"/>
    <w:rsid w:val="000D123F"/>
    <w:rsid w:val="000D1B33"/>
    <w:rsid w:val="000D1F85"/>
    <w:rsid w:val="000D229D"/>
    <w:rsid w:val="000D2460"/>
    <w:rsid w:val="000D2DC0"/>
    <w:rsid w:val="000D3451"/>
    <w:rsid w:val="000D3869"/>
    <w:rsid w:val="000D3995"/>
    <w:rsid w:val="000D3F69"/>
    <w:rsid w:val="000D4161"/>
    <w:rsid w:val="000D43B4"/>
    <w:rsid w:val="000D45AE"/>
    <w:rsid w:val="000D49F1"/>
    <w:rsid w:val="000D4A13"/>
    <w:rsid w:val="000D4B9A"/>
    <w:rsid w:val="000D5121"/>
    <w:rsid w:val="000D5180"/>
    <w:rsid w:val="000D52BF"/>
    <w:rsid w:val="000D57B5"/>
    <w:rsid w:val="000D5E85"/>
    <w:rsid w:val="000D60E2"/>
    <w:rsid w:val="000D62A6"/>
    <w:rsid w:val="000D62EC"/>
    <w:rsid w:val="000D663B"/>
    <w:rsid w:val="000D6BD5"/>
    <w:rsid w:val="000D7475"/>
    <w:rsid w:val="000D78E8"/>
    <w:rsid w:val="000D7AF3"/>
    <w:rsid w:val="000E07D0"/>
    <w:rsid w:val="000E0D8B"/>
    <w:rsid w:val="000E0E4A"/>
    <w:rsid w:val="000E0EFE"/>
    <w:rsid w:val="000E1287"/>
    <w:rsid w:val="000E12DD"/>
    <w:rsid w:val="000E12EA"/>
    <w:rsid w:val="000E184A"/>
    <w:rsid w:val="000E1A90"/>
    <w:rsid w:val="000E1C14"/>
    <w:rsid w:val="000E1D38"/>
    <w:rsid w:val="000E20BB"/>
    <w:rsid w:val="000E21E0"/>
    <w:rsid w:val="000E2449"/>
    <w:rsid w:val="000E2607"/>
    <w:rsid w:val="000E2D84"/>
    <w:rsid w:val="000E2D9E"/>
    <w:rsid w:val="000E2FC3"/>
    <w:rsid w:val="000E3565"/>
    <w:rsid w:val="000E3A0A"/>
    <w:rsid w:val="000E4402"/>
    <w:rsid w:val="000E4682"/>
    <w:rsid w:val="000E4863"/>
    <w:rsid w:val="000E4D21"/>
    <w:rsid w:val="000E5308"/>
    <w:rsid w:val="000E5985"/>
    <w:rsid w:val="000E5D95"/>
    <w:rsid w:val="000E6112"/>
    <w:rsid w:val="000E6392"/>
    <w:rsid w:val="000E68A4"/>
    <w:rsid w:val="000E69F2"/>
    <w:rsid w:val="000E7259"/>
    <w:rsid w:val="000E73AE"/>
    <w:rsid w:val="000E76B8"/>
    <w:rsid w:val="000E76F6"/>
    <w:rsid w:val="000E7A0C"/>
    <w:rsid w:val="000E7B15"/>
    <w:rsid w:val="000E7FFC"/>
    <w:rsid w:val="000F01F9"/>
    <w:rsid w:val="000F024E"/>
    <w:rsid w:val="000F04D7"/>
    <w:rsid w:val="000F04DB"/>
    <w:rsid w:val="000F0518"/>
    <w:rsid w:val="000F053B"/>
    <w:rsid w:val="000F05A0"/>
    <w:rsid w:val="000F0640"/>
    <w:rsid w:val="000F0860"/>
    <w:rsid w:val="000F0BD7"/>
    <w:rsid w:val="000F1684"/>
    <w:rsid w:val="000F16AA"/>
    <w:rsid w:val="000F1843"/>
    <w:rsid w:val="000F237A"/>
    <w:rsid w:val="000F2BCF"/>
    <w:rsid w:val="000F32F4"/>
    <w:rsid w:val="000F3694"/>
    <w:rsid w:val="000F3CB8"/>
    <w:rsid w:val="000F3EFD"/>
    <w:rsid w:val="000F4095"/>
    <w:rsid w:val="000F4811"/>
    <w:rsid w:val="000F48CE"/>
    <w:rsid w:val="000F4DDA"/>
    <w:rsid w:val="000F4F47"/>
    <w:rsid w:val="000F5232"/>
    <w:rsid w:val="000F5F05"/>
    <w:rsid w:val="000F5F71"/>
    <w:rsid w:val="000F65EF"/>
    <w:rsid w:val="000F6613"/>
    <w:rsid w:val="000F675E"/>
    <w:rsid w:val="000F69A4"/>
    <w:rsid w:val="000F6BB5"/>
    <w:rsid w:val="000F6DA2"/>
    <w:rsid w:val="000F6DBC"/>
    <w:rsid w:val="000F6E38"/>
    <w:rsid w:val="000F71BB"/>
    <w:rsid w:val="000F7688"/>
    <w:rsid w:val="000F7779"/>
    <w:rsid w:val="000F7F71"/>
    <w:rsid w:val="00100219"/>
    <w:rsid w:val="0010021D"/>
    <w:rsid w:val="0010078E"/>
    <w:rsid w:val="00100922"/>
    <w:rsid w:val="00100D5C"/>
    <w:rsid w:val="00100FB4"/>
    <w:rsid w:val="0010114B"/>
    <w:rsid w:val="00101568"/>
    <w:rsid w:val="001016BA"/>
    <w:rsid w:val="00101F6F"/>
    <w:rsid w:val="001020BF"/>
    <w:rsid w:val="001026EC"/>
    <w:rsid w:val="00102FD6"/>
    <w:rsid w:val="0010345F"/>
    <w:rsid w:val="001034BD"/>
    <w:rsid w:val="00103568"/>
    <w:rsid w:val="0010359D"/>
    <w:rsid w:val="00103709"/>
    <w:rsid w:val="00103823"/>
    <w:rsid w:val="001039DB"/>
    <w:rsid w:val="00103B3A"/>
    <w:rsid w:val="00103F71"/>
    <w:rsid w:val="001043D6"/>
    <w:rsid w:val="001045D1"/>
    <w:rsid w:val="00104724"/>
    <w:rsid w:val="001049A3"/>
    <w:rsid w:val="00105496"/>
    <w:rsid w:val="00105B23"/>
    <w:rsid w:val="00105ECE"/>
    <w:rsid w:val="00106482"/>
    <w:rsid w:val="0010681C"/>
    <w:rsid w:val="0010797F"/>
    <w:rsid w:val="00107E64"/>
    <w:rsid w:val="00107E95"/>
    <w:rsid w:val="001102D7"/>
    <w:rsid w:val="001104CB"/>
    <w:rsid w:val="00110691"/>
    <w:rsid w:val="00110777"/>
    <w:rsid w:val="00110C31"/>
    <w:rsid w:val="00110C8A"/>
    <w:rsid w:val="00111304"/>
    <w:rsid w:val="0011172E"/>
    <w:rsid w:val="00111969"/>
    <w:rsid w:val="0011198F"/>
    <w:rsid w:val="00111BC5"/>
    <w:rsid w:val="00111C33"/>
    <w:rsid w:val="00112841"/>
    <w:rsid w:val="00112F0E"/>
    <w:rsid w:val="00113721"/>
    <w:rsid w:val="00113C5C"/>
    <w:rsid w:val="00114057"/>
    <w:rsid w:val="00114219"/>
    <w:rsid w:val="001142C2"/>
    <w:rsid w:val="00114635"/>
    <w:rsid w:val="001147D6"/>
    <w:rsid w:val="001148F6"/>
    <w:rsid w:val="00114AC9"/>
    <w:rsid w:val="00114C76"/>
    <w:rsid w:val="00114EFD"/>
    <w:rsid w:val="00115334"/>
    <w:rsid w:val="0011570D"/>
    <w:rsid w:val="00115AE7"/>
    <w:rsid w:val="0011620A"/>
    <w:rsid w:val="00116244"/>
    <w:rsid w:val="00116557"/>
    <w:rsid w:val="0011665F"/>
    <w:rsid w:val="001166A5"/>
    <w:rsid w:val="0011681F"/>
    <w:rsid w:val="00116C74"/>
    <w:rsid w:val="0011742E"/>
    <w:rsid w:val="00117C37"/>
    <w:rsid w:val="00117DCF"/>
    <w:rsid w:val="00117DDF"/>
    <w:rsid w:val="001203AF"/>
    <w:rsid w:val="0012079E"/>
    <w:rsid w:val="0012099B"/>
    <w:rsid w:val="00120AA6"/>
    <w:rsid w:val="00120B20"/>
    <w:rsid w:val="00120E5D"/>
    <w:rsid w:val="00121004"/>
    <w:rsid w:val="00121901"/>
    <w:rsid w:val="00122077"/>
    <w:rsid w:val="001224E6"/>
    <w:rsid w:val="001224FC"/>
    <w:rsid w:val="00122667"/>
    <w:rsid w:val="0012299A"/>
    <w:rsid w:val="00122E0A"/>
    <w:rsid w:val="0012301D"/>
    <w:rsid w:val="001231CF"/>
    <w:rsid w:val="001237A9"/>
    <w:rsid w:val="00123E79"/>
    <w:rsid w:val="00124F75"/>
    <w:rsid w:val="0012570D"/>
    <w:rsid w:val="001259A5"/>
    <w:rsid w:val="001259C1"/>
    <w:rsid w:val="001263FB"/>
    <w:rsid w:val="00126821"/>
    <w:rsid w:val="00126A8F"/>
    <w:rsid w:val="00126B2E"/>
    <w:rsid w:val="00126FF5"/>
    <w:rsid w:val="001271E1"/>
    <w:rsid w:val="00127251"/>
    <w:rsid w:val="00127444"/>
    <w:rsid w:val="001274F0"/>
    <w:rsid w:val="00127551"/>
    <w:rsid w:val="001278ED"/>
    <w:rsid w:val="0012792E"/>
    <w:rsid w:val="00127A4B"/>
    <w:rsid w:val="00127DDB"/>
    <w:rsid w:val="00127F28"/>
    <w:rsid w:val="001302E5"/>
    <w:rsid w:val="00131033"/>
    <w:rsid w:val="0013115F"/>
    <w:rsid w:val="001311C8"/>
    <w:rsid w:val="001311F4"/>
    <w:rsid w:val="0013140F"/>
    <w:rsid w:val="001314CF"/>
    <w:rsid w:val="00131A8E"/>
    <w:rsid w:val="00131BBC"/>
    <w:rsid w:val="00131EA2"/>
    <w:rsid w:val="001322EA"/>
    <w:rsid w:val="00132657"/>
    <w:rsid w:val="00132A42"/>
    <w:rsid w:val="00133E18"/>
    <w:rsid w:val="00134805"/>
    <w:rsid w:val="00134CC2"/>
    <w:rsid w:val="00134E48"/>
    <w:rsid w:val="00134EB9"/>
    <w:rsid w:val="001356EA"/>
    <w:rsid w:val="001358E3"/>
    <w:rsid w:val="00135A15"/>
    <w:rsid w:val="00136D4B"/>
    <w:rsid w:val="00136D77"/>
    <w:rsid w:val="00137145"/>
    <w:rsid w:val="0013768E"/>
    <w:rsid w:val="00137A65"/>
    <w:rsid w:val="00137D18"/>
    <w:rsid w:val="00137D62"/>
    <w:rsid w:val="0014095D"/>
    <w:rsid w:val="00140F9C"/>
    <w:rsid w:val="00141183"/>
    <w:rsid w:val="00141841"/>
    <w:rsid w:val="00142447"/>
    <w:rsid w:val="001425FE"/>
    <w:rsid w:val="0014275E"/>
    <w:rsid w:val="001427C5"/>
    <w:rsid w:val="00143198"/>
    <w:rsid w:val="0014399A"/>
    <w:rsid w:val="0014399D"/>
    <w:rsid w:val="00144271"/>
    <w:rsid w:val="00144AD7"/>
    <w:rsid w:val="00144C90"/>
    <w:rsid w:val="00144EEE"/>
    <w:rsid w:val="0014512D"/>
    <w:rsid w:val="0014569E"/>
    <w:rsid w:val="001456A9"/>
    <w:rsid w:val="00145A55"/>
    <w:rsid w:val="00146046"/>
    <w:rsid w:val="00146758"/>
    <w:rsid w:val="00146B09"/>
    <w:rsid w:val="0014789F"/>
    <w:rsid w:val="001478E2"/>
    <w:rsid w:val="00147A0C"/>
    <w:rsid w:val="00147ED0"/>
    <w:rsid w:val="00147F4F"/>
    <w:rsid w:val="0015045B"/>
    <w:rsid w:val="001509F1"/>
    <w:rsid w:val="00150B38"/>
    <w:rsid w:val="00150FA9"/>
    <w:rsid w:val="00150FD3"/>
    <w:rsid w:val="00151532"/>
    <w:rsid w:val="00151784"/>
    <w:rsid w:val="001517D7"/>
    <w:rsid w:val="00152009"/>
    <w:rsid w:val="00152D33"/>
    <w:rsid w:val="001534DF"/>
    <w:rsid w:val="0015351B"/>
    <w:rsid w:val="001536D4"/>
    <w:rsid w:val="00153B99"/>
    <w:rsid w:val="00153C76"/>
    <w:rsid w:val="00154364"/>
    <w:rsid w:val="00154860"/>
    <w:rsid w:val="00155149"/>
    <w:rsid w:val="0015536B"/>
    <w:rsid w:val="00155490"/>
    <w:rsid w:val="00155A06"/>
    <w:rsid w:val="00155CF8"/>
    <w:rsid w:val="00156438"/>
    <w:rsid w:val="0015678D"/>
    <w:rsid w:val="00156970"/>
    <w:rsid w:val="00156C43"/>
    <w:rsid w:val="00157E92"/>
    <w:rsid w:val="00157ECE"/>
    <w:rsid w:val="00160519"/>
    <w:rsid w:val="0016085B"/>
    <w:rsid w:val="001609C0"/>
    <w:rsid w:val="00160BC4"/>
    <w:rsid w:val="00160D3D"/>
    <w:rsid w:val="00160ED3"/>
    <w:rsid w:val="001616A5"/>
    <w:rsid w:val="00161B87"/>
    <w:rsid w:val="00161C6B"/>
    <w:rsid w:val="00161D31"/>
    <w:rsid w:val="00162232"/>
    <w:rsid w:val="00162357"/>
    <w:rsid w:val="00162554"/>
    <w:rsid w:val="00162686"/>
    <w:rsid w:val="0016271B"/>
    <w:rsid w:val="00162A80"/>
    <w:rsid w:val="00162C31"/>
    <w:rsid w:val="00162C8B"/>
    <w:rsid w:val="00162F09"/>
    <w:rsid w:val="00162FBD"/>
    <w:rsid w:val="00163801"/>
    <w:rsid w:val="00163B64"/>
    <w:rsid w:val="00163BF2"/>
    <w:rsid w:val="00163D79"/>
    <w:rsid w:val="00164524"/>
    <w:rsid w:val="00164768"/>
    <w:rsid w:val="0016501C"/>
    <w:rsid w:val="00165035"/>
    <w:rsid w:val="00165243"/>
    <w:rsid w:val="0016542A"/>
    <w:rsid w:val="001655B0"/>
    <w:rsid w:val="00165730"/>
    <w:rsid w:val="001659A4"/>
    <w:rsid w:val="00165D31"/>
    <w:rsid w:val="00165FE0"/>
    <w:rsid w:val="00166686"/>
    <w:rsid w:val="001669DD"/>
    <w:rsid w:val="00166B50"/>
    <w:rsid w:val="00166CA6"/>
    <w:rsid w:val="00167034"/>
    <w:rsid w:val="001677EB"/>
    <w:rsid w:val="00167A72"/>
    <w:rsid w:val="00167B17"/>
    <w:rsid w:val="00167F6E"/>
    <w:rsid w:val="0017139D"/>
    <w:rsid w:val="00171E16"/>
    <w:rsid w:val="00172BB7"/>
    <w:rsid w:val="00172D53"/>
    <w:rsid w:val="00172E7A"/>
    <w:rsid w:val="0017364A"/>
    <w:rsid w:val="001741E6"/>
    <w:rsid w:val="001742D2"/>
    <w:rsid w:val="00174ACC"/>
    <w:rsid w:val="00174BEF"/>
    <w:rsid w:val="0017506D"/>
    <w:rsid w:val="0017527E"/>
    <w:rsid w:val="0017546D"/>
    <w:rsid w:val="001758DA"/>
    <w:rsid w:val="00175CB3"/>
    <w:rsid w:val="00176CFF"/>
    <w:rsid w:val="00176D6C"/>
    <w:rsid w:val="00177135"/>
    <w:rsid w:val="00177169"/>
    <w:rsid w:val="0017768B"/>
    <w:rsid w:val="00177783"/>
    <w:rsid w:val="00177859"/>
    <w:rsid w:val="00177B5C"/>
    <w:rsid w:val="00177C1C"/>
    <w:rsid w:val="00177E33"/>
    <w:rsid w:val="0018035F"/>
    <w:rsid w:val="00180861"/>
    <w:rsid w:val="00180DDE"/>
    <w:rsid w:val="00180DE8"/>
    <w:rsid w:val="00180DF5"/>
    <w:rsid w:val="00180E1D"/>
    <w:rsid w:val="00181451"/>
    <w:rsid w:val="00181AB8"/>
    <w:rsid w:val="00181CB3"/>
    <w:rsid w:val="00181CEC"/>
    <w:rsid w:val="00181D4E"/>
    <w:rsid w:val="001826FD"/>
    <w:rsid w:val="00182A05"/>
    <w:rsid w:val="00182CE4"/>
    <w:rsid w:val="00183109"/>
    <w:rsid w:val="0018328F"/>
    <w:rsid w:val="0018353E"/>
    <w:rsid w:val="001837B6"/>
    <w:rsid w:val="0018384D"/>
    <w:rsid w:val="001843BB"/>
    <w:rsid w:val="0018569F"/>
    <w:rsid w:val="0018587B"/>
    <w:rsid w:val="00185E16"/>
    <w:rsid w:val="00185E58"/>
    <w:rsid w:val="001864A0"/>
    <w:rsid w:val="00186614"/>
    <w:rsid w:val="00186A3A"/>
    <w:rsid w:val="0018715A"/>
    <w:rsid w:val="00187162"/>
    <w:rsid w:val="00187B72"/>
    <w:rsid w:val="00187B78"/>
    <w:rsid w:val="00187D23"/>
    <w:rsid w:val="00190411"/>
    <w:rsid w:val="00190A46"/>
    <w:rsid w:val="00191112"/>
    <w:rsid w:val="001911F7"/>
    <w:rsid w:val="001915B0"/>
    <w:rsid w:val="00191878"/>
    <w:rsid w:val="00191C96"/>
    <w:rsid w:val="00191E01"/>
    <w:rsid w:val="001925DA"/>
    <w:rsid w:val="00192750"/>
    <w:rsid w:val="001932DD"/>
    <w:rsid w:val="001934FD"/>
    <w:rsid w:val="00193610"/>
    <w:rsid w:val="0019363E"/>
    <w:rsid w:val="00193697"/>
    <w:rsid w:val="00193A62"/>
    <w:rsid w:val="00193AB3"/>
    <w:rsid w:val="00194D8B"/>
    <w:rsid w:val="00195152"/>
    <w:rsid w:val="00195171"/>
    <w:rsid w:val="001952FD"/>
    <w:rsid w:val="00195C50"/>
    <w:rsid w:val="00195C7B"/>
    <w:rsid w:val="00195D30"/>
    <w:rsid w:val="00195D4E"/>
    <w:rsid w:val="00195E23"/>
    <w:rsid w:val="00195E6A"/>
    <w:rsid w:val="001960EC"/>
    <w:rsid w:val="001962EE"/>
    <w:rsid w:val="001963D9"/>
    <w:rsid w:val="001966B3"/>
    <w:rsid w:val="001970A5"/>
    <w:rsid w:val="0019732E"/>
    <w:rsid w:val="001974AD"/>
    <w:rsid w:val="00197EC5"/>
    <w:rsid w:val="001A04CA"/>
    <w:rsid w:val="001A0F2A"/>
    <w:rsid w:val="001A1135"/>
    <w:rsid w:val="001A1185"/>
    <w:rsid w:val="001A1840"/>
    <w:rsid w:val="001A200F"/>
    <w:rsid w:val="001A21F9"/>
    <w:rsid w:val="001A2379"/>
    <w:rsid w:val="001A26DA"/>
    <w:rsid w:val="001A32EF"/>
    <w:rsid w:val="001A33DE"/>
    <w:rsid w:val="001A3412"/>
    <w:rsid w:val="001A3BF7"/>
    <w:rsid w:val="001A3EB6"/>
    <w:rsid w:val="001A4315"/>
    <w:rsid w:val="001A4501"/>
    <w:rsid w:val="001A4789"/>
    <w:rsid w:val="001A50EE"/>
    <w:rsid w:val="001A515A"/>
    <w:rsid w:val="001A52DB"/>
    <w:rsid w:val="001A5715"/>
    <w:rsid w:val="001A582F"/>
    <w:rsid w:val="001A5C00"/>
    <w:rsid w:val="001A5FE7"/>
    <w:rsid w:val="001A6184"/>
    <w:rsid w:val="001A6389"/>
    <w:rsid w:val="001A6431"/>
    <w:rsid w:val="001A6D97"/>
    <w:rsid w:val="001A70E6"/>
    <w:rsid w:val="001A74FC"/>
    <w:rsid w:val="001A78D9"/>
    <w:rsid w:val="001A78F2"/>
    <w:rsid w:val="001A7B15"/>
    <w:rsid w:val="001A7DBF"/>
    <w:rsid w:val="001B00E5"/>
    <w:rsid w:val="001B06F3"/>
    <w:rsid w:val="001B0C62"/>
    <w:rsid w:val="001B102B"/>
    <w:rsid w:val="001B10D0"/>
    <w:rsid w:val="001B12D4"/>
    <w:rsid w:val="001B19B0"/>
    <w:rsid w:val="001B1C9E"/>
    <w:rsid w:val="001B200C"/>
    <w:rsid w:val="001B201B"/>
    <w:rsid w:val="001B225D"/>
    <w:rsid w:val="001B2A8F"/>
    <w:rsid w:val="001B2AB1"/>
    <w:rsid w:val="001B3161"/>
    <w:rsid w:val="001B37A4"/>
    <w:rsid w:val="001B3C06"/>
    <w:rsid w:val="001B3E12"/>
    <w:rsid w:val="001B4161"/>
    <w:rsid w:val="001B44D2"/>
    <w:rsid w:val="001B465A"/>
    <w:rsid w:val="001B4C87"/>
    <w:rsid w:val="001B4DE9"/>
    <w:rsid w:val="001B50CB"/>
    <w:rsid w:val="001B519C"/>
    <w:rsid w:val="001B522A"/>
    <w:rsid w:val="001B5535"/>
    <w:rsid w:val="001B5E1B"/>
    <w:rsid w:val="001B65D3"/>
    <w:rsid w:val="001B6854"/>
    <w:rsid w:val="001B7320"/>
    <w:rsid w:val="001B746A"/>
    <w:rsid w:val="001B7A59"/>
    <w:rsid w:val="001B7BD2"/>
    <w:rsid w:val="001C0A78"/>
    <w:rsid w:val="001C0BB5"/>
    <w:rsid w:val="001C0FB5"/>
    <w:rsid w:val="001C108B"/>
    <w:rsid w:val="001C1164"/>
    <w:rsid w:val="001C11A3"/>
    <w:rsid w:val="001C15F3"/>
    <w:rsid w:val="001C17A7"/>
    <w:rsid w:val="001C17DD"/>
    <w:rsid w:val="001C1A32"/>
    <w:rsid w:val="001C1ACE"/>
    <w:rsid w:val="001C1D44"/>
    <w:rsid w:val="001C1E09"/>
    <w:rsid w:val="001C2BE1"/>
    <w:rsid w:val="001C2C68"/>
    <w:rsid w:val="001C2CD2"/>
    <w:rsid w:val="001C2D32"/>
    <w:rsid w:val="001C37C2"/>
    <w:rsid w:val="001C3BE8"/>
    <w:rsid w:val="001C3D06"/>
    <w:rsid w:val="001C4D08"/>
    <w:rsid w:val="001C5ACC"/>
    <w:rsid w:val="001C5B5D"/>
    <w:rsid w:val="001C5F20"/>
    <w:rsid w:val="001C61F0"/>
    <w:rsid w:val="001C62E1"/>
    <w:rsid w:val="001C6CA5"/>
    <w:rsid w:val="001C6E87"/>
    <w:rsid w:val="001C6F1F"/>
    <w:rsid w:val="001C70F8"/>
    <w:rsid w:val="001C7174"/>
    <w:rsid w:val="001C7C5E"/>
    <w:rsid w:val="001D01CB"/>
    <w:rsid w:val="001D0A9B"/>
    <w:rsid w:val="001D0B86"/>
    <w:rsid w:val="001D0F4E"/>
    <w:rsid w:val="001D0FB7"/>
    <w:rsid w:val="001D1058"/>
    <w:rsid w:val="001D142E"/>
    <w:rsid w:val="001D17F2"/>
    <w:rsid w:val="001D2032"/>
    <w:rsid w:val="001D240D"/>
    <w:rsid w:val="001D2466"/>
    <w:rsid w:val="001D2DDB"/>
    <w:rsid w:val="001D350E"/>
    <w:rsid w:val="001D4066"/>
    <w:rsid w:val="001D4355"/>
    <w:rsid w:val="001D4D7E"/>
    <w:rsid w:val="001D54E6"/>
    <w:rsid w:val="001D590D"/>
    <w:rsid w:val="001D5989"/>
    <w:rsid w:val="001D5C5B"/>
    <w:rsid w:val="001D639D"/>
    <w:rsid w:val="001D6629"/>
    <w:rsid w:val="001D6A7E"/>
    <w:rsid w:val="001D6D59"/>
    <w:rsid w:val="001D6D9C"/>
    <w:rsid w:val="001D6F1D"/>
    <w:rsid w:val="001D7804"/>
    <w:rsid w:val="001D7B7A"/>
    <w:rsid w:val="001E04AA"/>
    <w:rsid w:val="001E0611"/>
    <w:rsid w:val="001E08B8"/>
    <w:rsid w:val="001E0EDF"/>
    <w:rsid w:val="001E1611"/>
    <w:rsid w:val="001E1781"/>
    <w:rsid w:val="001E1FBF"/>
    <w:rsid w:val="001E20EF"/>
    <w:rsid w:val="001E22D8"/>
    <w:rsid w:val="001E2427"/>
    <w:rsid w:val="001E2814"/>
    <w:rsid w:val="001E36F4"/>
    <w:rsid w:val="001E3B95"/>
    <w:rsid w:val="001E425E"/>
    <w:rsid w:val="001E4C84"/>
    <w:rsid w:val="001E51AC"/>
    <w:rsid w:val="001E5252"/>
    <w:rsid w:val="001E53A2"/>
    <w:rsid w:val="001E5EF3"/>
    <w:rsid w:val="001E6387"/>
    <w:rsid w:val="001E63A6"/>
    <w:rsid w:val="001E76BA"/>
    <w:rsid w:val="001E7817"/>
    <w:rsid w:val="001F00AC"/>
    <w:rsid w:val="001F027F"/>
    <w:rsid w:val="001F096D"/>
    <w:rsid w:val="001F0D16"/>
    <w:rsid w:val="001F103C"/>
    <w:rsid w:val="001F1086"/>
    <w:rsid w:val="001F114A"/>
    <w:rsid w:val="001F129B"/>
    <w:rsid w:val="001F15B5"/>
    <w:rsid w:val="001F1958"/>
    <w:rsid w:val="001F1A31"/>
    <w:rsid w:val="001F1A3C"/>
    <w:rsid w:val="001F20C3"/>
    <w:rsid w:val="001F2634"/>
    <w:rsid w:val="001F2A8B"/>
    <w:rsid w:val="001F2F08"/>
    <w:rsid w:val="001F2FCC"/>
    <w:rsid w:val="001F3073"/>
    <w:rsid w:val="001F3203"/>
    <w:rsid w:val="001F3DC3"/>
    <w:rsid w:val="001F3FF5"/>
    <w:rsid w:val="001F41B6"/>
    <w:rsid w:val="001F4742"/>
    <w:rsid w:val="001F4745"/>
    <w:rsid w:val="001F48E6"/>
    <w:rsid w:val="001F499C"/>
    <w:rsid w:val="001F4A96"/>
    <w:rsid w:val="001F4C57"/>
    <w:rsid w:val="001F4DE4"/>
    <w:rsid w:val="001F53E3"/>
    <w:rsid w:val="001F5521"/>
    <w:rsid w:val="001F5587"/>
    <w:rsid w:val="001F583D"/>
    <w:rsid w:val="001F58E8"/>
    <w:rsid w:val="001F5BE4"/>
    <w:rsid w:val="001F5F35"/>
    <w:rsid w:val="001F62C6"/>
    <w:rsid w:val="001F62F8"/>
    <w:rsid w:val="001F6397"/>
    <w:rsid w:val="001F63CA"/>
    <w:rsid w:val="001F685E"/>
    <w:rsid w:val="001F6894"/>
    <w:rsid w:val="001F6AE6"/>
    <w:rsid w:val="001F6F51"/>
    <w:rsid w:val="001F6F9A"/>
    <w:rsid w:val="001F7771"/>
    <w:rsid w:val="001F7FEA"/>
    <w:rsid w:val="002002AE"/>
    <w:rsid w:val="00200337"/>
    <w:rsid w:val="002003E6"/>
    <w:rsid w:val="0020124A"/>
    <w:rsid w:val="00201268"/>
    <w:rsid w:val="00201748"/>
    <w:rsid w:val="00201941"/>
    <w:rsid w:val="00201C8E"/>
    <w:rsid w:val="0020223C"/>
    <w:rsid w:val="00202B0B"/>
    <w:rsid w:val="00202BA0"/>
    <w:rsid w:val="00202E5D"/>
    <w:rsid w:val="0020334D"/>
    <w:rsid w:val="0020337B"/>
    <w:rsid w:val="002036C2"/>
    <w:rsid w:val="00203CED"/>
    <w:rsid w:val="0020436F"/>
    <w:rsid w:val="00204394"/>
    <w:rsid w:val="00204819"/>
    <w:rsid w:val="00205206"/>
    <w:rsid w:val="00205898"/>
    <w:rsid w:val="00205AEF"/>
    <w:rsid w:val="00205BBA"/>
    <w:rsid w:val="00206011"/>
    <w:rsid w:val="002063B1"/>
    <w:rsid w:val="0020658D"/>
    <w:rsid w:val="002065BC"/>
    <w:rsid w:val="00206AD6"/>
    <w:rsid w:val="0020729C"/>
    <w:rsid w:val="00207557"/>
    <w:rsid w:val="00207C0D"/>
    <w:rsid w:val="00207F1A"/>
    <w:rsid w:val="002103B1"/>
    <w:rsid w:val="002104CC"/>
    <w:rsid w:val="002106A5"/>
    <w:rsid w:val="0021085F"/>
    <w:rsid w:val="00210BD2"/>
    <w:rsid w:val="00210F41"/>
    <w:rsid w:val="002113C8"/>
    <w:rsid w:val="00211489"/>
    <w:rsid w:val="00211807"/>
    <w:rsid w:val="00211A9D"/>
    <w:rsid w:val="00211FE3"/>
    <w:rsid w:val="0021206F"/>
    <w:rsid w:val="002124C8"/>
    <w:rsid w:val="00212717"/>
    <w:rsid w:val="0021305A"/>
    <w:rsid w:val="002133FD"/>
    <w:rsid w:val="0021400A"/>
    <w:rsid w:val="0021422B"/>
    <w:rsid w:val="00214DD2"/>
    <w:rsid w:val="0021599A"/>
    <w:rsid w:val="0021684B"/>
    <w:rsid w:val="00216AAD"/>
    <w:rsid w:val="002176C7"/>
    <w:rsid w:val="0021773C"/>
    <w:rsid w:val="00217C1C"/>
    <w:rsid w:val="00217C33"/>
    <w:rsid w:val="00217FA3"/>
    <w:rsid w:val="0022009A"/>
    <w:rsid w:val="00220517"/>
    <w:rsid w:val="00220D2D"/>
    <w:rsid w:val="00220DB3"/>
    <w:rsid w:val="00221647"/>
    <w:rsid w:val="002219F8"/>
    <w:rsid w:val="00221D77"/>
    <w:rsid w:val="00221FD5"/>
    <w:rsid w:val="0022212E"/>
    <w:rsid w:val="0022248E"/>
    <w:rsid w:val="002227EC"/>
    <w:rsid w:val="00222884"/>
    <w:rsid w:val="00222D57"/>
    <w:rsid w:val="00222EA6"/>
    <w:rsid w:val="0022332D"/>
    <w:rsid w:val="00223392"/>
    <w:rsid w:val="00223C69"/>
    <w:rsid w:val="00223FF8"/>
    <w:rsid w:val="00224787"/>
    <w:rsid w:val="00224D24"/>
    <w:rsid w:val="00224E7F"/>
    <w:rsid w:val="00226172"/>
    <w:rsid w:val="002262BD"/>
    <w:rsid w:val="00226AA6"/>
    <w:rsid w:val="0022723F"/>
    <w:rsid w:val="002278D1"/>
    <w:rsid w:val="00230386"/>
    <w:rsid w:val="002305E5"/>
    <w:rsid w:val="002308C6"/>
    <w:rsid w:val="00231151"/>
    <w:rsid w:val="002312E7"/>
    <w:rsid w:val="002313AD"/>
    <w:rsid w:val="002316CA"/>
    <w:rsid w:val="002317BF"/>
    <w:rsid w:val="00231E22"/>
    <w:rsid w:val="00231F7A"/>
    <w:rsid w:val="0023249C"/>
    <w:rsid w:val="00233AE8"/>
    <w:rsid w:val="00233B03"/>
    <w:rsid w:val="00233B36"/>
    <w:rsid w:val="00233E2E"/>
    <w:rsid w:val="00234196"/>
    <w:rsid w:val="0023480B"/>
    <w:rsid w:val="00234A53"/>
    <w:rsid w:val="00234B77"/>
    <w:rsid w:val="00234F74"/>
    <w:rsid w:val="00234F7F"/>
    <w:rsid w:val="00235018"/>
    <w:rsid w:val="002352BB"/>
    <w:rsid w:val="00235344"/>
    <w:rsid w:val="00235512"/>
    <w:rsid w:val="00235C64"/>
    <w:rsid w:val="00236001"/>
    <w:rsid w:val="002366F5"/>
    <w:rsid w:val="00236815"/>
    <w:rsid w:val="00236FE5"/>
    <w:rsid w:val="002370FC"/>
    <w:rsid w:val="002373B6"/>
    <w:rsid w:val="002375D5"/>
    <w:rsid w:val="00237A61"/>
    <w:rsid w:val="002401E0"/>
    <w:rsid w:val="00240276"/>
    <w:rsid w:val="002411B4"/>
    <w:rsid w:val="0024156B"/>
    <w:rsid w:val="00241592"/>
    <w:rsid w:val="00241780"/>
    <w:rsid w:val="002418E1"/>
    <w:rsid w:val="00241A14"/>
    <w:rsid w:val="0024240E"/>
    <w:rsid w:val="0024258E"/>
    <w:rsid w:val="00242A9D"/>
    <w:rsid w:val="00242EC0"/>
    <w:rsid w:val="002431A0"/>
    <w:rsid w:val="00243575"/>
    <w:rsid w:val="00243CB8"/>
    <w:rsid w:val="002440B7"/>
    <w:rsid w:val="002440FA"/>
    <w:rsid w:val="00244273"/>
    <w:rsid w:val="00244BDD"/>
    <w:rsid w:val="00245071"/>
    <w:rsid w:val="00245191"/>
    <w:rsid w:val="00245555"/>
    <w:rsid w:val="00245C05"/>
    <w:rsid w:val="00245C40"/>
    <w:rsid w:val="0024606C"/>
    <w:rsid w:val="00246DC2"/>
    <w:rsid w:val="002473D8"/>
    <w:rsid w:val="002474AC"/>
    <w:rsid w:val="00247711"/>
    <w:rsid w:val="002477B8"/>
    <w:rsid w:val="00247943"/>
    <w:rsid w:val="00247998"/>
    <w:rsid w:val="00247EEE"/>
    <w:rsid w:val="002509BA"/>
    <w:rsid w:val="0025111A"/>
    <w:rsid w:val="00251317"/>
    <w:rsid w:val="00251410"/>
    <w:rsid w:val="0025183D"/>
    <w:rsid w:val="00251B24"/>
    <w:rsid w:val="00251C8B"/>
    <w:rsid w:val="00251E27"/>
    <w:rsid w:val="00251FB9"/>
    <w:rsid w:val="00252008"/>
    <w:rsid w:val="00252133"/>
    <w:rsid w:val="00252378"/>
    <w:rsid w:val="0025250A"/>
    <w:rsid w:val="002526CA"/>
    <w:rsid w:val="00253539"/>
    <w:rsid w:val="00253640"/>
    <w:rsid w:val="0025397C"/>
    <w:rsid w:val="00253EB4"/>
    <w:rsid w:val="00253F88"/>
    <w:rsid w:val="00253FB9"/>
    <w:rsid w:val="002541D7"/>
    <w:rsid w:val="00254BA6"/>
    <w:rsid w:val="00255179"/>
    <w:rsid w:val="0025552B"/>
    <w:rsid w:val="00255A28"/>
    <w:rsid w:val="00255CAD"/>
    <w:rsid w:val="00255E3C"/>
    <w:rsid w:val="00256D03"/>
    <w:rsid w:val="00256D79"/>
    <w:rsid w:val="00256E9F"/>
    <w:rsid w:val="00256F80"/>
    <w:rsid w:val="002576C9"/>
    <w:rsid w:val="0025772D"/>
    <w:rsid w:val="00257CAF"/>
    <w:rsid w:val="00257D26"/>
    <w:rsid w:val="00257DB9"/>
    <w:rsid w:val="00257E41"/>
    <w:rsid w:val="002600ED"/>
    <w:rsid w:val="00260636"/>
    <w:rsid w:val="00261285"/>
    <w:rsid w:val="0026156D"/>
    <w:rsid w:val="002616B8"/>
    <w:rsid w:val="00261CEA"/>
    <w:rsid w:val="00262170"/>
    <w:rsid w:val="002627BC"/>
    <w:rsid w:val="002632FA"/>
    <w:rsid w:val="002634ED"/>
    <w:rsid w:val="0026398B"/>
    <w:rsid w:val="00263B57"/>
    <w:rsid w:val="002646EF"/>
    <w:rsid w:val="00264937"/>
    <w:rsid w:val="00264A57"/>
    <w:rsid w:val="00264F76"/>
    <w:rsid w:val="002652A5"/>
    <w:rsid w:val="00265682"/>
    <w:rsid w:val="002660CE"/>
    <w:rsid w:val="0026631D"/>
    <w:rsid w:val="002663C0"/>
    <w:rsid w:val="0026647D"/>
    <w:rsid w:val="00266CA0"/>
    <w:rsid w:val="00266CBC"/>
    <w:rsid w:val="00266DFD"/>
    <w:rsid w:val="00266EB7"/>
    <w:rsid w:val="0026759A"/>
    <w:rsid w:val="00267950"/>
    <w:rsid w:val="00267959"/>
    <w:rsid w:val="00267B92"/>
    <w:rsid w:val="00267C7B"/>
    <w:rsid w:val="0027012F"/>
    <w:rsid w:val="0027021C"/>
    <w:rsid w:val="00270514"/>
    <w:rsid w:val="00270A57"/>
    <w:rsid w:val="00270C4B"/>
    <w:rsid w:val="00270CC6"/>
    <w:rsid w:val="00270F03"/>
    <w:rsid w:val="00271198"/>
    <w:rsid w:val="00271660"/>
    <w:rsid w:val="00271815"/>
    <w:rsid w:val="00271960"/>
    <w:rsid w:val="00271EAA"/>
    <w:rsid w:val="00271F80"/>
    <w:rsid w:val="00272093"/>
    <w:rsid w:val="002723EA"/>
    <w:rsid w:val="00272A4A"/>
    <w:rsid w:val="00272F1E"/>
    <w:rsid w:val="002736F5"/>
    <w:rsid w:val="00273F2C"/>
    <w:rsid w:val="00273FF5"/>
    <w:rsid w:val="002740EA"/>
    <w:rsid w:val="00274609"/>
    <w:rsid w:val="00274843"/>
    <w:rsid w:val="00274B8C"/>
    <w:rsid w:val="002752BB"/>
    <w:rsid w:val="0027537A"/>
    <w:rsid w:val="00275FFF"/>
    <w:rsid w:val="00276761"/>
    <w:rsid w:val="0027683A"/>
    <w:rsid w:val="00276A4C"/>
    <w:rsid w:val="00276B8B"/>
    <w:rsid w:val="00277052"/>
    <w:rsid w:val="00277256"/>
    <w:rsid w:val="002774E5"/>
    <w:rsid w:val="0028001A"/>
    <w:rsid w:val="0028016C"/>
    <w:rsid w:val="00280309"/>
    <w:rsid w:val="00280847"/>
    <w:rsid w:val="002809EC"/>
    <w:rsid w:val="00280ADF"/>
    <w:rsid w:val="00280F92"/>
    <w:rsid w:val="0028112C"/>
    <w:rsid w:val="0028138E"/>
    <w:rsid w:val="002815EC"/>
    <w:rsid w:val="002816B0"/>
    <w:rsid w:val="00281937"/>
    <w:rsid w:val="002823C3"/>
    <w:rsid w:val="002824D7"/>
    <w:rsid w:val="00282606"/>
    <w:rsid w:val="00282B88"/>
    <w:rsid w:val="00282CD5"/>
    <w:rsid w:val="00282F92"/>
    <w:rsid w:val="00283531"/>
    <w:rsid w:val="0028356E"/>
    <w:rsid w:val="00283828"/>
    <w:rsid w:val="002839E4"/>
    <w:rsid w:val="00283AF5"/>
    <w:rsid w:val="00283EE2"/>
    <w:rsid w:val="0028446D"/>
    <w:rsid w:val="00284B71"/>
    <w:rsid w:val="00285B31"/>
    <w:rsid w:val="00286412"/>
    <w:rsid w:val="00286967"/>
    <w:rsid w:val="0028709F"/>
    <w:rsid w:val="002870A0"/>
    <w:rsid w:val="0028783F"/>
    <w:rsid w:val="00287B33"/>
    <w:rsid w:val="00290AFC"/>
    <w:rsid w:val="00290C70"/>
    <w:rsid w:val="00290CA7"/>
    <w:rsid w:val="00290DC0"/>
    <w:rsid w:val="00290EE5"/>
    <w:rsid w:val="00291004"/>
    <w:rsid w:val="00291604"/>
    <w:rsid w:val="00291E43"/>
    <w:rsid w:val="002922BB"/>
    <w:rsid w:val="0029271C"/>
    <w:rsid w:val="00292E4B"/>
    <w:rsid w:val="00292EF9"/>
    <w:rsid w:val="00293156"/>
    <w:rsid w:val="002937FC"/>
    <w:rsid w:val="00293AAE"/>
    <w:rsid w:val="002944FE"/>
    <w:rsid w:val="002945BB"/>
    <w:rsid w:val="00294611"/>
    <w:rsid w:val="00294804"/>
    <w:rsid w:val="00294844"/>
    <w:rsid w:val="00294E87"/>
    <w:rsid w:val="00294EFF"/>
    <w:rsid w:val="00295970"/>
    <w:rsid w:val="00295E62"/>
    <w:rsid w:val="002960C2"/>
    <w:rsid w:val="00296781"/>
    <w:rsid w:val="00296EF8"/>
    <w:rsid w:val="002971FF"/>
    <w:rsid w:val="0029749D"/>
    <w:rsid w:val="002975C6"/>
    <w:rsid w:val="00297B9B"/>
    <w:rsid w:val="00297E14"/>
    <w:rsid w:val="002A0A18"/>
    <w:rsid w:val="002A127C"/>
    <w:rsid w:val="002A169D"/>
    <w:rsid w:val="002A18B3"/>
    <w:rsid w:val="002A1A6E"/>
    <w:rsid w:val="002A1B24"/>
    <w:rsid w:val="002A1E4E"/>
    <w:rsid w:val="002A222C"/>
    <w:rsid w:val="002A3017"/>
    <w:rsid w:val="002A395C"/>
    <w:rsid w:val="002A3A31"/>
    <w:rsid w:val="002A3A74"/>
    <w:rsid w:val="002A3AAD"/>
    <w:rsid w:val="002A3ABA"/>
    <w:rsid w:val="002A3ADB"/>
    <w:rsid w:val="002A3E12"/>
    <w:rsid w:val="002A40D3"/>
    <w:rsid w:val="002A4184"/>
    <w:rsid w:val="002A456F"/>
    <w:rsid w:val="002A46E2"/>
    <w:rsid w:val="002A4822"/>
    <w:rsid w:val="002A4F93"/>
    <w:rsid w:val="002A547A"/>
    <w:rsid w:val="002A590A"/>
    <w:rsid w:val="002A5B59"/>
    <w:rsid w:val="002A5E5F"/>
    <w:rsid w:val="002A60BC"/>
    <w:rsid w:val="002A6A76"/>
    <w:rsid w:val="002A74AC"/>
    <w:rsid w:val="002A75FE"/>
    <w:rsid w:val="002A7612"/>
    <w:rsid w:val="002A7692"/>
    <w:rsid w:val="002A781C"/>
    <w:rsid w:val="002A7D6B"/>
    <w:rsid w:val="002A7F9D"/>
    <w:rsid w:val="002B0287"/>
    <w:rsid w:val="002B07EC"/>
    <w:rsid w:val="002B08F1"/>
    <w:rsid w:val="002B12DC"/>
    <w:rsid w:val="002B1341"/>
    <w:rsid w:val="002B13CA"/>
    <w:rsid w:val="002B14C0"/>
    <w:rsid w:val="002B1C0E"/>
    <w:rsid w:val="002B1D29"/>
    <w:rsid w:val="002B1DB5"/>
    <w:rsid w:val="002B1ED0"/>
    <w:rsid w:val="002B219F"/>
    <w:rsid w:val="002B2262"/>
    <w:rsid w:val="002B321A"/>
    <w:rsid w:val="002B32C9"/>
    <w:rsid w:val="002B3390"/>
    <w:rsid w:val="002B3872"/>
    <w:rsid w:val="002B3D34"/>
    <w:rsid w:val="002B3DC9"/>
    <w:rsid w:val="002B4792"/>
    <w:rsid w:val="002B4A73"/>
    <w:rsid w:val="002B4BD6"/>
    <w:rsid w:val="002B4C26"/>
    <w:rsid w:val="002B4DD5"/>
    <w:rsid w:val="002B4EC1"/>
    <w:rsid w:val="002B5471"/>
    <w:rsid w:val="002B5747"/>
    <w:rsid w:val="002B57BF"/>
    <w:rsid w:val="002B6094"/>
    <w:rsid w:val="002B637C"/>
    <w:rsid w:val="002B65DA"/>
    <w:rsid w:val="002B733B"/>
    <w:rsid w:val="002B74D3"/>
    <w:rsid w:val="002B7504"/>
    <w:rsid w:val="002B75B8"/>
    <w:rsid w:val="002B78B9"/>
    <w:rsid w:val="002B79B8"/>
    <w:rsid w:val="002B7E41"/>
    <w:rsid w:val="002C00A8"/>
    <w:rsid w:val="002C0459"/>
    <w:rsid w:val="002C0639"/>
    <w:rsid w:val="002C07C6"/>
    <w:rsid w:val="002C0E17"/>
    <w:rsid w:val="002C0E45"/>
    <w:rsid w:val="002C1117"/>
    <w:rsid w:val="002C1A31"/>
    <w:rsid w:val="002C2427"/>
    <w:rsid w:val="002C2538"/>
    <w:rsid w:val="002C2ABF"/>
    <w:rsid w:val="002C2FE5"/>
    <w:rsid w:val="002C3083"/>
    <w:rsid w:val="002C358F"/>
    <w:rsid w:val="002C3590"/>
    <w:rsid w:val="002C3CB7"/>
    <w:rsid w:val="002C3E8F"/>
    <w:rsid w:val="002C4464"/>
    <w:rsid w:val="002C455B"/>
    <w:rsid w:val="002C45B9"/>
    <w:rsid w:val="002C4863"/>
    <w:rsid w:val="002C4B83"/>
    <w:rsid w:val="002C4E72"/>
    <w:rsid w:val="002C525A"/>
    <w:rsid w:val="002C536A"/>
    <w:rsid w:val="002C5496"/>
    <w:rsid w:val="002C55FD"/>
    <w:rsid w:val="002C56BE"/>
    <w:rsid w:val="002C590F"/>
    <w:rsid w:val="002C5954"/>
    <w:rsid w:val="002C5A07"/>
    <w:rsid w:val="002C5AC8"/>
    <w:rsid w:val="002C6247"/>
    <w:rsid w:val="002C669A"/>
    <w:rsid w:val="002C6BD1"/>
    <w:rsid w:val="002C7686"/>
    <w:rsid w:val="002C769A"/>
    <w:rsid w:val="002C7CEC"/>
    <w:rsid w:val="002D0F5A"/>
    <w:rsid w:val="002D1680"/>
    <w:rsid w:val="002D17D9"/>
    <w:rsid w:val="002D1999"/>
    <w:rsid w:val="002D1AB9"/>
    <w:rsid w:val="002D1E38"/>
    <w:rsid w:val="002D1FC7"/>
    <w:rsid w:val="002D20E2"/>
    <w:rsid w:val="002D21D7"/>
    <w:rsid w:val="002D2345"/>
    <w:rsid w:val="002D24F9"/>
    <w:rsid w:val="002D2921"/>
    <w:rsid w:val="002D29C3"/>
    <w:rsid w:val="002D2A38"/>
    <w:rsid w:val="002D2D15"/>
    <w:rsid w:val="002D3F55"/>
    <w:rsid w:val="002D413E"/>
    <w:rsid w:val="002D4859"/>
    <w:rsid w:val="002D485A"/>
    <w:rsid w:val="002D4A6B"/>
    <w:rsid w:val="002D4B83"/>
    <w:rsid w:val="002D4E0B"/>
    <w:rsid w:val="002D51BE"/>
    <w:rsid w:val="002D5654"/>
    <w:rsid w:val="002D7198"/>
    <w:rsid w:val="002D7A06"/>
    <w:rsid w:val="002D7DB9"/>
    <w:rsid w:val="002D7DBB"/>
    <w:rsid w:val="002E03AF"/>
    <w:rsid w:val="002E0D8A"/>
    <w:rsid w:val="002E0FB9"/>
    <w:rsid w:val="002E1320"/>
    <w:rsid w:val="002E136E"/>
    <w:rsid w:val="002E1416"/>
    <w:rsid w:val="002E15E0"/>
    <w:rsid w:val="002E1AC2"/>
    <w:rsid w:val="002E1D37"/>
    <w:rsid w:val="002E1DA5"/>
    <w:rsid w:val="002E20E5"/>
    <w:rsid w:val="002E2B6E"/>
    <w:rsid w:val="002E2C98"/>
    <w:rsid w:val="002E3934"/>
    <w:rsid w:val="002E3BB1"/>
    <w:rsid w:val="002E3E57"/>
    <w:rsid w:val="002E3E80"/>
    <w:rsid w:val="002E3F3C"/>
    <w:rsid w:val="002E4108"/>
    <w:rsid w:val="002E41D3"/>
    <w:rsid w:val="002E44F4"/>
    <w:rsid w:val="002E4974"/>
    <w:rsid w:val="002E4E41"/>
    <w:rsid w:val="002E4E43"/>
    <w:rsid w:val="002E4F9F"/>
    <w:rsid w:val="002E547C"/>
    <w:rsid w:val="002E57E0"/>
    <w:rsid w:val="002E585E"/>
    <w:rsid w:val="002E64CE"/>
    <w:rsid w:val="002E64EA"/>
    <w:rsid w:val="002E656A"/>
    <w:rsid w:val="002E67C9"/>
    <w:rsid w:val="002E6834"/>
    <w:rsid w:val="002E68A3"/>
    <w:rsid w:val="002E6BC0"/>
    <w:rsid w:val="002E6BDF"/>
    <w:rsid w:val="002E782A"/>
    <w:rsid w:val="002E7A26"/>
    <w:rsid w:val="002E7A52"/>
    <w:rsid w:val="002F030E"/>
    <w:rsid w:val="002F09D9"/>
    <w:rsid w:val="002F0A12"/>
    <w:rsid w:val="002F0CF6"/>
    <w:rsid w:val="002F0EC6"/>
    <w:rsid w:val="002F0FC0"/>
    <w:rsid w:val="002F1537"/>
    <w:rsid w:val="002F165A"/>
    <w:rsid w:val="002F19A0"/>
    <w:rsid w:val="002F1ABC"/>
    <w:rsid w:val="002F2061"/>
    <w:rsid w:val="002F2189"/>
    <w:rsid w:val="002F22A4"/>
    <w:rsid w:val="002F23D7"/>
    <w:rsid w:val="002F255B"/>
    <w:rsid w:val="002F2A25"/>
    <w:rsid w:val="002F2E08"/>
    <w:rsid w:val="002F32E1"/>
    <w:rsid w:val="002F41A6"/>
    <w:rsid w:val="002F4277"/>
    <w:rsid w:val="002F45A5"/>
    <w:rsid w:val="002F4635"/>
    <w:rsid w:val="002F46B8"/>
    <w:rsid w:val="002F5213"/>
    <w:rsid w:val="002F5866"/>
    <w:rsid w:val="002F58A8"/>
    <w:rsid w:val="002F5D6C"/>
    <w:rsid w:val="002F62CB"/>
    <w:rsid w:val="002F6377"/>
    <w:rsid w:val="002F6540"/>
    <w:rsid w:val="002F6B84"/>
    <w:rsid w:val="002F6D69"/>
    <w:rsid w:val="002F795E"/>
    <w:rsid w:val="00300412"/>
    <w:rsid w:val="003007A7"/>
    <w:rsid w:val="003008F6"/>
    <w:rsid w:val="00300B84"/>
    <w:rsid w:val="00301905"/>
    <w:rsid w:val="003019DA"/>
    <w:rsid w:val="003019EB"/>
    <w:rsid w:val="003019EC"/>
    <w:rsid w:val="00301ABE"/>
    <w:rsid w:val="00301E9D"/>
    <w:rsid w:val="0030202A"/>
    <w:rsid w:val="00302344"/>
    <w:rsid w:val="003025C9"/>
    <w:rsid w:val="003027B4"/>
    <w:rsid w:val="0030294C"/>
    <w:rsid w:val="00302B75"/>
    <w:rsid w:val="0030346B"/>
    <w:rsid w:val="003034B5"/>
    <w:rsid w:val="003035DA"/>
    <w:rsid w:val="003037D2"/>
    <w:rsid w:val="0030389B"/>
    <w:rsid w:val="00303A3A"/>
    <w:rsid w:val="00303C0D"/>
    <w:rsid w:val="00303C37"/>
    <w:rsid w:val="003041E0"/>
    <w:rsid w:val="00304DC4"/>
    <w:rsid w:val="00304EEA"/>
    <w:rsid w:val="00305087"/>
    <w:rsid w:val="00305093"/>
    <w:rsid w:val="00305311"/>
    <w:rsid w:val="003057A0"/>
    <w:rsid w:val="00305AAE"/>
    <w:rsid w:val="00305AC4"/>
    <w:rsid w:val="00305B84"/>
    <w:rsid w:val="00305C00"/>
    <w:rsid w:val="00305FFF"/>
    <w:rsid w:val="003061C2"/>
    <w:rsid w:val="0030623E"/>
    <w:rsid w:val="0030636F"/>
    <w:rsid w:val="00306648"/>
    <w:rsid w:val="00306AE3"/>
    <w:rsid w:val="00306E2B"/>
    <w:rsid w:val="0030734E"/>
    <w:rsid w:val="00307DD6"/>
    <w:rsid w:val="00307EC4"/>
    <w:rsid w:val="00307EFC"/>
    <w:rsid w:val="0031031A"/>
    <w:rsid w:val="00310A06"/>
    <w:rsid w:val="00310AC6"/>
    <w:rsid w:val="00311081"/>
    <w:rsid w:val="00311269"/>
    <w:rsid w:val="00311348"/>
    <w:rsid w:val="00311771"/>
    <w:rsid w:val="003117A7"/>
    <w:rsid w:val="003117FF"/>
    <w:rsid w:val="00311BE4"/>
    <w:rsid w:val="003120EF"/>
    <w:rsid w:val="003123D8"/>
    <w:rsid w:val="0031281D"/>
    <w:rsid w:val="00312CD5"/>
    <w:rsid w:val="00313061"/>
    <w:rsid w:val="00313582"/>
    <w:rsid w:val="00313C23"/>
    <w:rsid w:val="00313E98"/>
    <w:rsid w:val="00314207"/>
    <w:rsid w:val="0031425B"/>
    <w:rsid w:val="00314625"/>
    <w:rsid w:val="00314C09"/>
    <w:rsid w:val="00314D76"/>
    <w:rsid w:val="00315098"/>
    <w:rsid w:val="00315332"/>
    <w:rsid w:val="0031571B"/>
    <w:rsid w:val="00315E05"/>
    <w:rsid w:val="00316050"/>
    <w:rsid w:val="00316105"/>
    <w:rsid w:val="0031614D"/>
    <w:rsid w:val="003166C5"/>
    <w:rsid w:val="00316799"/>
    <w:rsid w:val="00316A88"/>
    <w:rsid w:val="00317322"/>
    <w:rsid w:val="00317F10"/>
    <w:rsid w:val="0032007C"/>
    <w:rsid w:val="003205C9"/>
    <w:rsid w:val="0032087B"/>
    <w:rsid w:val="003209A9"/>
    <w:rsid w:val="00321007"/>
    <w:rsid w:val="0032130E"/>
    <w:rsid w:val="00321784"/>
    <w:rsid w:val="00321A89"/>
    <w:rsid w:val="00322238"/>
    <w:rsid w:val="003225A1"/>
    <w:rsid w:val="003228DE"/>
    <w:rsid w:val="00322A14"/>
    <w:rsid w:val="00324261"/>
    <w:rsid w:val="00324318"/>
    <w:rsid w:val="00324488"/>
    <w:rsid w:val="0032497E"/>
    <w:rsid w:val="00324C99"/>
    <w:rsid w:val="00325025"/>
    <w:rsid w:val="00325260"/>
    <w:rsid w:val="003254B5"/>
    <w:rsid w:val="0032565E"/>
    <w:rsid w:val="00325FD0"/>
    <w:rsid w:val="00326533"/>
    <w:rsid w:val="003267FE"/>
    <w:rsid w:val="00326C2B"/>
    <w:rsid w:val="00326E46"/>
    <w:rsid w:val="00327563"/>
    <w:rsid w:val="0032788C"/>
    <w:rsid w:val="0032799B"/>
    <w:rsid w:val="00327C6A"/>
    <w:rsid w:val="0033048A"/>
    <w:rsid w:val="00330E56"/>
    <w:rsid w:val="00331012"/>
    <w:rsid w:val="00331229"/>
    <w:rsid w:val="0033128D"/>
    <w:rsid w:val="003316C0"/>
    <w:rsid w:val="00331745"/>
    <w:rsid w:val="00331B51"/>
    <w:rsid w:val="00332D0F"/>
    <w:rsid w:val="00333004"/>
    <w:rsid w:val="00333151"/>
    <w:rsid w:val="00333333"/>
    <w:rsid w:val="00334487"/>
    <w:rsid w:val="00334BBE"/>
    <w:rsid w:val="00334FD8"/>
    <w:rsid w:val="003352A6"/>
    <w:rsid w:val="00335E6E"/>
    <w:rsid w:val="003364B7"/>
    <w:rsid w:val="00336E4C"/>
    <w:rsid w:val="00337815"/>
    <w:rsid w:val="00337E3F"/>
    <w:rsid w:val="0034063B"/>
    <w:rsid w:val="00340B70"/>
    <w:rsid w:val="00340C2E"/>
    <w:rsid w:val="00341018"/>
    <w:rsid w:val="00341449"/>
    <w:rsid w:val="003415D3"/>
    <w:rsid w:val="00341712"/>
    <w:rsid w:val="003418EE"/>
    <w:rsid w:val="0034190E"/>
    <w:rsid w:val="003419C9"/>
    <w:rsid w:val="00341C52"/>
    <w:rsid w:val="00341F2C"/>
    <w:rsid w:val="00342E0C"/>
    <w:rsid w:val="00343323"/>
    <w:rsid w:val="003434EC"/>
    <w:rsid w:val="003436E1"/>
    <w:rsid w:val="00343C81"/>
    <w:rsid w:val="00343DDD"/>
    <w:rsid w:val="003443A6"/>
    <w:rsid w:val="0034455A"/>
    <w:rsid w:val="003445F6"/>
    <w:rsid w:val="00344B7E"/>
    <w:rsid w:val="00344E50"/>
    <w:rsid w:val="0034554D"/>
    <w:rsid w:val="003456C4"/>
    <w:rsid w:val="00345764"/>
    <w:rsid w:val="00345810"/>
    <w:rsid w:val="00345891"/>
    <w:rsid w:val="00345A01"/>
    <w:rsid w:val="00345ED8"/>
    <w:rsid w:val="00346367"/>
    <w:rsid w:val="003465B6"/>
    <w:rsid w:val="00346639"/>
    <w:rsid w:val="00346A21"/>
    <w:rsid w:val="00346E2C"/>
    <w:rsid w:val="003471AE"/>
    <w:rsid w:val="00347A06"/>
    <w:rsid w:val="00347EF2"/>
    <w:rsid w:val="003506A9"/>
    <w:rsid w:val="00350A70"/>
    <w:rsid w:val="00350B38"/>
    <w:rsid w:val="00350C53"/>
    <w:rsid w:val="00350C87"/>
    <w:rsid w:val="0035128F"/>
    <w:rsid w:val="003522E1"/>
    <w:rsid w:val="003527E3"/>
    <w:rsid w:val="00352BF6"/>
    <w:rsid w:val="00352F1A"/>
    <w:rsid w:val="003530C8"/>
    <w:rsid w:val="00353735"/>
    <w:rsid w:val="00353E9B"/>
    <w:rsid w:val="00354346"/>
    <w:rsid w:val="0035446A"/>
    <w:rsid w:val="0035461A"/>
    <w:rsid w:val="00354730"/>
    <w:rsid w:val="003551D1"/>
    <w:rsid w:val="00355D0F"/>
    <w:rsid w:val="00355FF1"/>
    <w:rsid w:val="003562A2"/>
    <w:rsid w:val="00356424"/>
    <w:rsid w:val="003565DF"/>
    <w:rsid w:val="00356609"/>
    <w:rsid w:val="0035691C"/>
    <w:rsid w:val="00357215"/>
    <w:rsid w:val="003578D1"/>
    <w:rsid w:val="00357ACA"/>
    <w:rsid w:val="00357F66"/>
    <w:rsid w:val="003603B1"/>
    <w:rsid w:val="00360440"/>
    <w:rsid w:val="00360546"/>
    <w:rsid w:val="0036068D"/>
    <w:rsid w:val="0036073E"/>
    <w:rsid w:val="003609F1"/>
    <w:rsid w:val="00360E03"/>
    <w:rsid w:val="00361011"/>
    <w:rsid w:val="00361695"/>
    <w:rsid w:val="003617D3"/>
    <w:rsid w:val="00361EBB"/>
    <w:rsid w:val="003620CF"/>
    <w:rsid w:val="00362656"/>
    <w:rsid w:val="00362672"/>
    <w:rsid w:val="00362A6F"/>
    <w:rsid w:val="003636B5"/>
    <w:rsid w:val="003637BE"/>
    <w:rsid w:val="0036382B"/>
    <w:rsid w:val="00363ED9"/>
    <w:rsid w:val="0036403E"/>
    <w:rsid w:val="0036441B"/>
    <w:rsid w:val="00364BB6"/>
    <w:rsid w:val="00365080"/>
    <w:rsid w:val="003650B3"/>
    <w:rsid w:val="0036540D"/>
    <w:rsid w:val="0036541D"/>
    <w:rsid w:val="00365507"/>
    <w:rsid w:val="003658F8"/>
    <w:rsid w:val="00365E1D"/>
    <w:rsid w:val="00365F8D"/>
    <w:rsid w:val="00366310"/>
    <w:rsid w:val="003663C5"/>
    <w:rsid w:val="00366584"/>
    <w:rsid w:val="00366706"/>
    <w:rsid w:val="00366A9C"/>
    <w:rsid w:val="003671B6"/>
    <w:rsid w:val="0036730A"/>
    <w:rsid w:val="00367905"/>
    <w:rsid w:val="00367EFB"/>
    <w:rsid w:val="00367F50"/>
    <w:rsid w:val="003705A4"/>
    <w:rsid w:val="00370709"/>
    <w:rsid w:val="003707AF"/>
    <w:rsid w:val="003708ED"/>
    <w:rsid w:val="00370AD8"/>
    <w:rsid w:val="00370CB3"/>
    <w:rsid w:val="00370DB0"/>
    <w:rsid w:val="00371195"/>
    <w:rsid w:val="00371552"/>
    <w:rsid w:val="00371B07"/>
    <w:rsid w:val="00371ED6"/>
    <w:rsid w:val="003720C6"/>
    <w:rsid w:val="003720CF"/>
    <w:rsid w:val="003725AE"/>
    <w:rsid w:val="003725E9"/>
    <w:rsid w:val="00372915"/>
    <w:rsid w:val="003731EB"/>
    <w:rsid w:val="003733AB"/>
    <w:rsid w:val="003748D1"/>
    <w:rsid w:val="00374FB0"/>
    <w:rsid w:val="00375423"/>
    <w:rsid w:val="00375447"/>
    <w:rsid w:val="00375536"/>
    <w:rsid w:val="00375776"/>
    <w:rsid w:val="00375CE4"/>
    <w:rsid w:val="00375DE6"/>
    <w:rsid w:val="00376431"/>
    <w:rsid w:val="00376509"/>
    <w:rsid w:val="00376560"/>
    <w:rsid w:val="003765FE"/>
    <w:rsid w:val="00376C58"/>
    <w:rsid w:val="003770DA"/>
    <w:rsid w:val="00377262"/>
    <w:rsid w:val="00377480"/>
    <w:rsid w:val="003800EE"/>
    <w:rsid w:val="00380153"/>
    <w:rsid w:val="003803E9"/>
    <w:rsid w:val="00380430"/>
    <w:rsid w:val="003805C9"/>
    <w:rsid w:val="00380E9D"/>
    <w:rsid w:val="003810F1"/>
    <w:rsid w:val="00381278"/>
    <w:rsid w:val="00381925"/>
    <w:rsid w:val="00382CEB"/>
    <w:rsid w:val="00382D03"/>
    <w:rsid w:val="00382D9C"/>
    <w:rsid w:val="003835AE"/>
    <w:rsid w:val="0038361F"/>
    <w:rsid w:val="0038395A"/>
    <w:rsid w:val="003840B5"/>
    <w:rsid w:val="00384224"/>
    <w:rsid w:val="00384627"/>
    <w:rsid w:val="00384644"/>
    <w:rsid w:val="0038483E"/>
    <w:rsid w:val="003855DE"/>
    <w:rsid w:val="00385687"/>
    <w:rsid w:val="003858E6"/>
    <w:rsid w:val="00385B8F"/>
    <w:rsid w:val="003862DF"/>
    <w:rsid w:val="003869B2"/>
    <w:rsid w:val="00386FF7"/>
    <w:rsid w:val="00387237"/>
    <w:rsid w:val="003872B0"/>
    <w:rsid w:val="003874B0"/>
    <w:rsid w:val="00387525"/>
    <w:rsid w:val="00387628"/>
    <w:rsid w:val="0038793F"/>
    <w:rsid w:val="00387FBC"/>
    <w:rsid w:val="00390985"/>
    <w:rsid w:val="00390AB8"/>
    <w:rsid w:val="00390ABC"/>
    <w:rsid w:val="00390E78"/>
    <w:rsid w:val="00390EA7"/>
    <w:rsid w:val="00391064"/>
    <w:rsid w:val="00391B17"/>
    <w:rsid w:val="00391FCA"/>
    <w:rsid w:val="00392243"/>
    <w:rsid w:val="003932E2"/>
    <w:rsid w:val="0039403A"/>
    <w:rsid w:val="003946CA"/>
    <w:rsid w:val="00394C14"/>
    <w:rsid w:val="00394E8B"/>
    <w:rsid w:val="00394E92"/>
    <w:rsid w:val="003951FD"/>
    <w:rsid w:val="0039533E"/>
    <w:rsid w:val="003959C5"/>
    <w:rsid w:val="00395B5C"/>
    <w:rsid w:val="00395C24"/>
    <w:rsid w:val="00395D4C"/>
    <w:rsid w:val="00395EF3"/>
    <w:rsid w:val="0039677D"/>
    <w:rsid w:val="0039717B"/>
    <w:rsid w:val="00397490"/>
    <w:rsid w:val="0039759F"/>
    <w:rsid w:val="00397A10"/>
    <w:rsid w:val="00397AE2"/>
    <w:rsid w:val="003A05B2"/>
    <w:rsid w:val="003A05F3"/>
    <w:rsid w:val="003A06FE"/>
    <w:rsid w:val="003A075A"/>
    <w:rsid w:val="003A0C8A"/>
    <w:rsid w:val="003A0CC3"/>
    <w:rsid w:val="003A0F60"/>
    <w:rsid w:val="003A0FB0"/>
    <w:rsid w:val="003A1064"/>
    <w:rsid w:val="003A1767"/>
    <w:rsid w:val="003A1A0E"/>
    <w:rsid w:val="003A1A4C"/>
    <w:rsid w:val="003A1CA6"/>
    <w:rsid w:val="003A1D43"/>
    <w:rsid w:val="003A1DF9"/>
    <w:rsid w:val="003A1F3F"/>
    <w:rsid w:val="003A1F8B"/>
    <w:rsid w:val="003A2187"/>
    <w:rsid w:val="003A2324"/>
    <w:rsid w:val="003A23B4"/>
    <w:rsid w:val="003A2B13"/>
    <w:rsid w:val="003A2F98"/>
    <w:rsid w:val="003A323E"/>
    <w:rsid w:val="003A33F1"/>
    <w:rsid w:val="003A376E"/>
    <w:rsid w:val="003A37F2"/>
    <w:rsid w:val="003A38FD"/>
    <w:rsid w:val="003A48AA"/>
    <w:rsid w:val="003A4910"/>
    <w:rsid w:val="003A4B20"/>
    <w:rsid w:val="003A4F53"/>
    <w:rsid w:val="003A5121"/>
    <w:rsid w:val="003A513E"/>
    <w:rsid w:val="003A54A3"/>
    <w:rsid w:val="003A5612"/>
    <w:rsid w:val="003A64CC"/>
    <w:rsid w:val="003A6587"/>
    <w:rsid w:val="003A6815"/>
    <w:rsid w:val="003A6832"/>
    <w:rsid w:val="003A6850"/>
    <w:rsid w:val="003A6C37"/>
    <w:rsid w:val="003A701E"/>
    <w:rsid w:val="003A74E1"/>
    <w:rsid w:val="003A7646"/>
    <w:rsid w:val="003A7B44"/>
    <w:rsid w:val="003A7C1C"/>
    <w:rsid w:val="003A7E97"/>
    <w:rsid w:val="003B03D6"/>
    <w:rsid w:val="003B065D"/>
    <w:rsid w:val="003B07F6"/>
    <w:rsid w:val="003B08DD"/>
    <w:rsid w:val="003B0A02"/>
    <w:rsid w:val="003B0A31"/>
    <w:rsid w:val="003B0C98"/>
    <w:rsid w:val="003B0F11"/>
    <w:rsid w:val="003B0FAD"/>
    <w:rsid w:val="003B12A1"/>
    <w:rsid w:val="003B136C"/>
    <w:rsid w:val="003B1958"/>
    <w:rsid w:val="003B204C"/>
    <w:rsid w:val="003B254E"/>
    <w:rsid w:val="003B36CA"/>
    <w:rsid w:val="003B4BAE"/>
    <w:rsid w:val="003B4C90"/>
    <w:rsid w:val="003B4DCD"/>
    <w:rsid w:val="003B59BA"/>
    <w:rsid w:val="003B5C04"/>
    <w:rsid w:val="003B5EFE"/>
    <w:rsid w:val="003B5F32"/>
    <w:rsid w:val="003B6016"/>
    <w:rsid w:val="003B64F6"/>
    <w:rsid w:val="003B65C5"/>
    <w:rsid w:val="003B67FA"/>
    <w:rsid w:val="003B6E6C"/>
    <w:rsid w:val="003B7FC8"/>
    <w:rsid w:val="003C061A"/>
    <w:rsid w:val="003C094E"/>
    <w:rsid w:val="003C0993"/>
    <w:rsid w:val="003C09D5"/>
    <w:rsid w:val="003C0A23"/>
    <w:rsid w:val="003C1A47"/>
    <w:rsid w:val="003C2010"/>
    <w:rsid w:val="003C21C4"/>
    <w:rsid w:val="003C2227"/>
    <w:rsid w:val="003C225C"/>
    <w:rsid w:val="003C240C"/>
    <w:rsid w:val="003C2D8D"/>
    <w:rsid w:val="003C2F82"/>
    <w:rsid w:val="003C3345"/>
    <w:rsid w:val="003C4671"/>
    <w:rsid w:val="003C4920"/>
    <w:rsid w:val="003C4AA8"/>
    <w:rsid w:val="003C5023"/>
    <w:rsid w:val="003C5B77"/>
    <w:rsid w:val="003C60D8"/>
    <w:rsid w:val="003C62DC"/>
    <w:rsid w:val="003C65AA"/>
    <w:rsid w:val="003C6679"/>
    <w:rsid w:val="003C66EA"/>
    <w:rsid w:val="003C6F87"/>
    <w:rsid w:val="003C7244"/>
    <w:rsid w:val="003C7313"/>
    <w:rsid w:val="003C7E2E"/>
    <w:rsid w:val="003D0345"/>
    <w:rsid w:val="003D06FB"/>
    <w:rsid w:val="003D0CAD"/>
    <w:rsid w:val="003D0EDD"/>
    <w:rsid w:val="003D1599"/>
    <w:rsid w:val="003D1792"/>
    <w:rsid w:val="003D1953"/>
    <w:rsid w:val="003D1AB0"/>
    <w:rsid w:val="003D1C55"/>
    <w:rsid w:val="003D1DAB"/>
    <w:rsid w:val="003D2383"/>
    <w:rsid w:val="003D24E6"/>
    <w:rsid w:val="003D2DA4"/>
    <w:rsid w:val="003D30CB"/>
    <w:rsid w:val="003D34D1"/>
    <w:rsid w:val="003D3878"/>
    <w:rsid w:val="003D3A8C"/>
    <w:rsid w:val="003D3CAC"/>
    <w:rsid w:val="003D4A3E"/>
    <w:rsid w:val="003D5006"/>
    <w:rsid w:val="003D519C"/>
    <w:rsid w:val="003D5483"/>
    <w:rsid w:val="003D59BB"/>
    <w:rsid w:val="003D5B5C"/>
    <w:rsid w:val="003D5FEB"/>
    <w:rsid w:val="003D63CD"/>
    <w:rsid w:val="003D6C79"/>
    <w:rsid w:val="003D6E13"/>
    <w:rsid w:val="003D728B"/>
    <w:rsid w:val="003D7290"/>
    <w:rsid w:val="003D7465"/>
    <w:rsid w:val="003D7515"/>
    <w:rsid w:val="003D764B"/>
    <w:rsid w:val="003D787D"/>
    <w:rsid w:val="003D78B5"/>
    <w:rsid w:val="003D7A68"/>
    <w:rsid w:val="003D7D14"/>
    <w:rsid w:val="003E0A25"/>
    <w:rsid w:val="003E0E29"/>
    <w:rsid w:val="003E148A"/>
    <w:rsid w:val="003E1EF1"/>
    <w:rsid w:val="003E214A"/>
    <w:rsid w:val="003E215E"/>
    <w:rsid w:val="003E2358"/>
    <w:rsid w:val="003E25BE"/>
    <w:rsid w:val="003E2880"/>
    <w:rsid w:val="003E2A50"/>
    <w:rsid w:val="003E2A9E"/>
    <w:rsid w:val="003E2D0A"/>
    <w:rsid w:val="003E2EEC"/>
    <w:rsid w:val="003E3785"/>
    <w:rsid w:val="003E3B88"/>
    <w:rsid w:val="003E3ED2"/>
    <w:rsid w:val="003E3F84"/>
    <w:rsid w:val="003E4080"/>
    <w:rsid w:val="003E42AD"/>
    <w:rsid w:val="003E5067"/>
    <w:rsid w:val="003E50C4"/>
    <w:rsid w:val="003E604A"/>
    <w:rsid w:val="003E616B"/>
    <w:rsid w:val="003E6828"/>
    <w:rsid w:val="003E7106"/>
    <w:rsid w:val="003E7EB5"/>
    <w:rsid w:val="003F0231"/>
    <w:rsid w:val="003F0453"/>
    <w:rsid w:val="003F0D9C"/>
    <w:rsid w:val="003F0DA0"/>
    <w:rsid w:val="003F1408"/>
    <w:rsid w:val="003F15BE"/>
    <w:rsid w:val="003F16B0"/>
    <w:rsid w:val="003F1826"/>
    <w:rsid w:val="003F19BE"/>
    <w:rsid w:val="003F1AF9"/>
    <w:rsid w:val="003F1C5E"/>
    <w:rsid w:val="003F1C7C"/>
    <w:rsid w:val="003F1CB7"/>
    <w:rsid w:val="003F1FDE"/>
    <w:rsid w:val="003F2395"/>
    <w:rsid w:val="003F2BD1"/>
    <w:rsid w:val="003F2FF9"/>
    <w:rsid w:val="003F3999"/>
    <w:rsid w:val="003F4106"/>
    <w:rsid w:val="003F43E2"/>
    <w:rsid w:val="003F4431"/>
    <w:rsid w:val="003F46B1"/>
    <w:rsid w:val="003F473B"/>
    <w:rsid w:val="003F49A7"/>
    <w:rsid w:val="003F4BA1"/>
    <w:rsid w:val="003F4DA5"/>
    <w:rsid w:val="003F5CAA"/>
    <w:rsid w:val="003F5EFD"/>
    <w:rsid w:val="003F636C"/>
    <w:rsid w:val="003F6793"/>
    <w:rsid w:val="003F6906"/>
    <w:rsid w:val="003F722B"/>
    <w:rsid w:val="003F723A"/>
    <w:rsid w:val="003F7768"/>
    <w:rsid w:val="003F79AA"/>
    <w:rsid w:val="003F7F3F"/>
    <w:rsid w:val="0040033E"/>
    <w:rsid w:val="00400604"/>
    <w:rsid w:val="00400846"/>
    <w:rsid w:val="004009F7"/>
    <w:rsid w:val="00400BE9"/>
    <w:rsid w:val="00400C0E"/>
    <w:rsid w:val="00400FF1"/>
    <w:rsid w:val="004011D3"/>
    <w:rsid w:val="00401295"/>
    <w:rsid w:val="00401464"/>
    <w:rsid w:val="0040185F"/>
    <w:rsid w:val="0040186F"/>
    <w:rsid w:val="0040191C"/>
    <w:rsid w:val="00402176"/>
    <w:rsid w:val="004024DC"/>
    <w:rsid w:val="00402886"/>
    <w:rsid w:val="00402A83"/>
    <w:rsid w:val="00402AFB"/>
    <w:rsid w:val="00402D6B"/>
    <w:rsid w:val="004030DE"/>
    <w:rsid w:val="004034C8"/>
    <w:rsid w:val="00403631"/>
    <w:rsid w:val="0040372D"/>
    <w:rsid w:val="00403EE0"/>
    <w:rsid w:val="00404002"/>
    <w:rsid w:val="0040421B"/>
    <w:rsid w:val="004043B9"/>
    <w:rsid w:val="00404475"/>
    <w:rsid w:val="00404CBF"/>
    <w:rsid w:val="00404E1E"/>
    <w:rsid w:val="00405128"/>
    <w:rsid w:val="00405180"/>
    <w:rsid w:val="004051D7"/>
    <w:rsid w:val="0040548C"/>
    <w:rsid w:val="004054A8"/>
    <w:rsid w:val="00405BEA"/>
    <w:rsid w:val="004060EE"/>
    <w:rsid w:val="004061F4"/>
    <w:rsid w:val="0040622F"/>
    <w:rsid w:val="004067DE"/>
    <w:rsid w:val="00406C5A"/>
    <w:rsid w:val="00406E01"/>
    <w:rsid w:val="00406F4C"/>
    <w:rsid w:val="0040751C"/>
    <w:rsid w:val="00407A14"/>
    <w:rsid w:val="00407DFD"/>
    <w:rsid w:val="004102D7"/>
    <w:rsid w:val="0041093B"/>
    <w:rsid w:val="00410BB8"/>
    <w:rsid w:val="00411578"/>
    <w:rsid w:val="004117AF"/>
    <w:rsid w:val="00411C00"/>
    <w:rsid w:val="00411ED7"/>
    <w:rsid w:val="0041219C"/>
    <w:rsid w:val="00412223"/>
    <w:rsid w:val="004126D0"/>
    <w:rsid w:val="00412AC3"/>
    <w:rsid w:val="00412E3C"/>
    <w:rsid w:val="004139B2"/>
    <w:rsid w:val="00413B78"/>
    <w:rsid w:val="00413F2F"/>
    <w:rsid w:val="004140E5"/>
    <w:rsid w:val="0041445E"/>
    <w:rsid w:val="00414502"/>
    <w:rsid w:val="00414703"/>
    <w:rsid w:val="004148AF"/>
    <w:rsid w:val="00414E33"/>
    <w:rsid w:val="00414FAD"/>
    <w:rsid w:val="00415025"/>
    <w:rsid w:val="00415CBE"/>
    <w:rsid w:val="00415D91"/>
    <w:rsid w:val="00415EB3"/>
    <w:rsid w:val="0041642E"/>
    <w:rsid w:val="004164FB"/>
    <w:rsid w:val="004165D3"/>
    <w:rsid w:val="0041666E"/>
    <w:rsid w:val="0041669A"/>
    <w:rsid w:val="004166E1"/>
    <w:rsid w:val="00416781"/>
    <w:rsid w:val="00416959"/>
    <w:rsid w:val="00416A27"/>
    <w:rsid w:val="00416ABF"/>
    <w:rsid w:val="00416C75"/>
    <w:rsid w:val="00416E78"/>
    <w:rsid w:val="00416FE1"/>
    <w:rsid w:val="004171E1"/>
    <w:rsid w:val="004174FE"/>
    <w:rsid w:val="00417539"/>
    <w:rsid w:val="00417B8C"/>
    <w:rsid w:val="00420187"/>
    <w:rsid w:val="004202D4"/>
    <w:rsid w:val="004206F2"/>
    <w:rsid w:val="0042076D"/>
    <w:rsid w:val="00420C6B"/>
    <w:rsid w:val="00420F03"/>
    <w:rsid w:val="004217EB"/>
    <w:rsid w:val="00421AD9"/>
    <w:rsid w:val="004221BC"/>
    <w:rsid w:val="00422632"/>
    <w:rsid w:val="00422782"/>
    <w:rsid w:val="004227EB"/>
    <w:rsid w:val="00422A04"/>
    <w:rsid w:val="00422A6D"/>
    <w:rsid w:val="00422A7D"/>
    <w:rsid w:val="00422B69"/>
    <w:rsid w:val="00422C7E"/>
    <w:rsid w:val="00422DFC"/>
    <w:rsid w:val="00422E27"/>
    <w:rsid w:val="004233E1"/>
    <w:rsid w:val="0042374C"/>
    <w:rsid w:val="004238C9"/>
    <w:rsid w:val="004242E6"/>
    <w:rsid w:val="004244C2"/>
    <w:rsid w:val="004244CC"/>
    <w:rsid w:val="004246EF"/>
    <w:rsid w:val="00424A8E"/>
    <w:rsid w:val="00425219"/>
    <w:rsid w:val="00425510"/>
    <w:rsid w:val="00425ACA"/>
    <w:rsid w:val="00425B5F"/>
    <w:rsid w:val="00425B87"/>
    <w:rsid w:val="00425C36"/>
    <w:rsid w:val="00425CA9"/>
    <w:rsid w:val="00425DAF"/>
    <w:rsid w:val="00426047"/>
    <w:rsid w:val="004260C9"/>
    <w:rsid w:val="004265F9"/>
    <w:rsid w:val="00426727"/>
    <w:rsid w:val="0042675F"/>
    <w:rsid w:val="004268EA"/>
    <w:rsid w:val="00426B80"/>
    <w:rsid w:val="00426BBA"/>
    <w:rsid w:val="00426C2E"/>
    <w:rsid w:val="00427665"/>
    <w:rsid w:val="00427EA9"/>
    <w:rsid w:val="004300AC"/>
    <w:rsid w:val="00430184"/>
    <w:rsid w:val="00430346"/>
    <w:rsid w:val="0043042D"/>
    <w:rsid w:val="00430B6E"/>
    <w:rsid w:val="00430BEC"/>
    <w:rsid w:val="004316CE"/>
    <w:rsid w:val="00431AAD"/>
    <w:rsid w:val="00431E22"/>
    <w:rsid w:val="00431F55"/>
    <w:rsid w:val="00432288"/>
    <w:rsid w:val="004324DA"/>
    <w:rsid w:val="00432946"/>
    <w:rsid w:val="00432C5D"/>
    <w:rsid w:val="00432CD5"/>
    <w:rsid w:val="00432E7F"/>
    <w:rsid w:val="004334A8"/>
    <w:rsid w:val="0043399D"/>
    <w:rsid w:val="00433EE1"/>
    <w:rsid w:val="0043435B"/>
    <w:rsid w:val="004344D2"/>
    <w:rsid w:val="004346FC"/>
    <w:rsid w:val="00434C55"/>
    <w:rsid w:val="00434E21"/>
    <w:rsid w:val="0043504A"/>
    <w:rsid w:val="0043530D"/>
    <w:rsid w:val="00435415"/>
    <w:rsid w:val="004358CE"/>
    <w:rsid w:val="004367E0"/>
    <w:rsid w:val="00437105"/>
    <w:rsid w:val="00437CAC"/>
    <w:rsid w:val="00437E25"/>
    <w:rsid w:val="00440043"/>
    <w:rsid w:val="004401EC"/>
    <w:rsid w:val="00440410"/>
    <w:rsid w:val="004408DB"/>
    <w:rsid w:val="00440BCC"/>
    <w:rsid w:val="00440C4F"/>
    <w:rsid w:val="00440EDC"/>
    <w:rsid w:val="00441171"/>
    <w:rsid w:val="00441506"/>
    <w:rsid w:val="004415AB"/>
    <w:rsid w:val="00441B9C"/>
    <w:rsid w:val="004421DF"/>
    <w:rsid w:val="00442655"/>
    <w:rsid w:val="004426DB"/>
    <w:rsid w:val="00442F7C"/>
    <w:rsid w:val="004432B1"/>
    <w:rsid w:val="004432B6"/>
    <w:rsid w:val="004434B4"/>
    <w:rsid w:val="00443B7C"/>
    <w:rsid w:val="00443BA1"/>
    <w:rsid w:val="00444596"/>
    <w:rsid w:val="004447D2"/>
    <w:rsid w:val="004448FD"/>
    <w:rsid w:val="0044495F"/>
    <w:rsid w:val="0044499A"/>
    <w:rsid w:val="00444B52"/>
    <w:rsid w:val="00444C23"/>
    <w:rsid w:val="00444D7F"/>
    <w:rsid w:val="00444F3C"/>
    <w:rsid w:val="004456C2"/>
    <w:rsid w:val="004458C6"/>
    <w:rsid w:val="004459D7"/>
    <w:rsid w:val="0044664C"/>
    <w:rsid w:val="004468B0"/>
    <w:rsid w:val="00447703"/>
    <w:rsid w:val="0044778D"/>
    <w:rsid w:val="004501E3"/>
    <w:rsid w:val="004508BF"/>
    <w:rsid w:val="00450B79"/>
    <w:rsid w:val="00450CD0"/>
    <w:rsid w:val="00450F93"/>
    <w:rsid w:val="00451737"/>
    <w:rsid w:val="004517F0"/>
    <w:rsid w:val="0045223C"/>
    <w:rsid w:val="004526C2"/>
    <w:rsid w:val="00452833"/>
    <w:rsid w:val="00452A81"/>
    <w:rsid w:val="00452C16"/>
    <w:rsid w:val="00452CD1"/>
    <w:rsid w:val="0045301B"/>
    <w:rsid w:val="00453115"/>
    <w:rsid w:val="004533AC"/>
    <w:rsid w:val="00453B76"/>
    <w:rsid w:val="00453C23"/>
    <w:rsid w:val="00453CF8"/>
    <w:rsid w:val="0045421C"/>
    <w:rsid w:val="004547AB"/>
    <w:rsid w:val="00454C47"/>
    <w:rsid w:val="0045557A"/>
    <w:rsid w:val="00455BDF"/>
    <w:rsid w:val="00455E0A"/>
    <w:rsid w:val="0045675E"/>
    <w:rsid w:val="004569EB"/>
    <w:rsid w:val="00456ECE"/>
    <w:rsid w:val="004571F1"/>
    <w:rsid w:val="00457765"/>
    <w:rsid w:val="00457D7A"/>
    <w:rsid w:val="004604EC"/>
    <w:rsid w:val="0046178E"/>
    <w:rsid w:val="0046197F"/>
    <w:rsid w:val="00461EC2"/>
    <w:rsid w:val="00462264"/>
    <w:rsid w:val="004626B4"/>
    <w:rsid w:val="00462744"/>
    <w:rsid w:val="00462967"/>
    <w:rsid w:val="004629AC"/>
    <w:rsid w:val="00462C7D"/>
    <w:rsid w:val="0046352F"/>
    <w:rsid w:val="00463A2A"/>
    <w:rsid w:val="00464905"/>
    <w:rsid w:val="004649A4"/>
    <w:rsid w:val="00465C67"/>
    <w:rsid w:val="00465E26"/>
    <w:rsid w:val="0046601E"/>
    <w:rsid w:val="0046624A"/>
    <w:rsid w:val="004665F9"/>
    <w:rsid w:val="004666A6"/>
    <w:rsid w:val="00466DF7"/>
    <w:rsid w:val="004671E6"/>
    <w:rsid w:val="004676AA"/>
    <w:rsid w:val="00467B48"/>
    <w:rsid w:val="00467D81"/>
    <w:rsid w:val="00470194"/>
    <w:rsid w:val="004708F8"/>
    <w:rsid w:val="00470FE2"/>
    <w:rsid w:val="004727A3"/>
    <w:rsid w:val="004727B0"/>
    <w:rsid w:val="00472C2F"/>
    <w:rsid w:val="00472FCC"/>
    <w:rsid w:val="00473629"/>
    <w:rsid w:val="004737D5"/>
    <w:rsid w:val="00473AF9"/>
    <w:rsid w:val="00473C95"/>
    <w:rsid w:val="00473E04"/>
    <w:rsid w:val="00473F0F"/>
    <w:rsid w:val="00474641"/>
    <w:rsid w:val="00474F92"/>
    <w:rsid w:val="00475340"/>
    <w:rsid w:val="00475482"/>
    <w:rsid w:val="00475860"/>
    <w:rsid w:val="00476ADA"/>
    <w:rsid w:val="00476BD5"/>
    <w:rsid w:val="00477148"/>
    <w:rsid w:val="0048056A"/>
    <w:rsid w:val="004806C1"/>
    <w:rsid w:val="004806F3"/>
    <w:rsid w:val="00480977"/>
    <w:rsid w:val="004809DD"/>
    <w:rsid w:val="00481378"/>
    <w:rsid w:val="00481E36"/>
    <w:rsid w:val="0048242B"/>
    <w:rsid w:val="004825D3"/>
    <w:rsid w:val="00482A20"/>
    <w:rsid w:val="00482EE1"/>
    <w:rsid w:val="0048300E"/>
    <w:rsid w:val="0048361F"/>
    <w:rsid w:val="004838A0"/>
    <w:rsid w:val="00483E42"/>
    <w:rsid w:val="004842AB"/>
    <w:rsid w:val="00484386"/>
    <w:rsid w:val="004847C8"/>
    <w:rsid w:val="004848BB"/>
    <w:rsid w:val="004849FB"/>
    <w:rsid w:val="00484EF4"/>
    <w:rsid w:val="00484F65"/>
    <w:rsid w:val="00485178"/>
    <w:rsid w:val="004854B1"/>
    <w:rsid w:val="00485666"/>
    <w:rsid w:val="00485869"/>
    <w:rsid w:val="00485AD5"/>
    <w:rsid w:val="00485B99"/>
    <w:rsid w:val="00485BE6"/>
    <w:rsid w:val="00485C7A"/>
    <w:rsid w:val="00485E95"/>
    <w:rsid w:val="00486639"/>
    <w:rsid w:val="00486A53"/>
    <w:rsid w:val="004871E4"/>
    <w:rsid w:val="00487705"/>
    <w:rsid w:val="004878CB"/>
    <w:rsid w:val="004904FD"/>
    <w:rsid w:val="00490589"/>
    <w:rsid w:val="004905AE"/>
    <w:rsid w:val="004909A9"/>
    <w:rsid w:val="00491B38"/>
    <w:rsid w:val="00492682"/>
    <w:rsid w:val="004927C2"/>
    <w:rsid w:val="004927CC"/>
    <w:rsid w:val="00492A58"/>
    <w:rsid w:val="00492C4E"/>
    <w:rsid w:val="00492D46"/>
    <w:rsid w:val="00492E5E"/>
    <w:rsid w:val="00492F99"/>
    <w:rsid w:val="004931BE"/>
    <w:rsid w:val="004931F8"/>
    <w:rsid w:val="004932D2"/>
    <w:rsid w:val="004936BA"/>
    <w:rsid w:val="004939CB"/>
    <w:rsid w:val="00493D25"/>
    <w:rsid w:val="00493F49"/>
    <w:rsid w:val="00494415"/>
    <w:rsid w:val="00494654"/>
    <w:rsid w:val="00494940"/>
    <w:rsid w:val="004953CD"/>
    <w:rsid w:val="004954D3"/>
    <w:rsid w:val="0049557B"/>
    <w:rsid w:val="004956CB"/>
    <w:rsid w:val="004958A8"/>
    <w:rsid w:val="004958AF"/>
    <w:rsid w:val="00495B5C"/>
    <w:rsid w:val="00496617"/>
    <w:rsid w:val="00496A8F"/>
    <w:rsid w:val="00497670"/>
    <w:rsid w:val="00497923"/>
    <w:rsid w:val="00497976"/>
    <w:rsid w:val="00497A5B"/>
    <w:rsid w:val="00497A8C"/>
    <w:rsid w:val="00497C25"/>
    <w:rsid w:val="00497D5F"/>
    <w:rsid w:val="00497FD9"/>
    <w:rsid w:val="004A02AA"/>
    <w:rsid w:val="004A0808"/>
    <w:rsid w:val="004A0C06"/>
    <w:rsid w:val="004A114B"/>
    <w:rsid w:val="004A1236"/>
    <w:rsid w:val="004A16B8"/>
    <w:rsid w:val="004A190C"/>
    <w:rsid w:val="004A1AAF"/>
    <w:rsid w:val="004A1AB6"/>
    <w:rsid w:val="004A2564"/>
    <w:rsid w:val="004A2E94"/>
    <w:rsid w:val="004A2EA4"/>
    <w:rsid w:val="004A37E7"/>
    <w:rsid w:val="004A37EE"/>
    <w:rsid w:val="004A3C2D"/>
    <w:rsid w:val="004A4028"/>
    <w:rsid w:val="004A4138"/>
    <w:rsid w:val="004A41A6"/>
    <w:rsid w:val="004A4860"/>
    <w:rsid w:val="004A4A6F"/>
    <w:rsid w:val="004A5093"/>
    <w:rsid w:val="004A512C"/>
    <w:rsid w:val="004A5382"/>
    <w:rsid w:val="004A546F"/>
    <w:rsid w:val="004A54BB"/>
    <w:rsid w:val="004A57D7"/>
    <w:rsid w:val="004A5950"/>
    <w:rsid w:val="004A69DD"/>
    <w:rsid w:val="004A73FA"/>
    <w:rsid w:val="004A7503"/>
    <w:rsid w:val="004A7C47"/>
    <w:rsid w:val="004B00B9"/>
    <w:rsid w:val="004B0742"/>
    <w:rsid w:val="004B08F0"/>
    <w:rsid w:val="004B0AE0"/>
    <w:rsid w:val="004B0FFC"/>
    <w:rsid w:val="004B1028"/>
    <w:rsid w:val="004B1201"/>
    <w:rsid w:val="004B1513"/>
    <w:rsid w:val="004B171D"/>
    <w:rsid w:val="004B2663"/>
    <w:rsid w:val="004B2ACE"/>
    <w:rsid w:val="004B3043"/>
    <w:rsid w:val="004B38D1"/>
    <w:rsid w:val="004B4118"/>
    <w:rsid w:val="004B4248"/>
    <w:rsid w:val="004B4357"/>
    <w:rsid w:val="004B484B"/>
    <w:rsid w:val="004B48EF"/>
    <w:rsid w:val="004B4A27"/>
    <w:rsid w:val="004B50D1"/>
    <w:rsid w:val="004B535B"/>
    <w:rsid w:val="004B5667"/>
    <w:rsid w:val="004B580B"/>
    <w:rsid w:val="004B5A1B"/>
    <w:rsid w:val="004B5F0E"/>
    <w:rsid w:val="004B5FF5"/>
    <w:rsid w:val="004B6624"/>
    <w:rsid w:val="004B676B"/>
    <w:rsid w:val="004B6C66"/>
    <w:rsid w:val="004B7455"/>
    <w:rsid w:val="004B784A"/>
    <w:rsid w:val="004B7EB0"/>
    <w:rsid w:val="004C03D4"/>
    <w:rsid w:val="004C0B1C"/>
    <w:rsid w:val="004C0C60"/>
    <w:rsid w:val="004C113D"/>
    <w:rsid w:val="004C1752"/>
    <w:rsid w:val="004C176E"/>
    <w:rsid w:val="004C1945"/>
    <w:rsid w:val="004C1BC2"/>
    <w:rsid w:val="004C1C16"/>
    <w:rsid w:val="004C21C8"/>
    <w:rsid w:val="004C241F"/>
    <w:rsid w:val="004C2B51"/>
    <w:rsid w:val="004C2CD8"/>
    <w:rsid w:val="004C35CB"/>
    <w:rsid w:val="004C3CB1"/>
    <w:rsid w:val="004C3CD0"/>
    <w:rsid w:val="004C3D54"/>
    <w:rsid w:val="004C3DEB"/>
    <w:rsid w:val="004C41BB"/>
    <w:rsid w:val="004C47A7"/>
    <w:rsid w:val="004C4A29"/>
    <w:rsid w:val="004C4B1F"/>
    <w:rsid w:val="004C4E59"/>
    <w:rsid w:val="004C4E79"/>
    <w:rsid w:val="004C52F3"/>
    <w:rsid w:val="004C56BD"/>
    <w:rsid w:val="004C582E"/>
    <w:rsid w:val="004C58EA"/>
    <w:rsid w:val="004C5A06"/>
    <w:rsid w:val="004C5AF8"/>
    <w:rsid w:val="004C5B2D"/>
    <w:rsid w:val="004C63A9"/>
    <w:rsid w:val="004C6686"/>
    <w:rsid w:val="004C6CAC"/>
    <w:rsid w:val="004C6FA7"/>
    <w:rsid w:val="004C74DA"/>
    <w:rsid w:val="004C793C"/>
    <w:rsid w:val="004C79B7"/>
    <w:rsid w:val="004C7B6C"/>
    <w:rsid w:val="004C7DC1"/>
    <w:rsid w:val="004C7FB3"/>
    <w:rsid w:val="004D07E5"/>
    <w:rsid w:val="004D0A51"/>
    <w:rsid w:val="004D0BC9"/>
    <w:rsid w:val="004D1A27"/>
    <w:rsid w:val="004D1DDA"/>
    <w:rsid w:val="004D1E88"/>
    <w:rsid w:val="004D2406"/>
    <w:rsid w:val="004D2B10"/>
    <w:rsid w:val="004D304D"/>
    <w:rsid w:val="004D328B"/>
    <w:rsid w:val="004D36F4"/>
    <w:rsid w:val="004D3757"/>
    <w:rsid w:val="004D3C73"/>
    <w:rsid w:val="004D412B"/>
    <w:rsid w:val="004D4698"/>
    <w:rsid w:val="004D4B7D"/>
    <w:rsid w:val="004D4D27"/>
    <w:rsid w:val="004D58A6"/>
    <w:rsid w:val="004D5959"/>
    <w:rsid w:val="004D5B77"/>
    <w:rsid w:val="004D5FDE"/>
    <w:rsid w:val="004D644E"/>
    <w:rsid w:val="004D6C32"/>
    <w:rsid w:val="004D6CE2"/>
    <w:rsid w:val="004D6FB0"/>
    <w:rsid w:val="004D724F"/>
    <w:rsid w:val="004D73F9"/>
    <w:rsid w:val="004D74E8"/>
    <w:rsid w:val="004E048B"/>
    <w:rsid w:val="004E04A4"/>
    <w:rsid w:val="004E0BC1"/>
    <w:rsid w:val="004E0BD9"/>
    <w:rsid w:val="004E0FD1"/>
    <w:rsid w:val="004E1405"/>
    <w:rsid w:val="004E1946"/>
    <w:rsid w:val="004E1A95"/>
    <w:rsid w:val="004E1C5E"/>
    <w:rsid w:val="004E23F2"/>
    <w:rsid w:val="004E2692"/>
    <w:rsid w:val="004E2C3B"/>
    <w:rsid w:val="004E2EE4"/>
    <w:rsid w:val="004E30BC"/>
    <w:rsid w:val="004E31F7"/>
    <w:rsid w:val="004E3389"/>
    <w:rsid w:val="004E3B04"/>
    <w:rsid w:val="004E3C97"/>
    <w:rsid w:val="004E3FA0"/>
    <w:rsid w:val="004E3FC5"/>
    <w:rsid w:val="004E4085"/>
    <w:rsid w:val="004E4416"/>
    <w:rsid w:val="004E4E8D"/>
    <w:rsid w:val="004E56F0"/>
    <w:rsid w:val="004E5820"/>
    <w:rsid w:val="004E59B9"/>
    <w:rsid w:val="004E5BB9"/>
    <w:rsid w:val="004E5BCD"/>
    <w:rsid w:val="004E6724"/>
    <w:rsid w:val="004E6CCF"/>
    <w:rsid w:val="004E6F66"/>
    <w:rsid w:val="004E70C7"/>
    <w:rsid w:val="004E7255"/>
    <w:rsid w:val="004E72CE"/>
    <w:rsid w:val="004E77F9"/>
    <w:rsid w:val="004E7B1C"/>
    <w:rsid w:val="004E7C67"/>
    <w:rsid w:val="004F0012"/>
    <w:rsid w:val="004F0416"/>
    <w:rsid w:val="004F073A"/>
    <w:rsid w:val="004F080B"/>
    <w:rsid w:val="004F09DB"/>
    <w:rsid w:val="004F1452"/>
    <w:rsid w:val="004F1481"/>
    <w:rsid w:val="004F1BE6"/>
    <w:rsid w:val="004F1F9E"/>
    <w:rsid w:val="004F228D"/>
    <w:rsid w:val="004F258A"/>
    <w:rsid w:val="004F292C"/>
    <w:rsid w:val="004F2A44"/>
    <w:rsid w:val="004F3052"/>
    <w:rsid w:val="004F3202"/>
    <w:rsid w:val="004F360E"/>
    <w:rsid w:val="004F37C4"/>
    <w:rsid w:val="004F38F3"/>
    <w:rsid w:val="004F3F8A"/>
    <w:rsid w:val="004F4126"/>
    <w:rsid w:val="004F4435"/>
    <w:rsid w:val="004F4476"/>
    <w:rsid w:val="004F4C17"/>
    <w:rsid w:val="004F5087"/>
    <w:rsid w:val="004F5280"/>
    <w:rsid w:val="004F5765"/>
    <w:rsid w:val="004F58C3"/>
    <w:rsid w:val="004F5F97"/>
    <w:rsid w:val="004F660B"/>
    <w:rsid w:val="004F686C"/>
    <w:rsid w:val="004F6BCD"/>
    <w:rsid w:val="004F70CB"/>
    <w:rsid w:val="004F7178"/>
    <w:rsid w:val="004F72E0"/>
    <w:rsid w:val="004F78B6"/>
    <w:rsid w:val="004F7C4D"/>
    <w:rsid w:val="0050012A"/>
    <w:rsid w:val="0050047F"/>
    <w:rsid w:val="00500AA2"/>
    <w:rsid w:val="00500AF2"/>
    <w:rsid w:val="00500B90"/>
    <w:rsid w:val="00500F4B"/>
    <w:rsid w:val="00501921"/>
    <w:rsid w:val="00501AC9"/>
    <w:rsid w:val="00501EA9"/>
    <w:rsid w:val="0050210E"/>
    <w:rsid w:val="0050223F"/>
    <w:rsid w:val="005024E0"/>
    <w:rsid w:val="005024EA"/>
    <w:rsid w:val="0050262B"/>
    <w:rsid w:val="00502AF7"/>
    <w:rsid w:val="00502ECA"/>
    <w:rsid w:val="00503196"/>
    <w:rsid w:val="00503AAF"/>
    <w:rsid w:val="00503C53"/>
    <w:rsid w:val="0050406B"/>
    <w:rsid w:val="005042A3"/>
    <w:rsid w:val="00504436"/>
    <w:rsid w:val="0050450D"/>
    <w:rsid w:val="00504522"/>
    <w:rsid w:val="00504705"/>
    <w:rsid w:val="00504D14"/>
    <w:rsid w:val="00504F14"/>
    <w:rsid w:val="005052F8"/>
    <w:rsid w:val="00505365"/>
    <w:rsid w:val="005067EF"/>
    <w:rsid w:val="00507184"/>
    <w:rsid w:val="005074A2"/>
    <w:rsid w:val="005077F5"/>
    <w:rsid w:val="005078A1"/>
    <w:rsid w:val="00507D4D"/>
    <w:rsid w:val="00507DBA"/>
    <w:rsid w:val="00507E82"/>
    <w:rsid w:val="005103A8"/>
    <w:rsid w:val="005106CF"/>
    <w:rsid w:val="005108EF"/>
    <w:rsid w:val="00510BA8"/>
    <w:rsid w:val="00511B54"/>
    <w:rsid w:val="00511CE2"/>
    <w:rsid w:val="00511D6D"/>
    <w:rsid w:val="00511E50"/>
    <w:rsid w:val="005120EA"/>
    <w:rsid w:val="00512168"/>
    <w:rsid w:val="005122DD"/>
    <w:rsid w:val="00512474"/>
    <w:rsid w:val="005133BB"/>
    <w:rsid w:val="005139CB"/>
    <w:rsid w:val="005141FE"/>
    <w:rsid w:val="0051464A"/>
    <w:rsid w:val="005146AD"/>
    <w:rsid w:val="005149E4"/>
    <w:rsid w:val="00514E19"/>
    <w:rsid w:val="005150D1"/>
    <w:rsid w:val="00515242"/>
    <w:rsid w:val="0051556B"/>
    <w:rsid w:val="00515D54"/>
    <w:rsid w:val="0051607B"/>
    <w:rsid w:val="00516FAD"/>
    <w:rsid w:val="005172C5"/>
    <w:rsid w:val="00517540"/>
    <w:rsid w:val="00517B1B"/>
    <w:rsid w:val="00517E1F"/>
    <w:rsid w:val="0052026F"/>
    <w:rsid w:val="0052040C"/>
    <w:rsid w:val="0052079F"/>
    <w:rsid w:val="00521585"/>
    <w:rsid w:val="005215D2"/>
    <w:rsid w:val="00521A62"/>
    <w:rsid w:val="005220D9"/>
    <w:rsid w:val="00522B1E"/>
    <w:rsid w:val="00523260"/>
    <w:rsid w:val="005232A7"/>
    <w:rsid w:val="00523675"/>
    <w:rsid w:val="0052421C"/>
    <w:rsid w:val="00524BD9"/>
    <w:rsid w:val="00524DEA"/>
    <w:rsid w:val="00524FE2"/>
    <w:rsid w:val="005259E3"/>
    <w:rsid w:val="00525F7B"/>
    <w:rsid w:val="00526491"/>
    <w:rsid w:val="00526E36"/>
    <w:rsid w:val="00526FFC"/>
    <w:rsid w:val="0052733D"/>
    <w:rsid w:val="005303F7"/>
    <w:rsid w:val="005307BE"/>
    <w:rsid w:val="00530E92"/>
    <w:rsid w:val="0053133A"/>
    <w:rsid w:val="005314FA"/>
    <w:rsid w:val="0053217E"/>
    <w:rsid w:val="0053230F"/>
    <w:rsid w:val="00532CB4"/>
    <w:rsid w:val="00533003"/>
    <w:rsid w:val="00533552"/>
    <w:rsid w:val="00533746"/>
    <w:rsid w:val="00534070"/>
    <w:rsid w:val="00534988"/>
    <w:rsid w:val="005349F3"/>
    <w:rsid w:val="00534B06"/>
    <w:rsid w:val="00534D06"/>
    <w:rsid w:val="00534D3D"/>
    <w:rsid w:val="00534E16"/>
    <w:rsid w:val="00534F5A"/>
    <w:rsid w:val="0053522E"/>
    <w:rsid w:val="005354AF"/>
    <w:rsid w:val="00535D57"/>
    <w:rsid w:val="00535FD0"/>
    <w:rsid w:val="00536060"/>
    <w:rsid w:val="005365EB"/>
    <w:rsid w:val="00536895"/>
    <w:rsid w:val="00536F80"/>
    <w:rsid w:val="00536F95"/>
    <w:rsid w:val="005379F2"/>
    <w:rsid w:val="00537E48"/>
    <w:rsid w:val="005409A9"/>
    <w:rsid w:val="00540AC2"/>
    <w:rsid w:val="00540B02"/>
    <w:rsid w:val="005414F1"/>
    <w:rsid w:val="0054160D"/>
    <w:rsid w:val="0054173C"/>
    <w:rsid w:val="005419E3"/>
    <w:rsid w:val="00541F22"/>
    <w:rsid w:val="0054238B"/>
    <w:rsid w:val="005430EA"/>
    <w:rsid w:val="005432DE"/>
    <w:rsid w:val="00543843"/>
    <w:rsid w:val="005443FB"/>
    <w:rsid w:val="005446AD"/>
    <w:rsid w:val="00544B5A"/>
    <w:rsid w:val="00545419"/>
    <w:rsid w:val="005455D7"/>
    <w:rsid w:val="005456CE"/>
    <w:rsid w:val="00545B23"/>
    <w:rsid w:val="00545CC5"/>
    <w:rsid w:val="00545F2F"/>
    <w:rsid w:val="005463B1"/>
    <w:rsid w:val="0054666E"/>
    <w:rsid w:val="00546B02"/>
    <w:rsid w:val="00547025"/>
    <w:rsid w:val="00547388"/>
    <w:rsid w:val="005476CE"/>
    <w:rsid w:val="00550196"/>
    <w:rsid w:val="005504EB"/>
    <w:rsid w:val="00550506"/>
    <w:rsid w:val="005505F2"/>
    <w:rsid w:val="005508CB"/>
    <w:rsid w:val="00550937"/>
    <w:rsid w:val="00550B11"/>
    <w:rsid w:val="00550B33"/>
    <w:rsid w:val="00551041"/>
    <w:rsid w:val="00551EE7"/>
    <w:rsid w:val="00551F12"/>
    <w:rsid w:val="00552293"/>
    <w:rsid w:val="0055252C"/>
    <w:rsid w:val="0055295A"/>
    <w:rsid w:val="00552CD5"/>
    <w:rsid w:val="00552EFD"/>
    <w:rsid w:val="00553391"/>
    <w:rsid w:val="00553B76"/>
    <w:rsid w:val="00553FB1"/>
    <w:rsid w:val="00554260"/>
    <w:rsid w:val="0055436B"/>
    <w:rsid w:val="00554512"/>
    <w:rsid w:val="00555024"/>
    <w:rsid w:val="005551FD"/>
    <w:rsid w:val="0055561B"/>
    <w:rsid w:val="00555B5E"/>
    <w:rsid w:val="00555B9C"/>
    <w:rsid w:val="00556323"/>
    <w:rsid w:val="0055659A"/>
    <w:rsid w:val="00556CA5"/>
    <w:rsid w:val="005578BC"/>
    <w:rsid w:val="005603B0"/>
    <w:rsid w:val="005605D8"/>
    <w:rsid w:val="005607E5"/>
    <w:rsid w:val="00560D41"/>
    <w:rsid w:val="00560E8C"/>
    <w:rsid w:val="0056126D"/>
    <w:rsid w:val="00561369"/>
    <w:rsid w:val="005616E5"/>
    <w:rsid w:val="00561984"/>
    <w:rsid w:val="00561B6D"/>
    <w:rsid w:val="00561E2F"/>
    <w:rsid w:val="00561E56"/>
    <w:rsid w:val="005624E6"/>
    <w:rsid w:val="005625B0"/>
    <w:rsid w:val="00562A3E"/>
    <w:rsid w:val="00562F20"/>
    <w:rsid w:val="00563477"/>
    <w:rsid w:val="0056366A"/>
    <w:rsid w:val="0056381D"/>
    <w:rsid w:val="00563EAE"/>
    <w:rsid w:val="005643F2"/>
    <w:rsid w:val="005644C0"/>
    <w:rsid w:val="00564A77"/>
    <w:rsid w:val="00564A7F"/>
    <w:rsid w:val="00565733"/>
    <w:rsid w:val="00565D27"/>
    <w:rsid w:val="00565D4B"/>
    <w:rsid w:val="00565DFD"/>
    <w:rsid w:val="00566B23"/>
    <w:rsid w:val="00567679"/>
    <w:rsid w:val="005679C1"/>
    <w:rsid w:val="00570536"/>
    <w:rsid w:val="005705BA"/>
    <w:rsid w:val="00570B5C"/>
    <w:rsid w:val="005711B8"/>
    <w:rsid w:val="0057120E"/>
    <w:rsid w:val="005714A4"/>
    <w:rsid w:val="00571526"/>
    <w:rsid w:val="00571C80"/>
    <w:rsid w:val="00571F1D"/>
    <w:rsid w:val="00572273"/>
    <w:rsid w:val="00572581"/>
    <w:rsid w:val="00572704"/>
    <w:rsid w:val="005727FE"/>
    <w:rsid w:val="00572B90"/>
    <w:rsid w:val="00572E42"/>
    <w:rsid w:val="005738A8"/>
    <w:rsid w:val="0057390E"/>
    <w:rsid w:val="00573C5F"/>
    <w:rsid w:val="00574051"/>
    <w:rsid w:val="0057472F"/>
    <w:rsid w:val="0057480E"/>
    <w:rsid w:val="00574E3E"/>
    <w:rsid w:val="005751A4"/>
    <w:rsid w:val="00575583"/>
    <w:rsid w:val="00575648"/>
    <w:rsid w:val="0057566D"/>
    <w:rsid w:val="005756EF"/>
    <w:rsid w:val="005757E4"/>
    <w:rsid w:val="00575A88"/>
    <w:rsid w:val="00575DF3"/>
    <w:rsid w:val="0057607C"/>
    <w:rsid w:val="00576AD5"/>
    <w:rsid w:val="00576AFF"/>
    <w:rsid w:val="00576F8F"/>
    <w:rsid w:val="005772D6"/>
    <w:rsid w:val="005800C1"/>
    <w:rsid w:val="00580190"/>
    <w:rsid w:val="00580322"/>
    <w:rsid w:val="005810C2"/>
    <w:rsid w:val="00581B23"/>
    <w:rsid w:val="0058273F"/>
    <w:rsid w:val="005829C7"/>
    <w:rsid w:val="00583176"/>
    <w:rsid w:val="005833C7"/>
    <w:rsid w:val="005837BE"/>
    <w:rsid w:val="00584290"/>
    <w:rsid w:val="00584ABF"/>
    <w:rsid w:val="00584E39"/>
    <w:rsid w:val="0058548C"/>
    <w:rsid w:val="0058550A"/>
    <w:rsid w:val="00585590"/>
    <w:rsid w:val="0058564F"/>
    <w:rsid w:val="005856D8"/>
    <w:rsid w:val="00585AE9"/>
    <w:rsid w:val="00585C90"/>
    <w:rsid w:val="00585CC8"/>
    <w:rsid w:val="00585CD4"/>
    <w:rsid w:val="00585D08"/>
    <w:rsid w:val="00585DBF"/>
    <w:rsid w:val="00585E29"/>
    <w:rsid w:val="00585F62"/>
    <w:rsid w:val="00586553"/>
    <w:rsid w:val="00586C0D"/>
    <w:rsid w:val="00586F17"/>
    <w:rsid w:val="00587AB5"/>
    <w:rsid w:val="00587CA4"/>
    <w:rsid w:val="00587D94"/>
    <w:rsid w:val="00590470"/>
    <w:rsid w:val="005904A2"/>
    <w:rsid w:val="005904B8"/>
    <w:rsid w:val="0059060A"/>
    <w:rsid w:val="0059071B"/>
    <w:rsid w:val="00590CD4"/>
    <w:rsid w:val="00590D3D"/>
    <w:rsid w:val="0059109E"/>
    <w:rsid w:val="005910BB"/>
    <w:rsid w:val="0059110A"/>
    <w:rsid w:val="0059113D"/>
    <w:rsid w:val="0059113F"/>
    <w:rsid w:val="005912FD"/>
    <w:rsid w:val="00591A20"/>
    <w:rsid w:val="00591AA3"/>
    <w:rsid w:val="00591BFD"/>
    <w:rsid w:val="00591DEA"/>
    <w:rsid w:val="00592297"/>
    <w:rsid w:val="005924C9"/>
    <w:rsid w:val="005926D2"/>
    <w:rsid w:val="00592A27"/>
    <w:rsid w:val="00592E99"/>
    <w:rsid w:val="005932C5"/>
    <w:rsid w:val="00593DAE"/>
    <w:rsid w:val="00594043"/>
    <w:rsid w:val="00594464"/>
    <w:rsid w:val="005948B1"/>
    <w:rsid w:val="00594A23"/>
    <w:rsid w:val="00594B9B"/>
    <w:rsid w:val="00595235"/>
    <w:rsid w:val="005953B9"/>
    <w:rsid w:val="00595F39"/>
    <w:rsid w:val="00596280"/>
    <w:rsid w:val="00596426"/>
    <w:rsid w:val="00596626"/>
    <w:rsid w:val="0059699A"/>
    <w:rsid w:val="00596BEB"/>
    <w:rsid w:val="00596E09"/>
    <w:rsid w:val="00597322"/>
    <w:rsid w:val="005973E2"/>
    <w:rsid w:val="005A0487"/>
    <w:rsid w:val="005A09F2"/>
    <w:rsid w:val="005A0C6B"/>
    <w:rsid w:val="005A0F07"/>
    <w:rsid w:val="005A0FC3"/>
    <w:rsid w:val="005A13CF"/>
    <w:rsid w:val="005A1817"/>
    <w:rsid w:val="005A1A64"/>
    <w:rsid w:val="005A1C07"/>
    <w:rsid w:val="005A1ED4"/>
    <w:rsid w:val="005A2196"/>
    <w:rsid w:val="005A21A8"/>
    <w:rsid w:val="005A2342"/>
    <w:rsid w:val="005A25E4"/>
    <w:rsid w:val="005A2FBB"/>
    <w:rsid w:val="005A305B"/>
    <w:rsid w:val="005A3119"/>
    <w:rsid w:val="005A33E1"/>
    <w:rsid w:val="005A36BC"/>
    <w:rsid w:val="005A38B9"/>
    <w:rsid w:val="005A3B83"/>
    <w:rsid w:val="005A4324"/>
    <w:rsid w:val="005A4664"/>
    <w:rsid w:val="005A46C9"/>
    <w:rsid w:val="005A4794"/>
    <w:rsid w:val="005A48E9"/>
    <w:rsid w:val="005A4981"/>
    <w:rsid w:val="005A4996"/>
    <w:rsid w:val="005A520B"/>
    <w:rsid w:val="005A5246"/>
    <w:rsid w:val="005A5483"/>
    <w:rsid w:val="005A5AFE"/>
    <w:rsid w:val="005A5CC1"/>
    <w:rsid w:val="005A5D61"/>
    <w:rsid w:val="005A6278"/>
    <w:rsid w:val="005A6361"/>
    <w:rsid w:val="005A65AB"/>
    <w:rsid w:val="005A6742"/>
    <w:rsid w:val="005A6DA3"/>
    <w:rsid w:val="005A73EA"/>
    <w:rsid w:val="005A74BE"/>
    <w:rsid w:val="005A767A"/>
    <w:rsid w:val="005B000E"/>
    <w:rsid w:val="005B0030"/>
    <w:rsid w:val="005B0251"/>
    <w:rsid w:val="005B09C0"/>
    <w:rsid w:val="005B0A20"/>
    <w:rsid w:val="005B0A65"/>
    <w:rsid w:val="005B0B70"/>
    <w:rsid w:val="005B0F24"/>
    <w:rsid w:val="005B1485"/>
    <w:rsid w:val="005B1AC3"/>
    <w:rsid w:val="005B1B02"/>
    <w:rsid w:val="005B1DBD"/>
    <w:rsid w:val="005B245D"/>
    <w:rsid w:val="005B2727"/>
    <w:rsid w:val="005B29FC"/>
    <w:rsid w:val="005B2B9A"/>
    <w:rsid w:val="005B2C4B"/>
    <w:rsid w:val="005B2C5D"/>
    <w:rsid w:val="005B3824"/>
    <w:rsid w:val="005B3AC0"/>
    <w:rsid w:val="005B3E79"/>
    <w:rsid w:val="005B4958"/>
    <w:rsid w:val="005B49A6"/>
    <w:rsid w:val="005B526E"/>
    <w:rsid w:val="005B5277"/>
    <w:rsid w:val="005B5694"/>
    <w:rsid w:val="005B5C53"/>
    <w:rsid w:val="005B5CA6"/>
    <w:rsid w:val="005B5D78"/>
    <w:rsid w:val="005B7049"/>
    <w:rsid w:val="005B7501"/>
    <w:rsid w:val="005B7744"/>
    <w:rsid w:val="005C0209"/>
    <w:rsid w:val="005C0314"/>
    <w:rsid w:val="005C1011"/>
    <w:rsid w:val="005C1043"/>
    <w:rsid w:val="005C12B6"/>
    <w:rsid w:val="005C14E8"/>
    <w:rsid w:val="005C18C1"/>
    <w:rsid w:val="005C20FB"/>
    <w:rsid w:val="005C2158"/>
    <w:rsid w:val="005C2226"/>
    <w:rsid w:val="005C22CA"/>
    <w:rsid w:val="005C2325"/>
    <w:rsid w:val="005C2368"/>
    <w:rsid w:val="005C25D3"/>
    <w:rsid w:val="005C29E9"/>
    <w:rsid w:val="005C2BA9"/>
    <w:rsid w:val="005C2BAE"/>
    <w:rsid w:val="005C2CA4"/>
    <w:rsid w:val="005C2D6E"/>
    <w:rsid w:val="005C2DD5"/>
    <w:rsid w:val="005C3449"/>
    <w:rsid w:val="005C39DB"/>
    <w:rsid w:val="005C3C86"/>
    <w:rsid w:val="005C42C9"/>
    <w:rsid w:val="005C4465"/>
    <w:rsid w:val="005C457B"/>
    <w:rsid w:val="005C4F96"/>
    <w:rsid w:val="005C50C3"/>
    <w:rsid w:val="005C5142"/>
    <w:rsid w:val="005C5693"/>
    <w:rsid w:val="005C569E"/>
    <w:rsid w:val="005C57AC"/>
    <w:rsid w:val="005C5C75"/>
    <w:rsid w:val="005C5DB4"/>
    <w:rsid w:val="005C660C"/>
    <w:rsid w:val="005C6874"/>
    <w:rsid w:val="005C68FE"/>
    <w:rsid w:val="005C6D03"/>
    <w:rsid w:val="005C7CD7"/>
    <w:rsid w:val="005D1244"/>
    <w:rsid w:val="005D126E"/>
    <w:rsid w:val="005D16CC"/>
    <w:rsid w:val="005D1AB4"/>
    <w:rsid w:val="005D2019"/>
    <w:rsid w:val="005D21C7"/>
    <w:rsid w:val="005D2B98"/>
    <w:rsid w:val="005D3084"/>
    <w:rsid w:val="005D313C"/>
    <w:rsid w:val="005D3188"/>
    <w:rsid w:val="005D318F"/>
    <w:rsid w:val="005D33B3"/>
    <w:rsid w:val="005D357E"/>
    <w:rsid w:val="005D367F"/>
    <w:rsid w:val="005D3997"/>
    <w:rsid w:val="005D3F1D"/>
    <w:rsid w:val="005D4041"/>
    <w:rsid w:val="005D409A"/>
    <w:rsid w:val="005D4BFD"/>
    <w:rsid w:val="005D5390"/>
    <w:rsid w:val="005D53FA"/>
    <w:rsid w:val="005D5431"/>
    <w:rsid w:val="005D5487"/>
    <w:rsid w:val="005D55BA"/>
    <w:rsid w:val="005D588E"/>
    <w:rsid w:val="005D5A68"/>
    <w:rsid w:val="005D5DA9"/>
    <w:rsid w:val="005D69C8"/>
    <w:rsid w:val="005D6B62"/>
    <w:rsid w:val="005D7578"/>
    <w:rsid w:val="005D7B64"/>
    <w:rsid w:val="005E0BF3"/>
    <w:rsid w:val="005E0D25"/>
    <w:rsid w:val="005E0D4B"/>
    <w:rsid w:val="005E1B51"/>
    <w:rsid w:val="005E1CD8"/>
    <w:rsid w:val="005E1EC9"/>
    <w:rsid w:val="005E220A"/>
    <w:rsid w:val="005E276E"/>
    <w:rsid w:val="005E29AE"/>
    <w:rsid w:val="005E2ABC"/>
    <w:rsid w:val="005E3205"/>
    <w:rsid w:val="005E35F3"/>
    <w:rsid w:val="005E37F8"/>
    <w:rsid w:val="005E3EF9"/>
    <w:rsid w:val="005E44E7"/>
    <w:rsid w:val="005E455D"/>
    <w:rsid w:val="005E4E91"/>
    <w:rsid w:val="005E52A8"/>
    <w:rsid w:val="005E5743"/>
    <w:rsid w:val="005E5E4C"/>
    <w:rsid w:val="005E67F3"/>
    <w:rsid w:val="005E7146"/>
    <w:rsid w:val="005E7274"/>
    <w:rsid w:val="005E737A"/>
    <w:rsid w:val="005E7415"/>
    <w:rsid w:val="005E7695"/>
    <w:rsid w:val="005E7C44"/>
    <w:rsid w:val="005E7E72"/>
    <w:rsid w:val="005F03DE"/>
    <w:rsid w:val="005F0427"/>
    <w:rsid w:val="005F089D"/>
    <w:rsid w:val="005F0A98"/>
    <w:rsid w:val="005F0DD6"/>
    <w:rsid w:val="005F0E06"/>
    <w:rsid w:val="005F0E09"/>
    <w:rsid w:val="005F0FBB"/>
    <w:rsid w:val="005F143F"/>
    <w:rsid w:val="005F1A69"/>
    <w:rsid w:val="005F1DD6"/>
    <w:rsid w:val="005F203B"/>
    <w:rsid w:val="005F23EA"/>
    <w:rsid w:val="005F30C6"/>
    <w:rsid w:val="005F30F9"/>
    <w:rsid w:val="005F31CF"/>
    <w:rsid w:val="005F338D"/>
    <w:rsid w:val="005F3510"/>
    <w:rsid w:val="005F360E"/>
    <w:rsid w:val="005F3612"/>
    <w:rsid w:val="005F36D5"/>
    <w:rsid w:val="005F471E"/>
    <w:rsid w:val="005F488E"/>
    <w:rsid w:val="005F4915"/>
    <w:rsid w:val="005F5908"/>
    <w:rsid w:val="005F5B2D"/>
    <w:rsid w:val="005F5BCB"/>
    <w:rsid w:val="005F61F3"/>
    <w:rsid w:val="005F6978"/>
    <w:rsid w:val="005F69D9"/>
    <w:rsid w:val="005F6D54"/>
    <w:rsid w:val="005F7062"/>
    <w:rsid w:val="005F74B6"/>
    <w:rsid w:val="006001DF"/>
    <w:rsid w:val="0060165F"/>
    <w:rsid w:val="006017BB"/>
    <w:rsid w:val="0060189D"/>
    <w:rsid w:val="00601F21"/>
    <w:rsid w:val="006022AC"/>
    <w:rsid w:val="006023D8"/>
    <w:rsid w:val="006023F0"/>
    <w:rsid w:val="00602469"/>
    <w:rsid w:val="006033B7"/>
    <w:rsid w:val="006039F8"/>
    <w:rsid w:val="006044D3"/>
    <w:rsid w:val="00604702"/>
    <w:rsid w:val="006052B6"/>
    <w:rsid w:val="00605390"/>
    <w:rsid w:val="00605407"/>
    <w:rsid w:val="006055A8"/>
    <w:rsid w:val="006057CE"/>
    <w:rsid w:val="006057E7"/>
    <w:rsid w:val="00605875"/>
    <w:rsid w:val="00605946"/>
    <w:rsid w:val="00605CA2"/>
    <w:rsid w:val="00605F4C"/>
    <w:rsid w:val="006068C9"/>
    <w:rsid w:val="00606CC5"/>
    <w:rsid w:val="00607455"/>
    <w:rsid w:val="0060769A"/>
    <w:rsid w:val="00607B42"/>
    <w:rsid w:val="00607B63"/>
    <w:rsid w:val="00607ED1"/>
    <w:rsid w:val="00607FF9"/>
    <w:rsid w:val="006113A3"/>
    <w:rsid w:val="006117C8"/>
    <w:rsid w:val="00611C97"/>
    <w:rsid w:val="00611D7B"/>
    <w:rsid w:val="00612010"/>
    <w:rsid w:val="006121A6"/>
    <w:rsid w:val="00612279"/>
    <w:rsid w:val="00612500"/>
    <w:rsid w:val="00612975"/>
    <w:rsid w:val="00613857"/>
    <w:rsid w:val="0061413E"/>
    <w:rsid w:val="0061416C"/>
    <w:rsid w:val="006142A8"/>
    <w:rsid w:val="006143A5"/>
    <w:rsid w:val="00614652"/>
    <w:rsid w:val="006147C0"/>
    <w:rsid w:val="0061498A"/>
    <w:rsid w:val="006149A0"/>
    <w:rsid w:val="00614B31"/>
    <w:rsid w:val="00614CF2"/>
    <w:rsid w:val="006150F2"/>
    <w:rsid w:val="006153D6"/>
    <w:rsid w:val="0061548C"/>
    <w:rsid w:val="006157AE"/>
    <w:rsid w:val="006158D4"/>
    <w:rsid w:val="00615BBF"/>
    <w:rsid w:val="00615F1E"/>
    <w:rsid w:val="006162CE"/>
    <w:rsid w:val="0061636B"/>
    <w:rsid w:val="00616504"/>
    <w:rsid w:val="0061655A"/>
    <w:rsid w:val="0061664E"/>
    <w:rsid w:val="006169E0"/>
    <w:rsid w:val="00617976"/>
    <w:rsid w:val="00617AC0"/>
    <w:rsid w:val="00617F3B"/>
    <w:rsid w:val="00620125"/>
    <w:rsid w:val="0062024B"/>
    <w:rsid w:val="0062049B"/>
    <w:rsid w:val="00620797"/>
    <w:rsid w:val="00620992"/>
    <w:rsid w:val="00620B69"/>
    <w:rsid w:val="006213EA"/>
    <w:rsid w:val="00621715"/>
    <w:rsid w:val="006217B6"/>
    <w:rsid w:val="00621960"/>
    <w:rsid w:val="00621B95"/>
    <w:rsid w:val="00621C30"/>
    <w:rsid w:val="00621E17"/>
    <w:rsid w:val="00621F17"/>
    <w:rsid w:val="00622036"/>
    <w:rsid w:val="00622555"/>
    <w:rsid w:val="00622AA0"/>
    <w:rsid w:val="00622D82"/>
    <w:rsid w:val="0062312C"/>
    <w:rsid w:val="006232FB"/>
    <w:rsid w:val="00623412"/>
    <w:rsid w:val="0062414C"/>
    <w:rsid w:val="00624760"/>
    <w:rsid w:val="006249C4"/>
    <w:rsid w:val="00624A86"/>
    <w:rsid w:val="00624BFD"/>
    <w:rsid w:val="00624D3E"/>
    <w:rsid w:val="00624E00"/>
    <w:rsid w:val="00625840"/>
    <w:rsid w:val="00625F3E"/>
    <w:rsid w:val="006264E5"/>
    <w:rsid w:val="006265E1"/>
    <w:rsid w:val="00626697"/>
    <w:rsid w:val="00626769"/>
    <w:rsid w:val="00627B5F"/>
    <w:rsid w:val="00627C2E"/>
    <w:rsid w:val="00627CC5"/>
    <w:rsid w:val="00627E11"/>
    <w:rsid w:val="00630D15"/>
    <w:rsid w:val="00631069"/>
    <w:rsid w:val="006311B1"/>
    <w:rsid w:val="00631B8A"/>
    <w:rsid w:val="006322BD"/>
    <w:rsid w:val="00632824"/>
    <w:rsid w:val="00633193"/>
    <w:rsid w:val="0063396F"/>
    <w:rsid w:val="00633FB9"/>
    <w:rsid w:val="00634253"/>
    <w:rsid w:val="006345A7"/>
    <w:rsid w:val="006346A2"/>
    <w:rsid w:val="00634D5D"/>
    <w:rsid w:val="006355F7"/>
    <w:rsid w:val="00635BD5"/>
    <w:rsid w:val="00635BED"/>
    <w:rsid w:val="00635D32"/>
    <w:rsid w:val="00635DED"/>
    <w:rsid w:val="006362D8"/>
    <w:rsid w:val="00636D78"/>
    <w:rsid w:val="006370B0"/>
    <w:rsid w:val="00637118"/>
    <w:rsid w:val="00640284"/>
    <w:rsid w:val="006402E6"/>
    <w:rsid w:val="00640311"/>
    <w:rsid w:val="00640332"/>
    <w:rsid w:val="00640AA2"/>
    <w:rsid w:val="00641050"/>
    <w:rsid w:val="00641125"/>
    <w:rsid w:val="006414F9"/>
    <w:rsid w:val="00641894"/>
    <w:rsid w:val="00641930"/>
    <w:rsid w:val="00641C36"/>
    <w:rsid w:val="00641FE5"/>
    <w:rsid w:val="00642419"/>
    <w:rsid w:val="00642430"/>
    <w:rsid w:val="00642647"/>
    <w:rsid w:val="006426B9"/>
    <w:rsid w:val="006428DE"/>
    <w:rsid w:val="00642C39"/>
    <w:rsid w:val="006436A8"/>
    <w:rsid w:val="00643A74"/>
    <w:rsid w:val="00643C10"/>
    <w:rsid w:val="0064480B"/>
    <w:rsid w:val="00644987"/>
    <w:rsid w:val="00644AF2"/>
    <w:rsid w:val="00644CF3"/>
    <w:rsid w:val="0064611C"/>
    <w:rsid w:val="00646396"/>
    <w:rsid w:val="006464A6"/>
    <w:rsid w:val="0064651C"/>
    <w:rsid w:val="00646D01"/>
    <w:rsid w:val="00646D21"/>
    <w:rsid w:val="00647009"/>
    <w:rsid w:val="00647DEE"/>
    <w:rsid w:val="00650314"/>
    <w:rsid w:val="00650766"/>
    <w:rsid w:val="0065078A"/>
    <w:rsid w:val="00650CDB"/>
    <w:rsid w:val="00650D77"/>
    <w:rsid w:val="00650E44"/>
    <w:rsid w:val="00650EB7"/>
    <w:rsid w:val="00651327"/>
    <w:rsid w:val="006515DB"/>
    <w:rsid w:val="00651A79"/>
    <w:rsid w:val="00651F52"/>
    <w:rsid w:val="00651F8C"/>
    <w:rsid w:val="00651FFD"/>
    <w:rsid w:val="00651FFE"/>
    <w:rsid w:val="0065201D"/>
    <w:rsid w:val="006520AC"/>
    <w:rsid w:val="00652123"/>
    <w:rsid w:val="0065282A"/>
    <w:rsid w:val="00652DA2"/>
    <w:rsid w:val="006534FE"/>
    <w:rsid w:val="0065388F"/>
    <w:rsid w:val="006542DC"/>
    <w:rsid w:val="00654314"/>
    <w:rsid w:val="00654E0C"/>
    <w:rsid w:val="00654EC1"/>
    <w:rsid w:val="006550F2"/>
    <w:rsid w:val="00655331"/>
    <w:rsid w:val="00655483"/>
    <w:rsid w:val="00656002"/>
    <w:rsid w:val="0065690A"/>
    <w:rsid w:val="00656B02"/>
    <w:rsid w:val="00656BEC"/>
    <w:rsid w:val="00656C33"/>
    <w:rsid w:val="00657B7D"/>
    <w:rsid w:val="00660368"/>
    <w:rsid w:val="0066037C"/>
    <w:rsid w:val="00660422"/>
    <w:rsid w:val="00660A9A"/>
    <w:rsid w:val="00660AA0"/>
    <w:rsid w:val="00661338"/>
    <w:rsid w:val="00661C80"/>
    <w:rsid w:val="006621F5"/>
    <w:rsid w:val="00662414"/>
    <w:rsid w:val="0066246F"/>
    <w:rsid w:val="0066355E"/>
    <w:rsid w:val="00663666"/>
    <w:rsid w:val="00663872"/>
    <w:rsid w:val="00663933"/>
    <w:rsid w:val="00663C26"/>
    <w:rsid w:val="00663D19"/>
    <w:rsid w:val="006641C8"/>
    <w:rsid w:val="006643C0"/>
    <w:rsid w:val="00664575"/>
    <w:rsid w:val="00664BD1"/>
    <w:rsid w:val="00665032"/>
    <w:rsid w:val="00665401"/>
    <w:rsid w:val="00665C74"/>
    <w:rsid w:val="006660AC"/>
    <w:rsid w:val="006662BC"/>
    <w:rsid w:val="006663EF"/>
    <w:rsid w:val="006666BA"/>
    <w:rsid w:val="006669FC"/>
    <w:rsid w:val="006679E9"/>
    <w:rsid w:val="00667AA8"/>
    <w:rsid w:val="0067003E"/>
    <w:rsid w:val="00670E19"/>
    <w:rsid w:val="00670F32"/>
    <w:rsid w:val="006710E5"/>
    <w:rsid w:val="006714CC"/>
    <w:rsid w:val="00671BF8"/>
    <w:rsid w:val="00671F1A"/>
    <w:rsid w:val="00672038"/>
    <w:rsid w:val="0067236C"/>
    <w:rsid w:val="006723EC"/>
    <w:rsid w:val="00672515"/>
    <w:rsid w:val="006726A8"/>
    <w:rsid w:val="0067291F"/>
    <w:rsid w:val="00672FCF"/>
    <w:rsid w:val="00673823"/>
    <w:rsid w:val="0067416B"/>
    <w:rsid w:val="006743DB"/>
    <w:rsid w:val="00674466"/>
    <w:rsid w:val="0067448B"/>
    <w:rsid w:val="00674A94"/>
    <w:rsid w:val="00674B95"/>
    <w:rsid w:val="00675ACF"/>
    <w:rsid w:val="00675B99"/>
    <w:rsid w:val="00675EA6"/>
    <w:rsid w:val="00675F6D"/>
    <w:rsid w:val="0067667C"/>
    <w:rsid w:val="00676A15"/>
    <w:rsid w:val="00676B08"/>
    <w:rsid w:val="00676C0C"/>
    <w:rsid w:val="00677676"/>
    <w:rsid w:val="0067778D"/>
    <w:rsid w:val="00677A25"/>
    <w:rsid w:val="00677A78"/>
    <w:rsid w:val="00677BEB"/>
    <w:rsid w:val="006805F2"/>
    <w:rsid w:val="0068064B"/>
    <w:rsid w:val="00680CF9"/>
    <w:rsid w:val="00680E1C"/>
    <w:rsid w:val="006813DD"/>
    <w:rsid w:val="006814C0"/>
    <w:rsid w:val="00681635"/>
    <w:rsid w:val="0068174D"/>
    <w:rsid w:val="00681AFC"/>
    <w:rsid w:val="0068222D"/>
    <w:rsid w:val="00682460"/>
    <w:rsid w:val="006824AC"/>
    <w:rsid w:val="00682950"/>
    <w:rsid w:val="00682BB9"/>
    <w:rsid w:val="00683373"/>
    <w:rsid w:val="0068367D"/>
    <w:rsid w:val="006839D4"/>
    <w:rsid w:val="006841E9"/>
    <w:rsid w:val="00684B4D"/>
    <w:rsid w:val="00684BD7"/>
    <w:rsid w:val="00685053"/>
    <w:rsid w:val="00685813"/>
    <w:rsid w:val="00685956"/>
    <w:rsid w:val="00685A72"/>
    <w:rsid w:val="00685B88"/>
    <w:rsid w:val="00686013"/>
    <w:rsid w:val="00686723"/>
    <w:rsid w:val="0068692C"/>
    <w:rsid w:val="006875A5"/>
    <w:rsid w:val="006877FF"/>
    <w:rsid w:val="00687960"/>
    <w:rsid w:val="00687ABE"/>
    <w:rsid w:val="00687C97"/>
    <w:rsid w:val="00687DAC"/>
    <w:rsid w:val="00687F27"/>
    <w:rsid w:val="00687F5A"/>
    <w:rsid w:val="006900FC"/>
    <w:rsid w:val="00690BD1"/>
    <w:rsid w:val="00692552"/>
    <w:rsid w:val="0069260C"/>
    <w:rsid w:val="00692D00"/>
    <w:rsid w:val="00692D79"/>
    <w:rsid w:val="00692F04"/>
    <w:rsid w:val="00692FE0"/>
    <w:rsid w:val="00693083"/>
    <w:rsid w:val="00693270"/>
    <w:rsid w:val="0069384C"/>
    <w:rsid w:val="00693D3E"/>
    <w:rsid w:val="00694523"/>
    <w:rsid w:val="00694557"/>
    <w:rsid w:val="00694614"/>
    <w:rsid w:val="00694801"/>
    <w:rsid w:val="00694980"/>
    <w:rsid w:val="00695476"/>
    <w:rsid w:val="00695F44"/>
    <w:rsid w:val="00696323"/>
    <w:rsid w:val="0069646C"/>
    <w:rsid w:val="00696477"/>
    <w:rsid w:val="00696672"/>
    <w:rsid w:val="00696675"/>
    <w:rsid w:val="00696B67"/>
    <w:rsid w:val="00696D62"/>
    <w:rsid w:val="00696E0F"/>
    <w:rsid w:val="00697210"/>
    <w:rsid w:val="006972D7"/>
    <w:rsid w:val="0069790F"/>
    <w:rsid w:val="00697BE8"/>
    <w:rsid w:val="00697E66"/>
    <w:rsid w:val="006A0123"/>
    <w:rsid w:val="006A0620"/>
    <w:rsid w:val="006A0800"/>
    <w:rsid w:val="006A0A08"/>
    <w:rsid w:val="006A1448"/>
    <w:rsid w:val="006A17C0"/>
    <w:rsid w:val="006A1F7A"/>
    <w:rsid w:val="006A2225"/>
    <w:rsid w:val="006A272A"/>
    <w:rsid w:val="006A275B"/>
    <w:rsid w:val="006A2925"/>
    <w:rsid w:val="006A2A7D"/>
    <w:rsid w:val="006A2C7C"/>
    <w:rsid w:val="006A2CE3"/>
    <w:rsid w:val="006A34BF"/>
    <w:rsid w:val="006A34DE"/>
    <w:rsid w:val="006A36B6"/>
    <w:rsid w:val="006A3AF0"/>
    <w:rsid w:val="006A3E97"/>
    <w:rsid w:val="006A4213"/>
    <w:rsid w:val="006A48FF"/>
    <w:rsid w:val="006A494B"/>
    <w:rsid w:val="006A49F7"/>
    <w:rsid w:val="006A4C11"/>
    <w:rsid w:val="006A4C68"/>
    <w:rsid w:val="006A4D0F"/>
    <w:rsid w:val="006A4D97"/>
    <w:rsid w:val="006A529E"/>
    <w:rsid w:val="006A5781"/>
    <w:rsid w:val="006A5BDB"/>
    <w:rsid w:val="006A6077"/>
    <w:rsid w:val="006A6637"/>
    <w:rsid w:val="006A6A74"/>
    <w:rsid w:val="006A721E"/>
    <w:rsid w:val="006A7222"/>
    <w:rsid w:val="006A77A3"/>
    <w:rsid w:val="006A78C8"/>
    <w:rsid w:val="006A7994"/>
    <w:rsid w:val="006A7BB9"/>
    <w:rsid w:val="006A7D8B"/>
    <w:rsid w:val="006A7F68"/>
    <w:rsid w:val="006B0934"/>
    <w:rsid w:val="006B1269"/>
    <w:rsid w:val="006B153C"/>
    <w:rsid w:val="006B2273"/>
    <w:rsid w:val="006B2BFE"/>
    <w:rsid w:val="006B38D5"/>
    <w:rsid w:val="006B3D91"/>
    <w:rsid w:val="006B3E36"/>
    <w:rsid w:val="006B4025"/>
    <w:rsid w:val="006B44C8"/>
    <w:rsid w:val="006B4DC4"/>
    <w:rsid w:val="006B52E8"/>
    <w:rsid w:val="006B541A"/>
    <w:rsid w:val="006B62EE"/>
    <w:rsid w:val="006B62F1"/>
    <w:rsid w:val="006B6C36"/>
    <w:rsid w:val="006B6D75"/>
    <w:rsid w:val="006B75B4"/>
    <w:rsid w:val="006B7BF5"/>
    <w:rsid w:val="006B7C01"/>
    <w:rsid w:val="006B7C3C"/>
    <w:rsid w:val="006B7EB3"/>
    <w:rsid w:val="006C0361"/>
    <w:rsid w:val="006C03E3"/>
    <w:rsid w:val="006C040A"/>
    <w:rsid w:val="006C051E"/>
    <w:rsid w:val="006C08B7"/>
    <w:rsid w:val="006C0FE3"/>
    <w:rsid w:val="006C12A4"/>
    <w:rsid w:val="006C13AD"/>
    <w:rsid w:val="006C162B"/>
    <w:rsid w:val="006C1CFB"/>
    <w:rsid w:val="006C1F59"/>
    <w:rsid w:val="006C24C4"/>
    <w:rsid w:val="006C2DF3"/>
    <w:rsid w:val="006C34ED"/>
    <w:rsid w:val="006C3573"/>
    <w:rsid w:val="006C37F2"/>
    <w:rsid w:val="006C3B10"/>
    <w:rsid w:val="006C4004"/>
    <w:rsid w:val="006C4565"/>
    <w:rsid w:val="006C4B67"/>
    <w:rsid w:val="006C4DD8"/>
    <w:rsid w:val="006C50F4"/>
    <w:rsid w:val="006C5269"/>
    <w:rsid w:val="006C53F7"/>
    <w:rsid w:val="006C55F1"/>
    <w:rsid w:val="006C5B05"/>
    <w:rsid w:val="006C5B2A"/>
    <w:rsid w:val="006C5C0F"/>
    <w:rsid w:val="006C5DFB"/>
    <w:rsid w:val="006C5FAE"/>
    <w:rsid w:val="006C5FD3"/>
    <w:rsid w:val="006C68E4"/>
    <w:rsid w:val="006C6940"/>
    <w:rsid w:val="006C698A"/>
    <w:rsid w:val="006C6A00"/>
    <w:rsid w:val="006C6DC5"/>
    <w:rsid w:val="006C6E96"/>
    <w:rsid w:val="006C705F"/>
    <w:rsid w:val="006C7494"/>
    <w:rsid w:val="006C74C3"/>
    <w:rsid w:val="006C751A"/>
    <w:rsid w:val="006C775B"/>
    <w:rsid w:val="006C7804"/>
    <w:rsid w:val="006C784D"/>
    <w:rsid w:val="006C7885"/>
    <w:rsid w:val="006C7C12"/>
    <w:rsid w:val="006C7EC0"/>
    <w:rsid w:val="006D02AB"/>
    <w:rsid w:val="006D064D"/>
    <w:rsid w:val="006D0B1F"/>
    <w:rsid w:val="006D1AD0"/>
    <w:rsid w:val="006D1AF1"/>
    <w:rsid w:val="006D1FFF"/>
    <w:rsid w:val="006D2563"/>
    <w:rsid w:val="006D29C7"/>
    <w:rsid w:val="006D2B99"/>
    <w:rsid w:val="006D34DA"/>
    <w:rsid w:val="006D3726"/>
    <w:rsid w:val="006D3B17"/>
    <w:rsid w:val="006D3C07"/>
    <w:rsid w:val="006D3DD9"/>
    <w:rsid w:val="006D45D7"/>
    <w:rsid w:val="006D4676"/>
    <w:rsid w:val="006D4F61"/>
    <w:rsid w:val="006D51F5"/>
    <w:rsid w:val="006D5399"/>
    <w:rsid w:val="006D5DEF"/>
    <w:rsid w:val="006D63D0"/>
    <w:rsid w:val="006D65E1"/>
    <w:rsid w:val="006D6623"/>
    <w:rsid w:val="006D6A0A"/>
    <w:rsid w:val="006D6DF8"/>
    <w:rsid w:val="006D71D0"/>
    <w:rsid w:val="006D7284"/>
    <w:rsid w:val="006D72B1"/>
    <w:rsid w:val="006D7376"/>
    <w:rsid w:val="006D7489"/>
    <w:rsid w:val="006D74B6"/>
    <w:rsid w:val="006D7502"/>
    <w:rsid w:val="006D7F47"/>
    <w:rsid w:val="006D7FC9"/>
    <w:rsid w:val="006E0678"/>
    <w:rsid w:val="006E08F3"/>
    <w:rsid w:val="006E0CD6"/>
    <w:rsid w:val="006E0D7E"/>
    <w:rsid w:val="006E0ED8"/>
    <w:rsid w:val="006E12A4"/>
    <w:rsid w:val="006E12B5"/>
    <w:rsid w:val="006E139B"/>
    <w:rsid w:val="006E14BA"/>
    <w:rsid w:val="006E1856"/>
    <w:rsid w:val="006E1A59"/>
    <w:rsid w:val="006E1DEA"/>
    <w:rsid w:val="006E2432"/>
    <w:rsid w:val="006E29A5"/>
    <w:rsid w:val="006E2A34"/>
    <w:rsid w:val="006E2BE1"/>
    <w:rsid w:val="006E2C81"/>
    <w:rsid w:val="006E33D8"/>
    <w:rsid w:val="006E347D"/>
    <w:rsid w:val="006E350A"/>
    <w:rsid w:val="006E359F"/>
    <w:rsid w:val="006E391C"/>
    <w:rsid w:val="006E3B0C"/>
    <w:rsid w:val="006E3C47"/>
    <w:rsid w:val="006E4393"/>
    <w:rsid w:val="006E44DE"/>
    <w:rsid w:val="006E4851"/>
    <w:rsid w:val="006E4A32"/>
    <w:rsid w:val="006E4C45"/>
    <w:rsid w:val="006E5781"/>
    <w:rsid w:val="006E5B81"/>
    <w:rsid w:val="006E5C45"/>
    <w:rsid w:val="006E62D9"/>
    <w:rsid w:val="006E6313"/>
    <w:rsid w:val="006E66B0"/>
    <w:rsid w:val="006E698E"/>
    <w:rsid w:val="006E69BC"/>
    <w:rsid w:val="006E69CE"/>
    <w:rsid w:val="006E6BA6"/>
    <w:rsid w:val="006E70A4"/>
    <w:rsid w:val="006E79C9"/>
    <w:rsid w:val="006E79E4"/>
    <w:rsid w:val="006E7A71"/>
    <w:rsid w:val="006E7E64"/>
    <w:rsid w:val="006F055F"/>
    <w:rsid w:val="006F074D"/>
    <w:rsid w:val="006F0FB5"/>
    <w:rsid w:val="006F1028"/>
    <w:rsid w:val="006F12A3"/>
    <w:rsid w:val="006F12BA"/>
    <w:rsid w:val="006F1731"/>
    <w:rsid w:val="006F173A"/>
    <w:rsid w:val="006F1D78"/>
    <w:rsid w:val="006F1DC3"/>
    <w:rsid w:val="006F1EE6"/>
    <w:rsid w:val="006F2060"/>
    <w:rsid w:val="006F21D9"/>
    <w:rsid w:val="006F23E6"/>
    <w:rsid w:val="006F2429"/>
    <w:rsid w:val="006F2573"/>
    <w:rsid w:val="006F2991"/>
    <w:rsid w:val="006F2AAC"/>
    <w:rsid w:val="006F36E7"/>
    <w:rsid w:val="006F4111"/>
    <w:rsid w:val="006F41A7"/>
    <w:rsid w:val="006F43C0"/>
    <w:rsid w:val="006F4470"/>
    <w:rsid w:val="006F52B2"/>
    <w:rsid w:val="006F53AD"/>
    <w:rsid w:val="006F5E24"/>
    <w:rsid w:val="006F5F1D"/>
    <w:rsid w:val="006F5FDF"/>
    <w:rsid w:val="006F6CF1"/>
    <w:rsid w:val="006F714F"/>
    <w:rsid w:val="006F752B"/>
    <w:rsid w:val="006F7AFD"/>
    <w:rsid w:val="006F7F90"/>
    <w:rsid w:val="006F7FB4"/>
    <w:rsid w:val="006F7FC5"/>
    <w:rsid w:val="006F7FF3"/>
    <w:rsid w:val="007002CA"/>
    <w:rsid w:val="007004F2"/>
    <w:rsid w:val="00700535"/>
    <w:rsid w:val="00701185"/>
    <w:rsid w:val="007019CB"/>
    <w:rsid w:val="00701BF4"/>
    <w:rsid w:val="00701E9B"/>
    <w:rsid w:val="0070208D"/>
    <w:rsid w:val="00702512"/>
    <w:rsid w:val="0070255B"/>
    <w:rsid w:val="00702A45"/>
    <w:rsid w:val="00703092"/>
    <w:rsid w:val="0070311D"/>
    <w:rsid w:val="00703261"/>
    <w:rsid w:val="00703537"/>
    <w:rsid w:val="00703617"/>
    <w:rsid w:val="00703959"/>
    <w:rsid w:val="00703BCA"/>
    <w:rsid w:val="00703C41"/>
    <w:rsid w:val="00703F47"/>
    <w:rsid w:val="00703FA7"/>
    <w:rsid w:val="007044DF"/>
    <w:rsid w:val="007050F1"/>
    <w:rsid w:val="00705621"/>
    <w:rsid w:val="00705A8E"/>
    <w:rsid w:val="00707133"/>
    <w:rsid w:val="00707682"/>
    <w:rsid w:val="007079EB"/>
    <w:rsid w:val="007102B8"/>
    <w:rsid w:val="00710A28"/>
    <w:rsid w:val="0071110D"/>
    <w:rsid w:val="007111CA"/>
    <w:rsid w:val="00711273"/>
    <w:rsid w:val="00711566"/>
    <w:rsid w:val="00711A70"/>
    <w:rsid w:val="00711E55"/>
    <w:rsid w:val="00712388"/>
    <w:rsid w:val="007124CB"/>
    <w:rsid w:val="007126D8"/>
    <w:rsid w:val="007129F8"/>
    <w:rsid w:val="00712DBE"/>
    <w:rsid w:val="007131FA"/>
    <w:rsid w:val="00713494"/>
    <w:rsid w:val="007134AE"/>
    <w:rsid w:val="00713664"/>
    <w:rsid w:val="00713AEF"/>
    <w:rsid w:val="00713E85"/>
    <w:rsid w:val="00713F0C"/>
    <w:rsid w:val="00714496"/>
    <w:rsid w:val="007146E7"/>
    <w:rsid w:val="00714A47"/>
    <w:rsid w:val="00714DD8"/>
    <w:rsid w:val="007153A2"/>
    <w:rsid w:val="00715B40"/>
    <w:rsid w:val="00715C8E"/>
    <w:rsid w:val="00715F20"/>
    <w:rsid w:val="00716560"/>
    <w:rsid w:val="00716D8B"/>
    <w:rsid w:val="00716DE2"/>
    <w:rsid w:val="00716E9B"/>
    <w:rsid w:val="007170E5"/>
    <w:rsid w:val="0071721F"/>
    <w:rsid w:val="00717381"/>
    <w:rsid w:val="007176E4"/>
    <w:rsid w:val="00717B78"/>
    <w:rsid w:val="00717F0A"/>
    <w:rsid w:val="0072042A"/>
    <w:rsid w:val="00720612"/>
    <w:rsid w:val="007206B5"/>
    <w:rsid w:val="00720936"/>
    <w:rsid w:val="00720DF0"/>
    <w:rsid w:val="00721158"/>
    <w:rsid w:val="0072123A"/>
    <w:rsid w:val="00721386"/>
    <w:rsid w:val="00721500"/>
    <w:rsid w:val="00721583"/>
    <w:rsid w:val="00721A61"/>
    <w:rsid w:val="00721BB8"/>
    <w:rsid w:val="00722293"/>
    <w:rsid w:val="00722907"/>
    <w:rsid w:val="00722A1D"/>
    <w:rsid w:val="00724363"/>
    <w:rsid w:val="007247AB"/>
    <w:rsid w:val="0072490A"/>
    <w:rsid w:val="00724AB1"/>
    <w:rsid w:val="00725733"/>
    <w:rsid w:val="00725D4E"/>
    <w:rsid w:val="00725DC4"/>
    <w:rsid w:val="00725DF3"/>
    <w:rsid w:val="00725E55"/>
    <w:rsid w:val="0072670B"/>
    <w:rsid w:val="00727734"/>
    <w:rsid w:val="00727749"/>
    <w:rsid w:val="00727A45"/>
    <w:rsid w:val="00727E70"/>
    <w:rsid w:val="007305F8"/>
    <w:rsid w:val="00730A79"/>
    <w:rsid w:val="00730D28"/>
    <w:rsid w:val="007312A9"/>
    <w:rsid w:val="007312D5"/>
    <w:rsid w:val="0073164F"/>
    <w:rsid w:val="00731A37"/>
    <w:rsid w:val="00731B2B"/>
    <w:rsid w:val="00731D06"/>
    <w:rsid w:val="0073236D"/>
    <w:rsid w:val="007324DC"/>
    <w:rsid w:val="00732583"/>
    <w:rsid w:val="0073276A"/>
    <w:rsid w:val="00732CDE"/>
    <w:rsid w:val="007333A6"/>
    <w:rsid w:val="00733B96"/>
    <w:rsid w:val="00733BEB"/>
    <w:rsid w:val="00733DF5"/>
    <w:rsid w:val="0073417A"/>
    <w:rsid w:val="007342B7"/>
    <w:rsid w:val="007344BE"/>
    <w:rsid w:val="007348C1"/>
    <w:rsid w:val="00734936"/>
    <w:rsid w:val="00734954"/>
    <w:rsid w:val="00734A76"/>
    <w:rsid w:val="0073564E"/>
    <w:rsid w:val="007357EE"/>
    <w:rsid w:val="00735923"/>
    <w:rsid w:val="00735E40"/>
    <w:rsid w:val="007369B2"/>
    <w:rsid w:val="00736A6A"/>
    <w:rsid w:val="00736CD6"/>
    <w:rsid w:val="00737142"/>
    <w:rsid w:val="007379C4"/>
    <w:rsid w:val="00740154"/>
    <w:rsid w:val="007407CA"/>
    <w:rsid w:val="007409AE"/>
    <w:rsid w:val="007409C4"/>
    <w:rsid w:val="00740C8C"/>
    <w:rsid w:val="00740F97"/>
    <w:rsid w:val="0074121D"/>
    <w:rsid w:val="0074144D"/>
    <w:rsid w:val="00741812"/>
    <w:rsid w:val="0074181E"/>
    <w:rsid w:val="0074185F"/>
    <w:rsid w:val="00741CB8"/>
    <w:rsid w:val="00741FA5"/>
    <w:rsid w:val="00742118"/>
    <w:rsid w:val="0074273D"/>
    <w:rsid w:val="00742EFE"/>
    <w:rsid w:val="0074314C"/>
    <w:rsid w:val="00743178"/>
    <w:rsid w:val="007432C6"/>
    <w:rsid w:val="007433C4"/>
    <w:rsid w:val="00743627"/>
    <w:rsid w:val="00743703"/>
    <w:rsid w:val="00743B24"/>
    <w:rsid w:val="00744066"/>
    <w:rsid w:val="00744414"/>
    <w:rsid w:val="0074467F"/>
    <w:rsid w:val="00744F41"/>
    <w:rsid w:val="007451A2"/>
    <w:rsid w:val="00745335"/>
    <w:rsid w:val="007456A6"/>
    <w:rsid w:val="00745AB1"/>
    <w:rsid w:val="00745F8C"/>
    <w:rsid w:val="0074685A"/>
    <w:rsid w:val="00746878"/>
    <w:rsid w:val="007468E3"/>
    <w:rsid w:val="00746974"/>
    <w:rsid w:val="00746AB0"/>
    <w:rsid w:val="00746C33"/>
    <w:rsid w:val="007476ED"/>
    <w:rsid w:val="0074772D"/>
    <w:rsid w:val="007477F2"/>
    <w:rsid w:val="007479A6"/>
    <w:rsid w:val="00747C90"/>
    <w:rsid w:val="0075022A"/>
    <w:rsid w:val="0075103C"/>
    <w:rsid w:val="00751102"/>
    <w:rsid w:val="00751124"/>
    <w:rsid w:val="007512A9"/>
    <w:rsid w:val="007514B5"/>
    <w:rsid w:val="007519A0"/>
    <w:rsid w:val="00753354"/>
    <w:rsid w:val="00753428"/>
    <w:rsid w:val="00753691"/>
    <w:rsid w:val="007538EA"/>
    <w:rsid w:val="00754216"/>
    <w:rsid w:val="00754DA3"/>
    <w:rsid w:val="00754EB9"/>
    <w:rsid w:val="00755EB9"/>
    <w:rsid w:val="00755EC4"/>
    <w:rsid w:val="0075608A"/>
    <w:rsid w:val="00756F47"/>
    <w:rsid w:val="007572AA"/>
    <w:rsid w:val="00757336"/>
    <w:rsid w:val="007573BB"/>
    <w:rsid w:val="0075775A"/>
    <w:rsid w:val="00757F87"/>
    <w:rsid w:val="0076026C"/>
    <w:rsid w:val="007609EF"/>
    <w:rsid w:val="007611BB"/>
    <w:rsid w:val="007615B8"/>
    <w:rsid w:val="0076181A"/>
    <w:rsid w:val="00761A02"/>
    <w:rsid w:val="00761BB2"/>
    <w:rsid w:val="00762135"/>
    <w:rsid w:val="00762AC3"/>
    <w:rsid w:val="00762BC2"/>
    <w:rsid w:val="00762C4E"/>
    <w:rsid w:val="007633AF"/>
    <w:rsid w:val="007634B6"/>
    <w:rsid w:val="007640B4"/>
    <w:rsid w:val="0076431E"/>
    <w:rsid w:val="00764443"/>
    <w:rsid w:val="00764C13"/>
    <w:rsid w:val="00765688"/>
    <w:rsid w:val="0076574B"/>
    <w:rsid w:val="00765A2A"/>
    <w:rsid w:val="00765B07"/>
    <w:rsid w:val="00765DAD"/>
    <w:rsid w:val="00765F77"/>
    <w:rsid w:val="007665BB"/>
    <w:rsid w:val="0076675C"/>
    <w:rsid w:val="007670FD"/>
    <w:rsid w:val="0076737E"/>
    <w:rsid w:val="00767B99"/>
    <w:rsid w:val="00767E6A"/>
    <w:rsid w:val="00770527"/>
    <w:rsid w:val="007705AF"/>
    <w:rsid w:val="007705E0"/>
    <w:rsid w:val="00770945"/>
    <w:rsid w:val="00770AB8"/>
    <w:rsid w:val="00770B93"/>
    <w:rsid w:val="00770C48"/>
    <w:rsid w:val="00770C6B"/>
    <w:rsid w:val="00771856"/>
    <w:rsid w:val="00771B46"/>
    <w:rsid w:val="007722A6"/>
    <w:rsid w:val="00772393"/>
    <w:rsid w:val="00772F4D"/>
    <w:rsid w:val="007730DA"/>
    <w:rsid w:val="00773510"/>
    <w:rsid w:val="00773676"/>
    <w:rsid w:val="00773741"/>
    <w:rsid w:val="00774A06"/>
    <w:rsid w:val="00774CCC"/>
    <w:rsid w:val="00775019"/>
    <w:rsid w:val="00775D8A"/>
    <w:rsid w:val="0077627F"/>
    <w:rsid w:val="00776475"/>
    <w:rsid w:val="00776A10"/>
    <w:rsid w:val="00776B22"/>
    <w:rsid w:val="00777752"/>
    <w:rsid w:val="00777D13"/>
    <w:rsid w:val="00777F59"/>
    <w:rsid w:val="00777FD2"/>
    <w:rsid w:val="00780244"/>
    <w:rsid w:val="007802F8"/>
    <w:rsid w:val="00780399"/>
    <w:rsid w:val="00780700"/>
    <w:rsid w:val="00780880"/>
    <w:rsid w:val="00780B8B"/>
    <w:rsid w:val="0078214F"/>
    <w:rsid w:val="00782386"/>
    <w:rsid w:val="00782895"/>
    <w:rsid w:val="007828EA"/>
    <w:rsid w:val="00782997"/>
    <w:rsid w:val="007829E7"/>
    <w:rsid w:val="00782E2E"/>
    <w:rsid w:val="00782EF6"/>
    <w:rsid w:val="00783795"/>
    <w:rsid w:val="00783C09"/>
    <w:rsid w:val="00783D2E"/>
    <w:rsid w:val="00783F14"/>
    <w:rsid w:val="007845EC"/>
    <w:rsid w:val="00784705"/>
    <w:rsid w:val="0078498F"/>
    <w:rsid w:val="00784B64"/>
    <w:rsid w:val="00784C6F"/>
    <w:rsid w:val="007853B2"/>
    <w:rsid w:val="00785825"/>
    <w:rsid w:val="00785927"/>
    <w:rsid w:val="00785A2E"/>
    <w:rsid w:val="00785DC3"/>
    <w:rsid w:val="0078612C"/>
    <w:rsid w:val="00786467"/>
    <w:rsid w:val="0078665E"/>
    <w:rsid w:val="0078666A"/>
    <w:rsid w:val="007868FD"/>
    <w:rsid w:val="00786D35"/>
    <w:rsid w:val="00786DA5"/>
    <w:rsid w:val="00787047"/>
    <w:rsid w:val="0078708C"/>
    <w:rsid w:val="007870AA"/>
    <w:rsid w:val="00787173"/>
    <w:rsid w:val="00787352"/>
    <w:rsid w:val="007876D1"/>
    <w:rsid w:val="007904D1"/>
    <w:rsid w:val="007906A1"/>
    <w:rsid w:val="00790832"/>
    <w:rsid w:val="00790999"/>
    <w:rsid w:val="007911EB"/>
    <w:rsid w:val="00791274"/>
    <w:rsid w:val="007915A5"/>
    <w:rsid w:val="00792089"/>
    <w:rsid w:val="007930DE"/>
    <w:rsid w:val="007931EF"/>
    <w:rsid w:val="00793313"/>
    <w:rsid w:val="0079346D"/>
    <w:rsid w:val="00793D7F"/>
    <w:rsid w:val="00793D86"/>
    <w:rsid w:val="00794751"/>
    <w:rsid w:val="00794ABE"/>
    <w:rsid w:val="00794AFB"/>
    <w:rsid w:val="0079539C"/>
    <w:rsid w:val="00795A47"/>
    <w:rsid w:val="00795EBF"/>
    <w:rsid w:val="00796090"/>
    <w:rsid w:val="00796320"/>
    <w:rsid w:val="0079634D"/>
    <w:rsid w:val="00796D0F"/>
    <w:rsid w:val="00796D41"/>
    <w:rsid w:val="007977A1"/>
    <w:rsid w:val="0079785C"/>
    <w:rsid w:val="00797C41"/>
    <w:rsid w:val="007A0D89"/>
    <w:rsid w:val="007A0DC3"/>
    <w:rsid w:val="007A1145"/>
    <w:rsid w:val="007A15AD"/>
    <w:rsid w:val="007A1895"/>
    <w:rsid w:val="007A1959"/>
    <w:rsid w:val="007A1DCD"/>
    <w:rsid w:val="007A2015"/>
    <w:rsid w:val="007A27A0"/>
    <w:rsid w:val="007A2C3B"/>
    <w:rsid w:val="007A34AB"/>
    <w:rsid w:val="007A4700"/>
    <w:rsid w:val="007A4792"/>
    <w:rsid w:val="007A4DAE"/>
    <w:rsid w:val="007A528F"/>
    <w:rsid w:val="007A56AE"/>
    <w:rsid w:val="007A5A33"/>
    <w:rsid w:val="007A5D91"/>
    <w:rsid w:val="007A6544"/>
    <w:rsid w:val="007A6A80"/>
    <w:rsid w:val="007A6BFE"/>
    <w:rsid w:val="007A71C6"/>
    <w:rsid w:val="007A71CA"/>
    <w:rsid w:val="007A7214"/>
    <w:rsid w:val="007A7234"/>
    <w:rsid w:val="007A7AE6"/>
    <w:rsid w:val="007A7CF9"/>
    <w:rsid w:val="007B0400"/>
    <w:rsid w:val="007B0515"/>
    <w:rsid w:val="007B06F7"/>
    <w:rsid w:val="007B07A1"/>
    <w:rsid w:val="007B095F"/>
    <w:rsid w:val="007B0A27"/>
    <w:rsid w:val="007B0ECA"/>
    <w:rsid w:val="007B1815"/>
    <w:rsid w:val="007B20CE"/>
    <w:rsid w:val="007B228E"/>
    <w:rsid w:val="007B294D"/>
    <w:rsid w:val="007B2A39"/>
    <w:rsid w:val="007B2B89"/>
    <w:rsid w:val="007B30B9"/>
    <w:rsid w:val="007B3202"/>
    <w:rsid w:val="007B3914"/>
    <w:rsid w:val="007B3A79"/>
    <w:rsid w:val="007B4494"/>
    <w:rsid w:val="007B44FC"/>
    <w:rsid w:val="007B48C3"/>
    <w:rsid w:val="007B4B93"/>
    <w:rsid w:val="007B4FBF"/>
    <w:rsid w:val="007B5272"/>
    <w:rsid w:val="007B5287"/>
    <w:rsid w:val="007B5315"/>
    <w:rsid w:val="007B6155"/>
    <w:rsid w:val="007B63B3"/>
    <w:rsid w:val="007B63F2"/>
    <w:rsid w:val="007B64D3"/>
    <w:rsid w:val="007B6F00"/>
    <w:rsid w:val="007B6FE9"/>
    <w:rsid w:val="007B7338"/>
    <w:rsid w:val="007B74C5"/>
    <w:rsid w:val="007C03B0"/>
    <w:rsid w:val="007C0485"/>
    <w:rsid w:val="007C0489"/>
    <w:rsid w:val="007C100F"/>
    <w:rsid w:val="007C193E"/>
    <w:rsid w:val="007C2066"/>
    <w:rsid w:val="007C20CF"/>
    <w:rsid w:val="007C2342"/>
    <w:rsid w:val="007C2BFD"/>
    <w:rsid w:val="007C2E43"/>
    <w:rsid w:val="007C37C1"/>
    <w:rsid w:val="007C3D6D"/>
    <w:rsid w:val="007C3E71"/>
    <w:rsid w:val="007C3EB9"/>
    <w:rsid w:val="007C4318"/>
    <w:rsid w:val="007C50DE"/>
    <w:rsid w:val="007C523A"/>
    <w:rsid w:val="007C52FA"/>
    <w:rsid w:val="007C54C4"/>
    <w:rsid w:val="007C5BA1"/>
    <w:rsid w:val="007C609F"/>
    <w:rsid w:val="007C6195"/>
    <w:rsid w:val="007C638D"/>
    <w:rsid w:val="007C6637"/>
    <w:rsid w:val="007C732A"/>
    <w:rsid w:val="007C7390"/>
    <w:rsid w:val="007C7537"/>
    <w:rsid w:val="007C7AB9"/>
    <w:rsid w:val="007D052D"/>
    <w:rsid w:val="007D062F"/>
    <w:rsid w:val="007D06F3"/>
    <w:rsid w:val="007D0C97"/>
    <w:rsid w:val="007D0E2B"/>
    <w:rsid w:val="007D127C"/>
    <w:rsid w:val="007D14A2"/>
    <w:rsid w:val="007D1608"/>
    <w:rsid w:val="007D2097"/>
    <w:rsid w:val="007D246E"/>
    <w:rsid w:val="007D2589"/>
    <w:rsid w:val="007D25E4"/>
    <w:rsid w:val="007D26A3"/>
    <w:rsid w:val="007D27DD"/>
    <w:rsid w:val="007D28C4"/>
    <w:rsid w:val="007D29C7"/>
    <w:rsid w:val="007D2BB6"/>
    <w:rsid w:val="007D2CC9"/>
    <w:rsid w:val="007D3158"/>
    <w:rsid w:val="007D371D"/>
    <w:rsid w:val="007D3780"/>
    <w:rsid w:val="007D39B5"/>
    <w:rsid w:val="007D39C4"/>
    <w:rsid w:val="007D3BE4"/>
    <w:rsid w:val="007D3DAD"/>
    <w:rsid w:val="007D3DEC"/>
    <w:rsid w:val="007D488B"/>
    <w:rsid w:val="007D4A39"/>
    <w:rsid w:val="007D4C72"/>
    <w:rsid w:val="007D4D8B"/>
    <w:rsid w:val="007D4EFF"/>
    <w:rsid w:val="007D515F"/>
    <w:rsid w:val="007D565A"/>
    <w:rsid w:val="007D5799"/>
    <w:rsid w:val="007D57F7"/>
    <w:rsid w:val="007D5A50"/>
    <w:rsid w:val="007D5B6F"/>
    <w:rsid w:val="007D6647"/>
    <w:rsid w:val="007D6CF4"/>
    <w:rsid w:val="007D7036"/>
    <w:rsid w:val="007D7060"/>
    <w:rsid w:val="007D7624"/>
    <w:rsid w:val="007D7975"/>
    <w:rsid w:val="007D7A7B"/>
    <w:rsid w:val="007E01B2"/>
    <w:rsid w:val="007E0687"/>
    <w:rsid w:val="007E0A24"/>
    <w:rsid w:val="007E0B06"/>
    <w:rsid w:val="007E0B47"/>
    <w:rsid w:val="007E161B"/>
    <w:rsid w:val="007E19C6"/>
    <w:rsid w:val="007E1CD9"/>
    <w:rsid w:val="007E1EB7"/>
    <w:rsid w:val="007E1F9E"/>
    <w:rsid w:val="007E20A9"/>
    <w:rsid w:val="007E2365"/>
    <w:rsid w:val="007E2755"/>
    <w:rsid w:val="007E295E"/>
    <w:rsid w:val="007E2EE0"/>
    <w:rsid w:val="007E30FC"/>
    <w:rsid w:val="007E3250"/>
    <w:rsid w:val="007E32B4"/>
    <w:rsid w:val="007E36D8"/>
    <w:rsid w:val="007E3804"/>
    <w:rsid w:val="007E3F91"/>
    <w:rsid w:val="007E4325"/>
    <w:rsid w:val="007E43FA"/>
    <w:rsid w:val="007E44FE"/>
    <w:rsid w:val="007E4758"/>
    <w:rsid w:val="007E54F5"/>
    <w:rsid w:val="007E54FF"/>
    <w:rsid w:val="007E5B60"/>
    <w:rsid w:val="007E5C0F"/>
    <w:rsid w:val="007E5D23"/>
    <w:rsid w:val="007E5DA2"/>
    <w:rsid w:val="007E5E30"/>
    <w:rsid w:val="007E6349"/>
    <w:rsid w:val="007E64E3"/>
    <w:rsid w:val="007E6526"/>
    <w:rsid w:val="007E68A6"/>
    <w:rsid w:val="007E6A4E"/>
    <w:rsid w:val="007E7C53"/>
    <w:rsid w:val="007E7D19"/>
    <w:rsid w:val="007F04F7"/>
    <w:rsid w:val="007F0CBC"/>
    <w:rsid w:val="007F0D15"/>
    <w:rsid w:val="007F0DA9"/>
    <w:rsid w:val="007F11BD"/>
    <w:rsid w:val="007F1602"/>
    <w:rsid w:val="007F1BA4"/>
    <w:rsid w:val="007F1C6B"/>
    <w:rsid w:val="007F1D9D"/>
    <w:rsid w:val="007F1EFA"/>
    <w:rsid w:val="007F23EE"/>
    <w:rsid w:val="007F24CE"/>
    <w:rsid w:val="007F24D2"/>
    <w:rsid w:val="007F2B12"/>
    <w:rsid w:val="007F2E06"/>
    <w:rsid w:val="007F3192"/>
    <w:rsid w:val="007F31C0"/>
    <w:rsid w:val="007F3A96"/>
    <w:rsid w:val="007F4025"/>
    <w:rsid w:val="007F4188"/>
    <w:rsid w:val="007F418D"/>
    <w:rsid w:val="007F478F"/>
    <w:rsid w:val="007F4C90"/>
    <w:rsid w:val="007F4E0E"/>
    <w:rsid w:val="007F52EC"/>
    <w:rsid w:val="007F568D"/>
    <w:rsid w:val="007F56AB"/>
    <w:rsid w:val="007F59A8"/>
    <w:rsid w:val="007F68CF"/>
    <w:rsid w:val="007F6BFE"/>
    <w:rsid w:val="007F6F1B"/>
    <w:rsid w:val="007F702B"/>
    <w:rsid w:val="007F753F"/>
    <w:rsid w:val="007F7C09"/>
    <w:rsid w:val="0080043E"/>
    <w:rsid w:val="008007DB"/>
    <w:rsid w:val="008012E9"/>
    <w:rsid w:val="00801391"/>
    <w:rsid w:val="008015CE"/>
    <w:rsid w:val="00801A9C"/>
    <w:rsid w:val="00801C10"/>
    <w:rsid w:val="00801FD0"/>
    <w:rsid w:val="008020A5"/>
    <w:rsid w:val="008020B3"/>
    <w:rsid w:val="0080211E"/>
    <w:rsid w:val="008029FB"/>
    <w:rsid w:val="008033BD"/>
    <w:rsid w:val="00803D21"/>
    <w:rsid w:val="00804284"/>
    <w:rsid w:val="00804316"/>
    <w:rsid w:val="0080452B"/>
    <w:rsid w:val="0080459C"/>
    <w:rsid w:val="008045E6"/>
    <w:rsid w:val="008048C4"/>
    <w:rsid w:val="00804EFC"/>
    <w:rsid w:val="00805AE1"/>
    <w:rsid w:val="00806192"/>
    <w:rsid w:val="0080637D"/>
    <w:rsid w:val="00806636"/>
    <w:rsid w:val="00806755"/>
    <w:rsid w:val="00806E8F"/>
    <w:rsid w:val="008071AE"/>
    <w:rsid w:val="00807401"/>
    <w:rsid w:val="008079F2"/>
    <w:rsid w:val="00807E2E"/>
    <w:rsid w:val="0081003F"/>
    <w:rsid w:val="008102C1"/>
    <w:rsid w:val="008103FB"/>
    <w:rsid w:val="00810638"/>
    <w:rsid w:val="008109B7"/>
    <w:rsid w:val="00810C82"/>
    <w:rsid w:val="00810E25"/>
    <w:rsid w:val="008110BB"/>
    <w:rsid w:val="008110C3"/>
    <w:rsid w:val="008114D0"/>
    <w:rsid w:val="00811801"/>
    <w:rsid w:val="008119FF"/>
    <w:rsid w:val="00811FF5"/>
    <w:rsid w:val="00812A24"/>
    <w:rsid w:val="00812C48"/>
    <w:rsid w:val="00812CB8"/>
    <w:rsid w:val="00812DE0"/>
    <w:rsid w:val="00812E06"/>
    <w:rsid w:val="00813724"/>
    <w:rsid w:val="008141B2"/>
    <w:rsid w:val="008146DD"/>
    <w:rsid w:val="008158D9"/>
    <w:rsid w:val="00815ABA"/>
    <w:rsid w:val="00815B51"/>
    <w:rsid w:val="00815CE4"/>
    <w:rsid w:val="00815F01"/>
    <w:rsid w:val="008164F4"/>
    <w:rsid w:val="00816742"/>
    <w:rsid w:val="00816823"/>
    <w:rsid w:val="008168F0"/>
    <w:rsid w:val="00816E61"/>
    <w:rsid w:val="00817174"/>
    <w:rsid w:val="00817A1B"/>
    <w:rsid w:val="00817AC6"/>
    <w:rsid w:val="00820055"/>
    <w:rsid w:val="00820B02"/>
    <w:rsid w:val="00820D08"/>
    <w:rsid w:val="00820D96"/>
    <w:rsid w:val="00820D99"/>
    <w:rsid w:val="00821276"/>
    <w:rsid w:val="008215AE"/>
    <w:rsid w:val="00821788"/>
    <w:rsid w:val="00821C22"/>
    <w:rsid w:val="00822391"/>
    <w:rsid w:val="00822543"/>
    <w:rsid w:val="0082264E"/>
    <w:rsid w:val="00822CD4"/>
    <w:rsid w:val="00822F0F"/>
    <w:rsid w:val="0082314E"/>
    <w:rsid w:val="008232D1"/>
    <w:rsid w:val="00823648"/>
    <w:rsid w:val="008236B5"/>
    <w:rsid w:val="00823725"/>
    <w:rsid w:val="00823C1C"/>
    <w:rsid w:val="00824140"/>
    <w:rsid w:val="0082429C"/>
    <w:rsid w:val="00824C45"/>
    <w:rsid w:val="00824E85"/>
    <w:rsid w:val="008252C3"/>
    <w:rsid w:val="00825D65"/>
    <w:rsid w:val="00825DCF"/>
    <w:rsid w:val="008266C5"/>
    <w:rsid w:val="00826E36"/>
    <w:rsid w:val="00827094"/>
    <w:rsid w:val="008275E0"/>
    <w:rsid w:val="00827BB0"/>
    <w:rsid w:val="008300C9"/>
    <w:rsid w:val="008300EE"/>
    <w:rsid w:val="008302B3"/>
    <w:rsid w:val="00830699"/>
    <w:rsid w:val="008307D3"/>
    <w:rsid w:val="008307E6"/>
    <w:rsid w:val="00830E75"/>
    <w:rsid w:val="0083127F"/>
    <w:rsid w:val="0083161F"/>
    <w:rsid w:val="00831B71"/>
    <w:rsid w:val="00832205"/>
    <w:rsid w:val="0083362B"/>
    <w:rsid w:val="00833739"/>
    <w:rsid w:val="00833897"/>
    <w:rsid w:val="00833999"/>
    <w:rsid w:val="00833D48"/>
    <w:rsid w:val="00833F7C"/>
    <w:rsid w:val="00834169"/>
    <w:rsid w:val="00834724"/>
    <w:rsid w:val="008349FE"/>
    <w:rsid w:val="0083544A"/>
    <w:rsid w:val="0083583F"/>
    <w:rsid w:val="0083584B"/>
    <w:rsid w:val="00836730"/>
    <w:rsid w:val="00836B0F"/>
    <w:rsid w:val="00836F5D"/>
    <w:rsid w:val="00837378"/>
    <w:rsid w:val="00837CAB"/>
    <w:rsid w:val="00837EBA"/>
    <w:rsid w:val="00837FB4"/>
    <w:rsid w:val="00840A1C"/>
    <w:rsid w:val="00841328"/>
    <w:rsid w:val="00841D0C"/>
    <w:rsid w:val="008422A2"/>
    <w:rsid w:val="00842328"/>
    <w:rsid w:val="008423C3"/>
    <w:rsid w:val="008430FD"/>
    <w:rsid w:val="008437F1"/>
    <w:rsid w:val="008439DF"/>
    <w:rsid w:val="00844528"/>
    <w:rsid w:val="008447B0"/>
    <w:rsid w:val="008447F2"/>
    <w:rsid w:val="008458B1"/>
    <w:rsid w:val="008459C3"/>
    <w:rsid w:val="00846076"/>
    <w:rsid w:val="0084632B"/>
    <w:rsid w:val="00846874"/>
    <w:rsid w:val="00846A90"/>
    <w:rsid w:val="00846D0B"/>
    <w:rsid w:val="00847030"/>
    <w:rsid w:val="008471E0"/>
    <w:rsid w:val="0084753C"/>
    <w:rsid w:val="008478EE"/>
    <w:rsid w:val="00847C7D"/>
    <w:rsid w:val="00847D97"/>
    <w:rsid w:val="00847EA4"/>
    <w:rsid w:val="00850013"/>
    <w:rsid w:val="008501E8"/>
    <w:rsid w:val="008508ED"/>
    <w:rsid w:val="00850C26"/>
    <w:rsid w:val="00850D08"/>
    <w:rsid w:val="00851061"/>
    <w:rsid w:val="008513A3"/>
    <w:rsid w:val="00851622"/>
    <w:rsid w:val="00851676"/>
    <w:rsid w:val="008520DE"/>
    <w:rsid w:val="0085242D"/>
    <w:rsid w:val="00852900"/>
    <w:rsid w:val="00853346"/>
    <w:rsid w:val="00853610"/>
    <w:rsid w:val="00853750"/>
    <w:rsid w:val="0085388A"/>
    <w:rsid w:val="00853F94"/>
    <w:rsid w:val="00854562"/>
    <w:rsid w:val="0085473F"/>
    <w:rsid w:val="00855243"/>
    <w:rsid w:val="008552EB"/>
    <w:rsid w:val="00855951"/>
    <w:rsid w:val="00855A08"/>
    <w:rsid w:val="00855AC0"/>
    <w:rsid w:val="00855D62"/>
    <w:rsid w:val="00855FF8"/>
    <w:rsid w:val="00856803"/>
    <w:rsid w:val="008575C1"/>
    <w:rsid w:val="008578CC"/>
    <w:rsid w:val="00857AB0"/>
    <w:rsid w:val="008607AF"/>
    <w:rsid w:val="008608D2"/>
    <w:rsid w:val="00860F72"/>
    <w:rsid w:val="0086157B"/>
    <w:rsid w:val="008619E2"/>
    <w:rsid w:val="00861C4E"/>
    <w:rsid w:val="00861D58"/>
    <w:rsid w:val="00861E4D"/>
    <w:rsid w:val="008620A3"/>
    <w:rsid w:val="008624FA"/>
    <w:rsid w:val="00862647"/>
    <w:rsid w:val="00862833"/>
    <w:rsid w:val="00862AB6"/>
    <w:rsid w:val="00863F3B"/>
    <w:rsid w:val="00864292"/>
    <w:rsid w:val="0086430C"/>
    <w:rsid w:val="00864321"/>
    <w:rsid w:val="00864A81"/>
    <w:rsid w:val="00864BA0"/>
    <w:rsid w:val="00864D39"/>
    <w:rsid w:val="00864EC4"/>
    <w:rsid w:val="00865237"/>
    <w:rsid w:val="008652C6"/>
    <w:rsid w:val="00865F4F"/>
    <w:rsid w:val="008667C3"/>
    <w:rsid w:val="0086696C"/>
    <w:rsid w:val="00866B99"/>
    <w:rsid w:val="008673FD"/>
    <w:rsid w:val="0086750D"/>
    <w:rsid w:val="00867665"/>
    <w:rsid w:val="00867CFD"/>
    <w:rsid w:val="00867E60"/>
    <w:rsid w:val="0087027C"/>
    <w:rsid w:val="00870C86"/>
    <w:rsid w:val="00870E8A"/>
    <w:rsid w:val="00871097"/>
    <w:rsid w:val="0087136E"/>
    <w:rsid w:val="00871545"/>
    <w:rsid w:val="00871B3D"/>
    <w:rsid w:val="008720E7"/>
    <w:rsid w:val="00872D88"/>
    <w:rsid w:val="00872E2C"/>
    <w:rsid w:val="0087301A"/>
    <w:rsid w:val="008732F5"/>
    <w:rsid w:val="00873313"/>
    <w:rsid w:val="008733BC"/>
    <w:rsid w:val="008734F8"/>
    <w:rsid w:val="008738B4"/>
    <w:rsid w:val="00873986"/>
    <w:rsid w:val="00873F3F"/>
    <w:rsid w:val="00874636"/>
    <w:rsid w:val="0087466E"/>
    <w:rsid w:val="008746BA"/>
    <w:rsid w:val="00874842"/>
    <w:rsid w:val="00874996"/>
    <w:rsid w:val="008749CF"/>
    <w:rsid w:val="008749EA"/>
    <w:rsid w:val="00874BED"/>
    <w:rsid w:val="00874E6F"/>
    <w:rsid w:val="00874F3E"/>
    <w:rsid w:val="00875059"/>
    <w:rsid w:val="00875138"/>
    <w:rsid w:val="00875E7B"/>
    <w:rsid w:val="0087692A"/>
    <w:rsid w:val="0087697A"/>
    <w:rsid w:val="00876F1E"/>
    <w:rsid w:val="008771B9"/>
    <w:rsid w:val="008775F5"/>
    <w:rsid w:val="00877C4D"/>
    <w:rsid w:val="00877E3E"/>
    <w:rsid w:val="00877E6A"/>
    <w:rsid w:val="00880177"/>
    <w:rsid w:val="00880237"/>
    <w:rsid w:val="00880369"/>
    <w:rsid w:val="008805B3"/>
    <w:rsid w:val="00880647"/>
    <w:rsid w:val="008807AF"/>
    <w:rsid w:val="00880EAD"/>
    <w:rsid w:val="00880ED4"/>
    <w:rsid w:val="008810FA"/>
    <w:rsid w:val="00881743"/>
    <w:rsid w:val="008820DB"/>
    <w:rsid w:val="008825FD"/>
    <w:rsid w:val="008827E1"/>
    <w:rsid w:val="00882EF0"/>
    <w:rsid w:val="008830F2"/>
    <w:rsid w:val="008835CA"/>
    <w:rsid w:val="00883C02"/>
    <w:rsid w:val="00883D7C"/>
    <w:rsid w:val="00884592"/>
    <w:rsid w:val="008846E6"/>
    <w:rsid w:val="00884737"/>
    <w:rsid w:val="00884899"/>
    <w:rsid w:val="00884A07"/>
    <w:rsid w:val="00884D03"/>
    <w:rsid w:val="008851E2"/>
    <w:rsid w:val="0088565E"/>
    <w:rsid w:val="00885EDF"/>
    <w:rsid w:val="008869D1"/>
    <w:rsid w:val="00886A81"/>
    <w:rsid w:val="00886C4D"/>
    <w:rsid w:val="00887099"/>
    <w:rsid w:val="008870AA"/>
    <w:rsid w:val="008871FD"/>
    <w:rsid w:val="00887C55"/>
    <w:rsid w:val="008900EE"/>
    <w:rsid w:val="008905C6"/>
    <w:rsid w:val="00890939"/>
    <w:rsid w:val="00890A8B"/>
    <w:rsid w:val="00890D3E"/>
    <w:rsid w:val="00891F7B"/>
    <w:rsid w:val="00892215"/>
    <w:rsid w:val="0089230F"/>
    <w:rsid w:val="008925EB"/>
    <w:rsid w:val="00892915"/>
    <w:rsid w:val="008930EE"/>
    <w:rsid w:val="00893A19"/>
    <w:rsid w:val="00893FFD"/>
    <w:rsid w:val="00894132"/>
    <w:rsid w:val="00894C86"/>
    <w:rsid w:val="00894FAA"/>
    <w:rsid w:val="00895F8D"/>
    <w:rsid w:val="00896185"/>
    <w:rsid w:val="00896188"/>
    <w:rsid w:val="008962FA"/>
    <w:rsid w:val="0089728F"/>
    <w:rsid w:val="00897407"/>
    <w:rsid w:val="008974AC"/>
    <w:rsid w:val="008978E4"/>
    <w:rsid w:val="00897AEC"/>
    <w:rsid w:val="00897B15"/>
    <w:rsid w:val="00897EC7"/>
    <w:rsid w:val="00897F6F"/>
    <w:rsid w:val="008A0027"/>
    <w:rsid w:val="008A07B9"/>
    <w:rsid w:val="008A0949"/>
    <w:rsid w:val="008A17CB"/>
    <w:rsid w:val="008A1DFF"/>
    <w:rsid w:val="008A23AA"/>
    <w:rsid w:val="008A23FC"/>
    <w:rsid w:val="008A249E"/>
    <w:rsid w:val="008A2BC9"/>
    <w:rsid w:val="008A2BD8"/>
    <w:rsid w:val="008A2C68"/>
    <w:rsid w:val="008A2E7F"/>
    <w:rsid w:val="008A2FC9"/>
    <w:rsid w:val="008A323E"/>
    <w:rsid w:val="008A354A"/>
    <w:rsid w:val="008A35C1"/>
    <w:rsid w:val="008A373F"/>
    <w:rsid w:val="008A3B3E"/>
    <w:rsid w:val="008A3E0E"/>
    <w:rsid w:val="008A3E28"/>
    <w:rsid w:val="008A3E4E"/>
    <w:rsid w:val="008A425D"/>
    <w:rsid w:val="008A4444"/>
    <w:rsid w:val="008A4C55"/>
    <w:rsid w:val="008A5AC3"/>
    <w:rsid w:val="008A5B8C"/>
    <w:rsid w:val="008A5D07"/>
    <w:rsid w:val="008A611F"/>
    <w:rsid w:val="008A6474"/>
    <w:rsid w:val="008A67FF"/>
    <w:rsid w:val="008A6DDA"/>
    <w:rsid w:val="008A6F26"/>
    <w:rsid w:val="008A73F8"/>
    <w:rsid w:val="008A76C5"/>
    <w:rsid w:val="008A77BE"/>
    <w:rsid w:val="008A7B4B"/>
    <w:rsid w:val="008A7D1E"/>
    <w:rsid w:val="008A7DD4"/>
    <w:rsid w:val="008B0644"/>
    <w:rsid w:val="008B0810"/>
    <w:rsid w:val="008B08C3"/>
    <w:rsid w:val="008B0E6D"/>
    <w:rsid w:val="008B1243"/>
    <w:rsid w:val="008B12A7"/>
    <w:rsid w:val="008B16E5"/>
    <w:rsid w:val="008B18D0"/>
    <w:rsid w:val="008B1A33"/>
    <w:rsid w:val="008B1D19"/>
    <w:rsid w:val="008B1F63"/>
    <w:rsid w:val="008B22D5"/>
    <w:rsid w:val="008B2806"/>
    <w:rsid w:val="008B28A5"/>
    <w:rsid w:val="008B2C26"/>
    <w:rsid w:val="008B2C6C"/>
    <w:rsid w:val="008B301F"/>
    <w:rsid w:val="008B3046"/>
    <w:rsid w:val="008B3306"/>
    <w:rsid w:val="008B3460"/>
    <w:rsid w:val="008B3879"/>
    <w:rsid w:val="008B3A7A"/>
    <w:rsid w:val="008B4160"/>
    <w:rsid w:val="008B4395"/>
    <w:rsid w:val="008B4399"/>
    <w:rsid w:val="008B4702"/>
    <w:rsid w:val="008B4BEC"/>
    <w:rsid w:val="008B4FC5"/>
    <w:rsid w:val="008B563D"/>
    <w:rsid w:val="008B5A26"/>
    <w:rsid w:val="008B5EA0"/>
    <w:rsid w:val="008B61E2"/>
    <w:rsid w:val="008B64FD"/>
    <w:rsid w:val="008B68AD"/>
    <w:rsid w:val="008B693F"/>
    <w:rsid w:val="008B6A8D"/>
    <w:rsid w:val="008B6C86"/>
    <w:rsid w:val="008B6CCF"/>
    <w:rsid w:val="008B7074"/>
    <w:rsid w:val="008B7153"/>
    <w:rsid w:val="008B7905"/>
    <w:rsid w:val="008B7A81"/>
    <w:rsid w:val="008C0FE0"/>
    <w:rsid w:val="008C16C4"/>
    <w:rsid w:val="008C1B92"/>
    <w:rsid w:val="008C1D6E"/>
    <w:rsid w:val="008C1EA7"/>
    <w:rsid w:val="008C1FB9"/>
    <w:rsid w:val="008C2054"/>
    <w:rsid w:val="008C261C"/>
    <w:rsid w:val="008C2FA2"/>
    <w:rsid w:val="008C31C2"/>
    <w:rsid w:val="008C32DD"/>
    <w:rsid w:val="008C3E5C"/>
    <w:rsid w:val="008C45F0"/>
    <w:rsid w:val="008C4652"/>
    <w:rsid w:val="008C4C27"/>
    <w:rsid w:val="008C4CC4"/>
    <w:rsid w:val="008C4D91"/>
    <w:rsid w:val="008C5295"/>
    <w:rsid w:val="008C543C"/>
    <w:rsid w:val="008C5E5E"/>
    <w:rsid w:val="008C6790"/>
    <w:rsid w:val="008C69A3"/>
    <w:rsid w:val="008C6FAF"/>
    <w:rsid w:val="008C73DB"/>
    <w:rsid w:val="008C7577"/>
    <w:rsid w:val="008C783B"/>
    <w:rsid w:val="008C7A72"/>
    <w:rsid w:val="008C7E66"/>
    <w:rsid w:val="008C7ED7"/>
    <w:rsid w:val="008D060B"/>
    <w:rsid w:val="008D0644"/>
    <w:rsid w:val="008D07C9"/>
    <w:rsid w:val="008D0A8C"/>
    <w:rsid w:val="008D0BE4"/>
    <w:rsid w:val="008D0D67"/>
    <w:rsid w:val="008D1276"/>
    <w:rsid w:val="008D13FF"/>
    <w:rsid w:val="008D188D"/>
    <w:rsid w:val="008D189C"/>
    <w:rsid w:val="008D1E27"/>
    <w:rsid w:val="008D26F8"/>
    <w:rsid w:val="008D2AA5"/>
    <w:rsid w:val="008D34BB"/>
    <w:rsid w:val="008D35F6"/>
    <w:rsid w:val="008D3A38"/>
    <w:rsid w:val="008D3C12"/>
    <w:rsid w:val="008D3D01"/>
    <w:rsid w:val="008D3F78"/>
    <w:rsid w:val="008D4693"/>
    <w:rsid w:val="008D47A6"/>
    <w:rsid w:val="008D4A2A"/>
    <w:rsid w:val="008D4B0C"/>
    <w:rsid w:val="008D5232"/>
    <w:rsid w:val="008D5D78"/>
    <w:rsid w:val="008D63AC"/>
    <w:rsid w:val="008D6612"/>
    <w:rsid w:val="008D6902"/>
    <w:rsid w:val="008D6AD0"/>
    <w:rsid w:val="008D6BC5"/>
    <w:rsid w:val="008D75AC"/>
    <w:rsid w:val="008D7951"/>
    <w:rsid w:val="008E07C4"/>
    <w:rsid w:val="008E0BAD"/>
    <w:rsid w:val="008E0E28"/>
    <w:rsid w:val="008E0E2F"/>
    <w:rsid w:val="008E112C"/>
    <w:rsid w:val="008E146D"/>
    <w:rsid w:val="008E1B0C"/>
    <w:rsid w:val="008E1CD0"/>
    <w:rsid w:val="008E2197"/>
    <w:rsid w:val="008E232F"/>
    <w:rsid w:val="008E2555"/>
    <w:rsid w:val="008E2B3A"/>
    <w:rsid w:val="008E2B69"/>
    <w:rsid w:val="008E2F55"/>
    <w:rsid w:val="008E3387"/>
    <w:rsid w:val="008E38D6"/>
    <w:rsid w:val="008E3C3F"/>
    <w:rsid w:val="008E3E58"/>
    <w:rsid w:val="008E3EA5"/>
    <w:rsid w:val="008E3FF2"/>
    <w:rsid w:val="008E4009"/>
    <w:rsid w:val="008E47E5"/>
    <w:rsid w:val="008E48E9"/>
    <w:rsid w:val="008E49A3"/>
    <w:rsid w:val="008E4CAE"/>
    <w:rsid w:val="008E4E49"/>
    <w:rsid w:val="008E5050"/>
    <w:rsid w:val="008E506B"/>
    <w:rsid w:val="008E5202"/>
    <w:rsid w:val="008E58B3"/>
    <w:rsid w:val="008E61DB"/>
    <w:rsid w:val="008E6350"/>
    <w:rsid w:val="008E63EE"/>
    <w:rsid w:val="008E64A4"/>
    <w:rsid w:val="008E6829"/>
    <w:rsid w:val="008E68A0"/>
    <w:rsid w:val="008E6D6C"/>
    <w:rsid w:val="008E7205"/>
    <w:rsid w:val="008E7490"/>
    <w:rsid w:val="008E7820"/>
    <w:rsid w:val="008F03DA"/>
    <w:rsid w:val="008F1052"/>
    <w:rsid w:val="008F27C6"/>
    <w:rsid w:val="008F2E11"/>
    <w:rsid w:val="008F3E2E"/>
    <w:rsid w:val="008F4029"/>
    <w:rsid w:val="008F467F"/>
    <w:rsid w:val="008F478C"/>
    <w:rsid w:val="008F4F50"/>
    <w:rsid w:val="008F59FD"/>
    <w:rsid w:val="008F6090"/>
    <w:rsid w:val="008F661B"/>
    <w:rsid w:val="008F6837"/>
    <w:rsid w:val="008F6C02"/>
    <w:rsid w:val="008F6EC5"/>
    <w:rsid w:val="008F713C"/>
    <w:rsid w:val="008F7220"/>
    <w:rsid w:val="009000AF"/>
    <w:rsid w:val="009000B7"/>
    <w:rsid w:val="0090036E"/>
    <w:rsid w:val="00900438"/>
    <w:rsid w:val="0090045A"/>
    <w:rsid w:val="009006B6"/>
    <w:rsid w:val="009008AE"/>
    <w:rsid w:val="009014EE"/>
    <w:rsid w:val="0090156E"/>
    <w:rsid w:val="00901EE6"/>
    <w:rsid w:val="0090213E"/>
    <w:rsid w:val="00902A48"/>
    <w:rsid w:val="00902CEF"/>
    <w:rsid w:val="009030A4"/>
    <w:rsid w:val="00903162"/>
    <w:rsid w:val="009031C2"/>
    <w:rsid w:val="009033F7"/>
    <w:rsid w:val="0090354E"/>
    <w:rsid w:val="00903611"/>
    <w:rsid w:val="009036F5"/>
    <w:rsid w:val="00903783"/>
    <w:rsid w:val="00904235"/>
    <w:rsid w:val="0090462C"/>
    <w:rsid w:val="009047BB"/>
    <w:rsid w:val="00904B19"/>
    <w:rsid w:val="0090560F"/>
    <w:rsid w:val="009057A0"/>
    <w:rsid w:val="00905D5A"/>
    <w:rsid w:val="00905FB9"/>
    <w:rsid w:val="009060A1"/>
    <w:rsid w:val="009065D1"/>
    <w:rsid w:val="00906BBF"/>
    <w:rsid w:val="00906C4F"/>
    <w:rsid w:val="009071BD"/>
    <w:rsid w:val="00907237"/>
    <w:rsid w:val="00907A70"/>
    <w:rsid w:val="00907AA3"/>
    <w:rsid w:val="0091025D"/>
    <w:rsid w:val="0091044A"/>
    <w:rsid w:val="00910791"/>
    <w:rsid w:val="00910932"/>
    <w:rsid w:val="00910B88"/>
    <w:rsid w:val="00911098"/>
    <w:rsid w:val="00911324"/>
    <w:rsid w:val="00911661"/>
    <w:rsid w:val="00912144"/>
    <w:rsid w:val="0091259E"/>
    <w:rsid w:val="009125DB"/>
    <w:rsid w:val="0091284D"/>
    <w:rsid w:val="00912DEA"/>
    <w:rsid w:val="0091356E"/>
    <w:rsid w:val="00913628"/>
    <w:rsid w:val="009136FD"/>
    <w:rsid w:val="009140EC"/>
    <w:rsid w:val="009145DB"/>
    <w:rsid w:val="009145F6"/>
    <w:rsid w:val="00914D88"/>
    <w:rsid w:val="00914EDB"/>
    <w:rsid w:val="00915309"/>
    <w:rsid w:val="009153F5"/>
    <w:rsid w:val="0091594B"/>
    <w:rsid w:val="00915987"/>
    <w:rsid w:val="00915AEC"/>
    <w:rsid w:val="009161FA"/>
    <w:rsid w:val="00916439"/>
    <w:rsid w:val="0091684F"/>
    <w:rsid w:val="0091685D"/>
    <w:rsid w:val="00916A09"/>
    <w:rsid w:val="00916C4F"/>
    <w:rsid w:val="00917E9D"/>
    <w:rsid w:val="009203DF"/>
    <w:rsid w:val="00920481"/>
    <w:rsid w:val="00920B36"/>
    <w:rsid w:val="00921468"/>
    <w:rsid w:val="00921489"/>
    <w:rsid w:val="009215A4"/>
    <w:rsid w:val="00921D1C"/>
    <w:rsid w:val="0092201F"/>
    <w:rsid w:val="0092216D"/>
    <w:rsid w:val="00922335"/>
    <w:rsid w:val="0092270C"/>
    <w:rsid w:val="00922815"/>
    <w:rsid w:val="009228DE"/>
    <w:rsid w:val="00922916"/>
    <w:rsid w:val="00923285"/>
    <w:rsid w:val="00923373"/>
    <w:rsid w:val="009235BB"/>
    <w:rsid w:val="009236B4"/>
    <w:rsid w:val="0092378C"/>
    <w:rsid w:val="00923B5D"/>
    <w:rsid w:val="00923BCF"/>
    <w:rsid w:val="0092438C"/>
    <w:rsid w:val="009244EB"/>
    <w:rsid w:val="00925322"/>
    <w:rsid w:val="00925574"/>
    <w:rsid w:val="009258D7"/>
    <w:rsid w:val="009259A7"/>
    <w:rsid w:val="00925C0C"/>
    <w:rsid w:val="00925CDD"/>
    <w:rsid w:val="00926175"/>
    <w:rsid w:val="0092687C"/>
    <w:rsid w:val="009268D2"/>
    <w:rsid w:val="009274B4"/>
    <w:rsid w:val="00927526"/>
    <w:rsid w:val="009277BE"/>
    <w:rsid w:val="0093043B"/>
    <w:rsid w:val="009309C9"/>
    <w:rsid w:val="00930C93"/>
    <w:rsid w:val="00930D7C"/>
    <w:rsid w:val="009311AD"/>
    <w:rsid w:val="009317D2"/>
    <w:rsid w:val="00931867"/>
    <w:rsid w:val="00931969"/>
    <w:rsid w:val="00931DC3"/>
    <w:rsid w:val="00931F26"/>
    <w:rsid w:val="009321DA"/>
    <w:rsid w:val="00932686"/>
    <w:rsid w:val="009326C1"/>
    <w:rsid w:val="00932849"/>
    <w:rsid w:val="00932A65"/>
    <w:rsid w:val="009333FA"/>
    <w:rsid w:val="00933419"/>
    <w:rsid w:val="0093399F"/>
    <w:rsid w:val="00934084"/>
    <w:rsid w:val="009342B3"/>
    <w:rsid w:val="00934325"/>
    <w:rsid w:val="009349E6"/>
    <w:rsid w:val="00934ECB"/>
    <w:rsid w:val="0093555D"/>
    <w:rsid w:val="0093562D"/>
    <w:rsid w:val="009359B5"/>
    <w:rsid w:val="00935F0D"/>
    <w:rsid w:val="00936627"/>
    <w:rsid w:val="0093671F"/>
    <w:rsid w:val="009369F0"/>
    <w:rsid w:val="00936AA2"/>
    <w:rsid w:val="00937435"/>
    <w:rsid w:val="00937530"/>
    <w:rsid w:val="00937687"/>
    <w:rsid w:val="00937A8E"/>
    <w:rsid w:val="00937D85"/>
    <w:rsid w:val="00937EFC"/>
    <w:rsid w:val="00937FC0"/>
    <w:rsid w:val="009403F4"/>
    <w:rsid w:val="009409AD"/>
    <w:rsid w:val="00940BA9"/>
    <w:rsid w:val="00940E90"/>
    <w:rsid w:val="00941725"/>
    <w:rsid w:val="00941B19"/>
    <w:rsid w:val="00941F57"/>
    <w:rsid w:val="00941F61"/>
    <w:rsid w:val="009420F2"/>
    <w:rsid w:val="00942774"/>
    <w:rsid w:val="009429D8"/>
    <w:rsid w:val="00942F11"/>
    <w:rsid w:val="00943084"/>
    <w:rsid w:val="00943449"/>
    <w:rsid w:val="00943E41"/>
    <w:rsid w:val="00943EC5"/>
    <w:rsid w:val="0094466C"/>
    <w:rsid w:val="00944BE4"/>
    <w:rsid w:val="00944C3E"/>
    <w:rsid w:val="00944D73"/>
    <w:rsid w:val="0094566C"/>
    <w:rsid w:val="009457D4"/>
    <w:rsid w:val="00945A0B"/>
    <w:rsid w:val="00945D34"/>
    <w:rsid w:val="00945DA9"/>
    <w:rsid w:val="00945E1B"/>
    <w:rsid w:val="0094600E"/>
    <w:rsid w:val="009462EF"/>
    <w:rsid w:val="00946797"/>
    <w:rsid w:val="00946DA2"/>
    <w:rsid w:val="00946F90"/>
    <w:rsid w:val="009472A3"/>
    <w:rsid w:val="009477C9"/>
    <w:rsid w:val="00947AC8"/>
    <w:rsid w:val="00947E08"/>
    <w:rsid w:val="00947EA3"/>
    <w:rsid w:val="00947FB5"/>
    <w:rsid w:val="00947FD3"/>
    <w:rsid w:val="009500F6"/>
    <w:rsid w:val="0095021A"/>
    <w:rsid w:val="00950A6D"/>
    <w:rsid w:val="00950F94"/>
    <w:rsid w:val="0095152A"/>
    <w:rsid w:val="00951836"/>
    <w:rsid w:val="00951936"/>
    <w:rsid w:val="00951A5F"/>
    <w:rsid w:val="00951F4C"/>
    <w:rsid w:val="009521DC"/>
    <w:rsid w:val="00952AFE"/>
    <w:rsid w:val="00952BEA"/>
    <w:rsid w:val="00952F79"/>
    <w:rsid w:val="0095316A"/>
    <w:rsid w:val="0095321E"/>
    <w:rsid w:val="009533A2"/>
    <w:rsid w:val="00953784"/>
    <w:rsid w:val="00953A85"/>
    <w:rsid w:val="009540B1"/>
    <w:rsid w:val="009544BA"/>
    <w:rsid w:val="009544D0"/>
    <w:rsid w:val="00954611"/>
    <w:rsid w:val="0095545F"/>
    <w:rsid w:val="00955489"/>
    <w:rsid w:val="00955504"/>
    <w:rsid w:val="00955695"/>
    <w:rsid w:val="00955A1D"/>
    <w:rsid w:val="00955D0F"/>
    <w:rsid w:val="00955D8A"/>
    <w:rsid w:val="009560F4"/>
    <w:rsid w:val="00956656"/>
    <w:rsid w:val="0095669B"/>
    <w:rsid w:val="00957B5E"/>
    <w:rsid w:val="00957BAB"/>
    <w:rsid w:val="00957EEA"/>
    <w:rsid w:val="00957FBC"/>
    <w:rsid w:val="00960983"/>
    <w:rsid w:val="00960DA3"/>
    <w:rsid w:val="0096105A"/>
    <w:rsid w:val="0096181F"/>
    <w:rsid w:val="0096239E"/>
    <w:rsid w:val="00962B6B"/>
    <w:rsid w:val="00963265"/>
    <w:rsid w:val="009633DF"/>
    <w:rsid w:val="00963C53"/>
    <w:rsid w:val="00963FE9"/>
    <w:rsid w:val="00964209"/>
    <w:rsid w:val="0096432C"/>
    <w:rsid w:val="00964509"/>
    <w:rsid w:val="00964F76"/>
    <w:rsid w:val="00964FAE"/>
    <w:rsid w:val="00965031"/>
    <w:rsid w:val="00965AC5"/>
    <w:rsid w:val="00965B73"/>
    <w:rsid w:val="00965C12"/>
    <w:rsid w:val="00965EC2"/>
    <w:rsid w:val="00965EFA"/>
    <w:rsid w:val="009660C8"/>
    <w:rsid w:val="009662BC"/>
    <w:rsid w:val="009663A1"/>
    <w:rsid w:val="0096686B"/>
    <w:rsid w:val="00966A70"/>
    <w:rsid w:val="00966EAF"/>
    <w:rsid w:val="0096708C"/>
    <w:rsid w:val="0096770D"/>
    <w:rsid w:val="00967A2B"/>
    <w:rsid w:val="00967BB2"/>
    <w:rsid w:val="0097008D"/>
    <w:rsid w:val="0097067D"/>
    <w:rsid w:val="00970725"/>
    <w:rsid w:val="0097114C"/>
    <w:rsid w:val="00971516"/>
    <w:rsid w:val="00971655"/>
    <w:rsid w:val="00971821"/>
    <w:rsid w:val="009718E2"/>
    <w:rsid w:val="00971BE8"/>
    <w:rsid w:val="00971CF9"/>
    <w:rsid w:val="00971DD9"/>
    <w:rsid w:val="00972558"/>
    <w:rsid w:val="00972FE0"/>
    <w:rsid w:val="00973485"/>
    <w:rsid w:val="009740B6"/>
    <w:rsid w:val="00974423"/>
    <w:rsid w:val="009748E6"/>
    <w:rsid w:val="009748FA"/>
    <w:rsid w:val="00975066"/>
    <w:rsid w:val="00975567"/>
    <w:rsid w:val="00975595"/>
    <w:rsid w:val="009757D3"/>
    <w:rsid w:val="00975EF9"/>
    <w:rsid w:val="00976002"/>
    <w:rsid w:val="00976280"/>
    <w:rsid w:val="009768D2"/>
    <w:rsid w:val="00976905"/>
    <w:rsid w:val="00976B9F"/>
    <w:rsid w:val="00976F4F"/>
    <w:rsid w:val="00977026"/>
    <w:rsid w:val="00977457"/>
    <w:rsid w:val="00977499"/>
    <w:rsid w:val="009776AC"/>
    <w:rsid w:val="00977EA0"/>
    <w:rsid w:val="009807F2"/>
    <w:rsid w:val="009818D6"/>
    <w:rsid w:val="00981AC1"/>
    <w:rsid w:val="00981C74"/>
    <w:rsid w:val="009820AF"/>
    <w:rsid w:val="00982142"/>
    <w:rsid w:val="00982188"/>
    <w:rsid w:val="009823B5"/>
    <w:rsid w:val="0098255A"/>
    <w:rsid w:val="00982647"/>
    <w:rsid w:val="00982A62"/>
    <w:rsid w:val="00982DD9"/>
    <w:rsid w:val="00983148"/>
    <w:rsid w:val="0098330C"/>
    <w:rsid w:val="00984089"/>
    <w:rsid w:val="009840E1"/>
    <w:rsid w:val="00984252"/>
    <w:rsid w:val="009842C8"/>
    <w:rsid w:val="00984809"/>
    <w:rsid w:val="0098486F"/>
    <w:rsid w:val="00984A29"/>
    <w:rsid w:val="0098512E"/>
    <w:rsid w:val="009852B7"/>
    <w:rsid w:val="009857AB"/>
    <w:rsid w:val="0098590F"/>
    <w:rsid w:val="00985A57"/>
    <w:rsid w:val="00986314"/>
    <w:rsid w:val="0098680F"/>
    <w:rsid w:val="009870E9"/>
    <w:rsid w:val="009872C7"/>
    <w:rsid w:val="00987300"/>
    <w:rsid w:val="009873FE"/>
    <w:rsid w:val="009874FC"/>
    <w:rsid w:val="009876B6"/>
    <w:rsid w:val="00987BFB"/>
    <w:rsid w:val="00987C62"/>
    <w:rsid w:val="00987D68"/>
    <w:rsid w:val="0099008A"/>
    <w:rsid w:val="00990149"/>
    <w:rsid w:val="00990377"/>
    <w:rsid w:val="009904DF"/>
    <w:rsid w:val="009905A1"/>
    <w:rsid w:val="00990863"/>
    <w:rsid w:val="00990CBD"/>
    <w:rsid w:val="0099135E"/>
    <w:rsid w:val="0099150B"/>
    <w:rsid w:val="009916B3"/>
    <w:rsid w:val="00991F92"/>
    <w:rsid w:val="00992232"/>
    <w:rsid w:val="009925C5"/>
    <w:rsid w:val="0099270E"/>
    <w:rsid w:val="00992A69"/>
    <w:rsid w:val="00992BED"/>
    <w:rsid w:val="00992C87"/>
    <w:rsid w:val="009936DB"/>
    <w:rsid w:val="009939C6"/>
    <w:rsid w:val="00993C0C"/>
    <w:rsid w:val="00993C94"/>
    <w:rsid w:val="00993E6F"/>
    <w:rsid w:val="00993ED5"/>
    <w:rsid w:val="009940B2"/>
    <w:rsid w:val="00994981"/>
    <w:rsid w:val="00994CF5"/>
    <w:rsid w:val="00994D4D"/>
    <w:rsid w:val="009958F8"/>
    <w:rsid w:val="00995D0E"/>
    <w:rsid w:val="00995DEC"/>
    <w:rsid w:val="00995EDD"/>
    <w:rsid w:val="0099624E"/>
    <w:rsid w:val="009969F6"/>
    <w:rsid w:val="0099718A"/>
    <w:rsid w:val="009974BA"/>
    <w:rsid w:val="009977D7"/>
    <w:rsid w:val="00997DDD"/>
    <w:rsid w:val="00997F5D"/>
    <w:rsid w:val="009A0377"/>
    <w:rsid w:val="009A039E"/>
    <w:rsid w:val="009A0528"/>
    <w:rsid w:val="009A071E"/>
    <w:rsid w:val="009A0982"/>
    <w:rsid w:val="009A0B4E"/>
    <w:rsid w:val="009A0B99"/>
    <w:rsid w:val="009A11CD"/>
    <w:rsid w:val="009A12DB"/>
    <w:rsid w:val="009A1854"/>
    <w:rsid w:val="009A1AD2"/>
    <w:rsid w:val="009A1F7F"/>
    <w:rsid w:val="009A26A5"/>
    <w:rsid w:val="009A29E8"/>
    <w:rsid w:val="009A337A"/>
    <w:rsid w:val="009A3C17"/>
    <w:rsid w:val="009A3DF2"/>
    <w:rsid w:val="009A43A7"/>
    <w:rsid w:val="009A46EA"/>
    <w:rsid w:val="009A47C9"/>
    <w:rsid w:val="009A4C4A"/>
    <w:rsid w:val="009A4E45"/>
    <w:rsid w:val="009A5260"/>
    <w:rsid w:val="009A57AA"/>
    <w:rsid w:val="009A5E09"/>
    <w:rsid w:val="009A633C"/>
    <w:rsid w:val="009A6423"/>
    <w:rsid w:val="009A69B1"/>
    <w:rsid w:val="009A6B0A"/>
    <w:rsid w:val="009A6CC2"/>
    <w:rsid w:val="009A6E66"/>
    <w:rsid w:val="009A6F74"/>
    <w:rsid w:val="009A70BF"/>
    <w:rsid w:val="009A7680"/>
    <w:rsid w:val="009A7DB7"/>
    <w:rsid w:val="009A7E04"/>
    <w:rsid w:val="009A7FA3"/>
    <w:rsid w:val="009B08DB"/>
    <w:rsid w:val="009B0975"/>
    <w:rsid w:val="009B0B9A"/>
    <w:rsid w:val="009B14F6"/>
    <w:rsid w:val="009B15AA"/>
    <w:rsid w:val="009B17A0"/>
    <w:rsid w:val="009B1FB7"/>
    <w:rsid w:val="009B24D6"/>
    <w:rsid w:val="009B263A"/>
    <w:rsid w:val="009B2BA4"/>
    <w:rsid w:val="009B2EFB"/>
    <w:rsid w:val="009B3658"/>
    <w:rsid w:val="009B3873"/>
    <w:rsid w:val="009B38F5"/>
    <w:rsid w:val="009B3976"/>
    <w:rsid w:val="009B3A1F"/>
    <w:rsid w:val="009B3A3C"/>
    <w:rsid w:val="009B3E54"/>
    <w:rsid w:val="009B42A3"/>
    <w:rsid w:val="009B4358"/>
    <w:rsid w:val="009B43F3"/>
    <w:rsid w:val="009B4CB9"/>
    <w:rsid w:val="009B4D29"/>
    <w:rsid w:val="009B5278"/>
    <w:rsid w:val="009B544D"/>
    <w:rsid w:val="009B55E2"/>
    <w:rsid w:val="009B57AD"/>
    <w:rsid w:val="009B58E4"/>
    <w:rsid w:val="009B5F14"/>
    <w:rsid w:val="009B63D9"/>
    <w:rsid w:val="009B654A"/>
    <w:rsid w:val="009B67CE"/>
    <w:rsid w:val="009B6F81"/>
    <w:rsid w:val="009B710F"/>
    <w:rsid w:val="009B7484"/>
    <w:rsid w:val="009B74D2"/>
    <w:rsid w:val="009B77C7"/>
    <w:rsid w:val="009B7844"/>
    <w:rsid w:val="009B7A14"/>
    <w:rsid w:val="009B7BDF"/>
    <w:rsid w:val="009C06E8"/>
    <w:rsid w:val="009C19A9"/>
    <w:rsid w:val="009C1AD4"/>
    <w:rsid w:val="009C1D5C"/>
    <w:rsid w:val="009C2620"/>
    <w:rsid w:val="009C26B6"/>
    <w:rsid w:val="009C26F2"/>
    <w:rsid w:val="009C2933"/>
    <w:rsid w:val="009C293A"/>
    <w:rsid w:val="009C2ECA"/>
    <w:rsid w:val="009C3144"/>
    <w:rsid w:val="009C3371"/>
    <w:rsid w:val="009C337E"/>
    <w:rsid w:val="009C3FCF"/>
    <w:rsid w:val="009C48B2"/>
    <w:rsid w:val="009C48C1"/>
    <w:rsid w:val="009C4A70"/>
    <w:rsid w:val="009C4CA6"/>
    <w:rsid w:val="009C59AE"/>
    <w:rsid w:val="009C5AA9"/>
    <w:rsid w:val="009C5BFA"/>
    <w:rsid w:val="009C62C6"/>
    <w:rsid w:val="009C676C"/>
    <w:rsid w:val="009C6AFF"/>
    <w:rsid w:val="009C710C"/>
    <w:rsid w:val="009C773C"/>
    <w:rsid w:val="009D01DB"/>
    <w:rsid w:val="009D0366"/>
    <w:rsid w:val="009D0669"/>
    <w:rsid w:val="009D077D"/>
    <w:rsid w:val="009D0838"/>
    <w:rsid w:val="009D09CB"/>
    <w:rsid w:val="009D0B0C"/>
    <w:rsid w:val="009D0B44"/>
    <w:rsid w:val="009D0D4C"/>
    <w:rsid w:val="009D0D93"/>
    <w:rsid w:val="009D0DDD"/>
    <w:rsid w:val="009D0ECF"/>
    <w:rsid w:val="009D22E0"/>
    <w:rsid w:val="009D2641"/>
    <w:rsid w:val="009D27AD"/>
    <w:rsid w:val="009D2C13"/>
    <w:rsid w:val="009D2D2C"/>
    <w:rsid w:val="009D33E2"/>
    <w:rsid w:val="009D3419"/>
    <w:rsid w:val="009D347D"/>
    <w:rsid w:val="009D3522"/>
    <w:rsid w:val="009D3977"/>
    <w:rsid w:val="009D3DBF"/>
    <w:rsid w:val="009D3FC4"/>
    <w:rsid w:val="009D4532"/>
    <w:rsid w:val="009D45DB"/>
    <w:rsid w:val="009D4B41"/>
    <w:rsid w:val="009D4C4E"/>
    <w:rsid w:val="009D57C4"/>
    <w:rsid w:val="009D5B9F"/>
    <w:rsid w:val="009D5E77"/>
    <w:rsid w:val="009D62D4"/>
    <w:rsid w:val="009D6617"/>
    <w:rsid w:val="009D6972"/>
    <w:rsid w:val="009D7069"/>
    <w:rsid w:val="009D72B1"/>
    <w:rsid w:val="009D74F2"/>
    <w:rsid w:val="009D7529"/>
    <w:rsid w:val="009D7AC8"/>
    <w:rsid w:val="009E0234"/>
    <w:rsid w:val="009E058E"/>
    <w:rsid w:val="009E05DE"/>
    <w:rsid w:val="009E0666"/>
    <w:rsid w:val="009E0674"/>
    <w:rsid w:val="009E0726"/>
    <w:rsid w:val="009E0A60"/>
    <w:rsid w:val="009E13B9"/>
    <w:rsid w:val="009E180B"/>
    <w:rsid w:val="009E1E2F"/>
    <w:rsid w:val="009E2398"/>
    <w:rsid w:val="009E2AE4"/>
    <w:rsid w:val="009E2BC3"/>
    <w:rsid w:val="009E300A"/>
    <w:rsid w:val="009E3A5A"/>
    <w:rsid w:val="009E41EE"/>
    <w:rsid w:val="009E4219"/>
    <w:rsid w:val="009E4419"/>
    <w:rsid w:val="009E4781"/>
    <w:rsid w:val="009E4B5B"/>
    <w:rsid w:val="009E4D45"/>
    <w:rsid w:val="009E502B"/>
    <w:rsid w:val="009E5622"/>
    <w:rsid w:val="009E5668"/>
    <w:rsid w:val="009E5755"/>
    <w:rsid w:val="009E5B0C"/>
    <w:rsid w:val="009E5C7B"/>
    <w:rsid w:val="009E626F"/>
    <w:rsid w:val="009E63E6"/>
    <w:rsid w:val="009E640D"/>
    <w:rsid w:val="009E6459"/>
    <w:rsid w:val="009E64FF"/>
    <w:rsid w:val="009E6DA5"/>
    <w:rsid w:val="009E7463"/>
    <w:rsid w:val="009E772F"/>
    <w:rsid w:val="009E7A5E"/>
    <w:rsid w:val="009E7BA5"/>
    <w:rsid w:val="009F06A8"/>
    <w:rsid w:val="009F0808"/>
    <w:rsid w:val="009F1089"/>
    <w:rsid w:val="009F1485"/>
    <w:rsid w:val="009F1725"/>
    <w:rsid w:val="009F1911"/>
    <w:rsid w:val="009F1D83"/>
    <w:rsid w:val="009F1F91"/>
    <w:rsid w:val="009F2374"/>
    <w:rsid w:val="009F2560"/>
    <w:rsid w:val="009F2B11"/>
    <w:rsid w:val="009F2B27"/>
    <w:rsid w:val="009F2B5E"/>
    <w:rsid w:val="009F2C49"/>
    <w:rsid w:val="009F3217"/>
    <w:rsid w:val="009F3397"/>
    <w:rsid w:val="009F36E1"/>
    <w:rsid w:val="009F3A48"/>
    <w:rsid w:val="009F42FE"/>
    <w:rsid w:val="009F45D9"/>
    <w:rsid w:val="009F4817"/>
    <w:rsid w:val="009F49B1"/>
    <w:rsid w:val="009F4C46"/>
    <w:rsid w:val="009F4F9A"/>
    <w:rsid w:val="009F5C8D"/>
    <w:rsid w:val="009F6136"/>
    <w:rsid w:val="009F6A26"/>
    <w:rsid w:val="009F76D6"/>
    <w:rsid w:val="009F7CB2"/>
    <w:rsid w:val="009F7D66"/>
    <w:rsid w:val="009F7E17"/>
    <w:rsid w:val="00A00286"/>
    <w:rsid w:val="00A004D3"/>
    <w:rsid w:val="00A008A9"/>
    <w:rsid w:val="00A009F7"/>
    <w:rsid w:val="00A00CC7"/>
    <w:rsid w:val="00A00CFB"/>
    <w:rsid w:val="00A01066"/>
    <w:rsid w:val="00A01851"/>
    <w:rsid w:val="00A01C0E"/>
    <w:rsid w:val="00A02015"/>
    <w:rsid w:val="00A0281E"/>
    <w:rsid w:val="00A02907"/>
    <w:rsid w:val="00A02CC1"/>
    <w:rsid w:val="00A02EFE"/>
    <w:rsid w:val="00A03C4E"/>
    <w:rsid w:val="00A040A2"/>
    <w:rsid w:val="00A04227"/>
    <w:rsid w:val="00A04908"/>
    <w:rsid w:val="00A04C8E"/>
    <w:rsid w:val="00A054F5"/>
    <w:rsid w:val="00A05BB6"/>
    <w:rsid w:val="00A05BE1"/>
    <w:rsid w:val="00A05E25"/>
    <w:rsid w:val="00A06A75"/>
    <w:rsid w:val="00A06D28"/>
    <w:rsid w:val="00A06D9C"/>
    <w:rsid w:val="00A06DF7"/>
    <w:rsid w:val="00A06E97"/>
    <w:rsid w:val="00A07126"/>
    <w:rsid w:val="00A072EC"/>
    <w:rsid w:val="00A07CBA"/>
    <w:rsid w:val="00A07E6C"/>
    <w:rsid w:val="00A109D4"/>
    <w:rsid w:val="00A10BAE"/>
    <w:rsid w:val="00A10C8B"/>
    <w:rsid w:val="00A11338"/>
    <w:rsid w:val="00A113DD"/>
    <w:rsid w:val="00A11758"/>
    <w:rsid w:val="00A11FE4"/>
    <w:rsid w:val="00A12ECA"/>
    <w:rsid w:val="00A12F2B"/>
    <w:rsid w:val="00A1308E"/>
    <w:rsid w:val="00A13522"/>
    <w:rsid w:val="00A13575"/>
    <w:rsid w:val="00A146F6"/>
    <w:rsid w:val="00A149AF"/>
    <w:rsid w:val="00A15002"/>
    <w:rsid w:val="00A15206"/>
    <w:rsid w:val="00A16154"/>
    <w:rsid w:val="00A16284"/>
    <w:rsid w:val="00A16753"/>
    <w:rsid w:val="00A16928"/>
    <w:rsid w:val="00A169B1"/>
    <w:rsid w:val="00A16C31"/>
    <w:rsid w:val="00A201C3"/>
    <w:rsid w:val="00A201E6"/>
    <w:rsid w:val="00A203BA"/>
    <w:rsid w:val="00A205C9"/>
    <w:rsid w:val="00A21761"/>
    <w:rsid w:val="00A21956"/>
    <w:rsid w:val="00A21B8A"/>
    <w:rsid w:val="00A21DA3"/>
    <w:rsid w:val="00A2234B"/>
    <w:rsid w:val="00A23868"/>
    <w:rsid w:val="00A23879"/>
    <w:rsid w:val="00A238BE"/>
    <w:rsid w:val="00A23AD3"/>
    <w:rsid w:val="00A23E20"/>
    <w:rsid w:val="00A2445F"/>
    <w:rsid w:val="00A249C0"/>
    <w:rsid w:val="00A24F38"/>
    <w:rsid w:val="00A25002"/>
    <w:rsid w:val="00A250D7"/>
    <w:rsid w:val="00A2591A"/>
    <w:rsid w:val="00A26105"/>
    <w:rsid w:val="00A264C0"/>
    <w:rsid w:val="00A26C59"/>
    <w:rsid w:val="00A26D22"/>
    <w:rsid w:val="00A270C0"/>
    <w:rsid w:val="00A274A6"/>
    <w:rsid w:val="00A27904"/>
    <w:rsid w:val="00A27FA0"/>
    <w:rsid w:val="00A30AE4"/>
    <w:rsid w:val="00A30DD0"/>
    <w:rsid w:val="00A31604"/>
    <w:rsid w:val="00A31B23"/>
    <w:rsid w:val="00A31EA1"/>
    <w:rsid w:val="00A31F11"/>
    <w:rsid w:val="00A31FAB"/>
    <w:rsid w:val="00A32015"/>
    <w:rsid w:val="00A32ADD"/>
    <w:rsid w:val="00A32DBB"/>
    <w:rsid w:val="00A33406"/>
    <w:rsid w:val="00A3368E"/>
    <w:rsid w:val="00A33BD9"/>
    <w:rsid w:val="00A341B9"/>
    <w:rsid w:val="00A34BCE"/>
    <w:rsid w:val="00A34D79"/>
    <w:rsid w:val="00A3526B"/>
    <w:rsid w:val="00A352A1"/>
    <w:rsid w:val="00A35866"/>
    <w:rsid w:val="00A35E25"/>
    <w:rsid w:val="00A35EC2"/>
    <w:rsid w:val="00A3617D"/>
    <w:rsid w:val="00A36408"/>
    <w:rsid w:val="00A36457"/>
    <w:rsid w:val="00A3646E"/>
    <w:rsid w:val="00A3682F"/>
    <w:rsid w:val="00A36883"/>
    <w:rsid w:val="00A36A50"/>
    <w:rsid w:val="00A36F65"/>
    <w:rsid w:val="00A371FE"/>
    <w:rsid w:val="00A37CBE"/>
    <w:rsid w:val="00A40C4C"/>
    <w:rsid w:val="00A40D4F"/>
    <w:rsid w:val="00A4186F"/>
    <w:rsid w:val="00A41D34"/>
    <w:rsid w:val="00A41E8D"/>
    <w:rsid w:val="00A421B6"/>
    <w:rsid w:val="00A425B7"/>
    <w:rsid w:val="00A42764"/>
    <w:rsid w:val="00A42974"/>
    <w:rsid w:val="00A42D3F"/>
    <w:rsid w:val="00A434AF"/>
    <w:rsid w:val="00A43612"/>
    <w:rsid w:val="00A43CCE"/>
    <w:rsid w:val="00A43E76"/>
    <w:rsid w:val="00A443C4"/>
    <w:rsid w:val="00A447FB"/>
    <w:rsid w:val="00A4496C"/>
    <w:rsid w:val="00A4499D"/>
    <w:rsid w:val="00A44A98"/>
    <w:rsid w:val="00A44AFF"/>
    <w:rsid w:val="00A4551B"/>
    <w:rsid w:val="00A457F2"/>
    <w:rsid w:val="00A45820"/>
    <w:rsid w:val="00A45AEB"/>
    <w:rsid w:val="00A46056"/>
    <w:rsid w:val="00A4607F"/>
    <w:rsid w:val="00A465FA"/>
    <w:rsid w:val="00A468D2"/>
    <w:rsid w:val="00A471FB"/>
    <w:rsid w:val="00A47298"/>
    <w:rsid w:val="00A473FC"/>
    <w:rsid w:val="00A4749A"/>
    <w:rsid w:val="00A47844"/>
    <w:rsid w:val="00A47D61"/>
    <w:rsid w:val="00A5080D"/>
    <w:rsid w:val="00A5139D"/>
    <w:rsid w:val="00A514ED"/>
    <w:rsid w:val="00A51598"/>
    <w:rsid w:val="00A51AA5"/>
    <w:rsid w:val="00A51C03"/>
    <w:rsid w:val="00A51DB1"/>
    <w:rsid w:val="00A51FDB"/>
    <w:rsid w:val="00A52228"/>
    <w:rsid w:val="00A5305C"/>
    <w:rsid w:val="00A5335F"/>
    <w:rsid w:val="00A5345E"/>
    <w:rsid w:val="00A535F2"/>
    <w:rsid w:val="00A53D43"/>
    <w:rsid w:val="00A541D5"/>
    <w:rsid w:val="00A54A79"/>
    <w:rsid w:val="00A55709"/>
    <w:rsid w:val="00A5582F"/>
    <w:rsid w:val="00A55E98"/>
    <w:rsid w:val="00A563FF"/>
    <w:rsid w:val="00A565FC"/>
    <w:rsid w:val="00A56716"/>
    <w:rsid w:val="00A56813"/>
    <w:rsid w:val="00A5707B"/>
    <w:rsid w:val="00A57384"/>
    <w:rsid w:val="00A57563"/>
    <w:rsid w:val="00A5774B"/>
    <w:rsid w:val="00A578AC"/>
    <w:rsid w:val="00A5795E"/>
    <w:rsid w:val="00A579DD"/>
    <w:rsid w:val="00A579E1"/>
    <w:rsid w:val="00A57B41"/>
    <w:rsid w:val="00A57D3C"/>
    <w:rsid w:val="00A57D96"/>
    <w:rsid w:val="00A60331"/>
    <w:rsid w:val="00A60435"/>
    <w:rsid w:val="00A60F1E"/>
    <w:rsid w:val="00A6123C"/>
    <w:rsid w:val="00A6156D"/>
    <w:rsid w:val="00A6185E"/>
    <w:rsid w:val="00A61CAB"/>
    <w:rsid w:val="00A61E43"/>
    <w:rsid w:val="00A61F01"/>
    <w:rsid w:val="00A6203E"/>
    <w:rsid w:val="00A62120"/>
    <w:rsid w:val="00A6222C"/>
    <w:rsid w:val="00A63166"/>
    <w:rsid w:val="00A632D1"/>
    <w:rsid w:val="00A63436"/>
    <w:rsid w:val="00A63531"/>
    <w:rsid w:val="00A636AC"/>
    <w:rsid w:val="00A6370C"/>
    <w:rsid w:val="00A63845"/>
    <w:rsid w:val="00A63867"/>
    <w:rsid w:val="00A6396C"/>
    <w:rsid w:val="00A63ABE"/>
    <w:rsid w:val="00A63D1E"/>
    <w:rsid w:val="00A6421F"/>
    <w:rsid w:val="00A643D1"/>
    <w:rsid w:val="00A6496E"/>
    <w:rsid w:val="00A64B7E"/>
    <w:rsid w:val="00A64B87"/>
    <w:rsid w:val="00A64D49"/>
    <w:rsid w:val="00A6559F"/>
    <w:rsid w:val="00A65632"/>
    <w:rsid w:val="00A65B17"/>
    <w:rsid w:val="00A65F9F"/>
    <w:rsid w:val="00A66CAD"/>
    <w:rsid w:val="00A66CE3"/>
    <w:rsid w:val="00A66FA2"/>
    <w:rsid w:val="00A67241"/>
    <w:rsid w:val="00A676BB"/>
    <w:rsid w:val="00A677F3"/>
    <w:rsid w:val="00A6795C"/>
    <w:rsid w:val="00A67AF5"/>
    <w:rsid w:val="00A7081B"/>
    <w:rsid w:val="00A708E4"/>
    <w:rsid w:val="00A70F5B"/>
    <w:rsid w:val="00A71066"/>
    <w:rsid w:val="00A71170"/>
    <w:rsid w:val="00A71577"/>
    <w:rsid w:val="00A71DB2"/>
    <w:rsid w:val="00A72663"/>
    <w:rsid w:val="00A726F2"/>
    <w:rsid w:val="00A72B89"/>
    <w:rsid w:val="00A72C65"/>
    <w:rsid w:val="00A72EB1"/>
    <w:rsid w:val="00A73830"/>
    <w:rsid w:val="00A7388F"/>
    <w:rsid w:val="00A738D8"/>
    <w:rsid w:val="00A73A82"/>
    <w:rsid w:val="00A74169"/>
    <w:rsid w:val="00A7427A"/>
    <w:rsid w:val="00A74291"/>
    <w:rsid w:val="00A74500"/>
    <w:rsid w:val="00A7460B"/>
    <w:rsid w:val="00A74657"/>
    <w:rsid w:val="00A74990"/>
    <w:rsid w:val="00A7509D"/>
    <w:rsid w:val="00A75DCD"/>
    <w:rsid w:val="00A76046"/>
    <w:rsid w:val="00A7648E"/>
    <w:rsid w:val="00A764C3"/>
    <w:rsid w:val="00A76D26"/>
    <w:rsid w:val="00A77124"/>
    <w:rsid w:val="00A77664"/>
    <w:rsid w:val="00A77EA1"/>
    <w:rsid w:val="00A8003B"/>
    <w:rsid w:val="00A80EB7"/>
    <w:rsid w:val="00A80F66"/>
    <w:rsid w:val="00A80FC9"/>
    <w:rsid w:val="00A81172"/>
    <w:rsid w:val="00A813D6"/>
    <w:rsid w:val="00A81DDC"/>
    <w:rsid w:val="00A82200"/>
    <w:rsid w:val="00A824A2"/>
    <w:rsid w:val="00A82500"/>
    <w:rsid w:val="00A827C2"/>
    <w:rsid w:val="00A82805"/>
    <w:rsid w:val="00A82B26"/>
    <w:rsid w:val="00A82D60"/>
    <w:rsid w:val="00A83245"/>
    <w:rsid w:val="00A83467"/>
    <w:rsid w:val="00A835C1"/>
    <w:rsid w:val="00A8376E"/>
    <w:rsid w:val="00A8392F"/>
    <w:rsid w:val="00A83CBC"/>
    <w:rsid w:val="00A83DAB"/>
    <w:rsid w:val="00A840A9"/>
    <w:rsid w:val="00A844A9"/>
    <w:rsid w:val="00A84A89"/>
    <w:rsid w:val="00A84D0C"/>
    <w:rsid w:val="00A853CB"/>
    <w:rsid w:val="00A85781"/>
    <w:rsid w:val="00A8585E"/>
    <w:rsid w:val="00A85976"/>
    <w:rsid w:val="00A862D9"/>
    <w:rsid w:val="00A865FC"/>
    <w:rsid w:val="00A86AFC"/>
    <w:rsid w:val="00A872AA"/>
    <w:rsid w:val="00A87B8D"/>
    <w:rsid w:val="00A90836"/>
    <w:rsid w:val="00A909CC"/>
    <w:rsid w:val="00A90B22"/>
    <w:rsid w:val="00A90BF5"/>
    <w:rsid w:val="00A90FB5"/>
    <w:rsid w:val="00A912F7"/>
    <w:rsid w:val="00A9199B"/>
    <w:rsid w:val="00A92DE8"/>
    <w:rsid w:val="00A9310E"/>
    <w:rsid w:val="00A9362C"/>
    <w:rsid w:val="00A93B1E"/>
    <w:rsid w:val="00A93D94"/>
    <w:rsid w:val="00A94953"/>
    <w:rsid w:val="00A949FC"/>
    <w:rsid w:val="00A94E2A"/>
    <w:rsid w:val="00A94EFF"/>
    <w:rsid w:val="00A951CB"/>
    <w:rsid w:val="00A95423"/>
    <w:rsid w:val="00A9550B"/>
    <w:rsid w:val="00A95961"/>
    <w:rsid w:val="00A95C20"/>
    <w:rsid w:val="00A9607F"/>
    <w:rsid w:val="00A961A1"/>
    <w:rsid w:val="00A969CA"/>
    <w:rsid w:val="00A96BC9"/>
    <w:rsid w:val="00A97657"/>
    <w:rsid w:val="00A97676"/>
    <w:rsid w:val="00A977C3"/>
    <w:rsid w:val="00A978A0"/>
    <w:rsid w:val="00A97953"/>
    <w:rsid w:val="00AA0315"/>
    <w:rsid w:val="00AA038C"/>
    <w:rsid w:val="00AA041E"/>
    <w:rsid w:val="00AA0428"/>
    <w:rsid w:val="00AA0D2A"/>
    <w:rsid w:val="00AA1498"/>
    <w:rsid w:val="00AA16B8"/>
    <w:rsid w:val="00AA16C3"/>
    <w:rsid w:val="00AA16E9"/>
    <w:rsid w:val="00AA18F8"/>
    <w:rsid w:val="00AA19AF"/>
    <w:rsid w:val="00AA19F9"/>
    <w:rsid w:val="00AA1C4B"/>
    <w:rsid w:val="00AA2786"/>
    <w:rsid w:val="00AA2A51"/>
    <w:rsid w:val="00AA2F15"/>
    <w:rsid w:val="00AA4465"/>
    <w:rsid w:val="00AA4738"/>
    <w:rsid w:val="00AA475A"/>
    <w:rsid w:val="00AA4945"/>
    <w:rsid w:val="00AA5891"/>
    <w:rsid w:val="00AA595D"/>
    <w:rsid w:val="00AA59B1"/>
    <w:rsid w:val="00AA5DFF"/>
    <w:rsid w:val="00AA647A"/>
    <w:rsid w:val="00AA6681"/>
    <w:rsid w:val="00AA6A28"/>
    <w:rsid w:val="00AA6F46"/>
    <w:rsid w:val="00AA70D7"/>
    <w:rsid w:val="00AA75C0"/>
    <w:rsid w:val="00AA7B3D"/>
    <w:rsid w:val="00AA7DCA"/>
    <w:rsid w:val="00AA7E22"/>
    <w:rsid w:val="00AB00B8"/>
    <w:rsid w:val="00AB08C1"/>
    <w:rsid w:val="00AB0939"/>
    <w:rsid w:val="00AB0DC7"/>
    <w:rsid w:val="00AB14C5"/>
    <w:rsid w:val="00AB1B4A"/>
    <w:rsid w:val="00AB1D02"/>
    <w:rsid w:val="00AB1DDB"/>
    <w:rsid w:val="00AB1F5B"/>
    <w:rsid w:val="00AB240D"/>
    <w:rsid w:val="00AB26FA"/>
    <w:rsid w:val="00AB27E8"/>
    <w:rsid w:val="00AB2C71"/>
    <w:rsid w:val="00AB2D93"/>
    <w:rsid w:val="00AB3245"/>
    <w:rsid w:val="00AB3509"/>
    <w:rsid w:val="00AB3A5B"/>
    <w:rsid w:val="00AB3C5E"/>
    <w:rsid w:val="00AB41FA"/>
    <w:rsid w:val="00AB42EA"/>
    <w:rsid w:val="00AB4440"/>
    <w:rsid w:val="00AB4717"/>
    <w:rsid w:val="00AB4CF2"/>
    <w:rsid w:val="00AB4F1F"/>
    <w:rsid w:val="00AB51EA"/>
    <w:rsid w:val="00AB5377"/>
    <w:rsid w:val="00AB5610"/>
    <w:rsid w:val="00AB567D"/>
    <w:rsid w:val="00AB5D62"/>
    <w:rsid w:val="00AB5E1B"/>
    <w:rsid w:val="00AB6653"/>
    <w:rsid w:val="00AB667C"/>
    <w:rsid w:val="00AB6829"/>
    <w:rsid w:val="00AB69CF"/>
    <w:rsid w:val="00AB69F4"/>
    <w:rsid w:val="00AB6F01"/>
    <w:rsid w:val="00AC0293"/>
    <w:rsid w:val="00AC0C72"/>
    <w:rsid w:val="00AC0D76"/>
    <w:rsid w:val="00AC102A"/>
    <w:rsid w:val="00AC1318"/>
    <w:rsid w:val="00AC18E6"/>
    <w:rsid w:val="00AC1F83"/>
    <w:rsid w:val="00AC205E"/>
    <w:rsid w:val="00AC20B0"/>
    <w:rsid w:val="00AC255B"/>
    <w:rsid w:val="00AC286F"/>
    <w:rsid w:val="00AC2A7C"/>
    <w:rsid w:val="00AC2B23"/>
    <w:rsid w:val="00AC2BB7"/>
    <w:rsid w:val="00AC2C7B"/>
    <w:rsid w:val="00AC32AB"/>
    <w:rsid w:val="00AC36D7"/>
    <w:rsid w:val="00AC3734"/>
    <w:rsid w:val="00AC3D42"/>
    <w:rsid w:val="00AC3EDF"/>
    <w:rsid w:val="00AC3F5E"/>
    <w:rsid w:val="00AC4088"/>
    <w:rsid w:val="00AC44DC"/>
    <w:rsid w:val="00AC46FC"/>
    <w:rsid w:val="00AC4B8D"/>
    <w:rsid w:val="00AC4DE7"/>
    <w:rsid w:val="00AC4E96"/>
    <w:rsid w:val="00AC55C8"/>
    <w:rsid w:val="00AC57DD"/>
    <w:rsid w:val="00AC5D91"/>
    <w:rsid w:val="00AC751D"/>
    <w:rsid w:val="00AC766C"/>
    <w:rsid w:val="00AC7D81"/>
    <w:rsid w:val="00AC7F57"/>
    <w:rsid w:val="00AD07E8"/>
    <w:rsid w:val="00AD0BC9"/>
    <w:rsid w:val="00AD0E17"/>
    <w:rsid w:val="00AD0E9A"/>
    <w:rsid w:val="00AD0EFD"/>
    <w:rsid w:val="00AD1047"/>
    <w:rsid w:val="00AD18A8"/>
    <w:rsid w:val="00AD1B63"/>
    <w:rsid w:val="00AD2222"/>
    <w:rsid w:val="00AD2354"/>
    <w:rsid w:val="00AD251D"/>
    <w:rsid w:val="00AD2610"/>
    <w:rsid w:val="00AD283B"/>
    <w:rsid w:val="00AD2B92"/>
    <w:rsid w:val="00AD3552"/>
    <w:rsid w:val="00AD373E"/>
    <w:rsid w:val="00AD3921"/>
    <w:rsid w:val="00AD39D5"/>
    <w:rsid w:val="00AD3A42"/>
    <w:rsid w:val="00AD3C18"/>
    <w:rsid w:val="00AD42B4"/>
    <w:rsid w:val="00AD42D2"/>
    <w:rsid w:val="00AD437F"/>
    <w:rsid w:val="00AD43B7"/>
    <w:rsid w:val="00AD4A6B"/>
    <w:rsid w:val="00AD4DA9"/>
    <w:rsid w:val="00AD56E2"/>
    <w:rsid w:val="00AD577B"/>
    <w:rsid w:val="00AD59D4"/>
    <w:rsid w:val="00AD61A8"/>
    <w:rsid w:val="00AD6218"/>
    <w:rsid w:val="00AD644D"/>
    <w:rsid w:val="00AD6E52"/>
    <w:rsid w:val="00AD70D3"/>
    <w:rsid w:val="00AD71BD"/>
    <w:rsid w:val="00AD724F"/>
    <w:rsid w:val="00AD75B7"/>
    <w:rsid w:val="00AD7F5C"/>
    <w:rsid w:val="00AE0326"/>
    <w:rsid w:val="00AE04B5"/>
    <w:rsid w:val="00AE0629"/>
    <w:rsid w:val="00AE065B"/>
    <w:rsid w:val="00AE0666"/>
    <w:rsid w:val="00AE08A1"/>
    <w:rsid w:val="00AE0A15"/>
    <w:rsid w:val="00AE0FFC"/>
    <w:rsid w:val="00AE13FF"/>
    <w:rsid w:val="00AE1564"/>
    <w:rsid w:val="00AE18DA"/>
    <w:rsid w:val="00AE1A94"/>
    <w:rsid w:val="00AE1D2B"/>
    <w:rsid w:val="00AE320C"/>
    <w:rsid w:val="00AE32FC"/>
    <w:rsid w:val="00AE3345"/>
    <w:rsid w:val="00AE37AD"/>
    <w:rsid w:val="00AE3E69"/>
    <w:rsid w:val="00AE4168"/>
    <w:rsid w:val="00AE440F"/>
    <w:rsid w:val="00AE4BCF"/>
    <w:rsid w:val="00AE4D79"/>
    <w:rsid w:val="00AE4FBC"/>
    <w:rsid w:val="00AE50A5"/>
    <w:rsid w:val="00AE5C45"/>
    <w:rsid w:val="00AE63E8"/>
    <w:rsid w:val="00AE6779"/>
    <w:rsid w:val="00AE7389"/>
    <w:rsid w:val="00AE7507"/>
    <w:rsid w:val="00AE7A99"/>
    <w:rsid w:val="00AE7BA1"/>
    <w:rsid w:val="00AE7D0F"/>
    <w:rsid w:val="00AE7FE5"/>
    <w:rsid w:val="00AF00D7"/>
    <w:rsid w:val="00AF0131"/>
    <w:rsid w:val="00AF0B24"/>
    <w:rsid w:val="00AF0C7A"/>
    <w:rsid w:val="00AF0FEC"/>
    <w:rsid w:val="00AF1200"/>
    <w:rsid w:val="00AF1437"/>
    <w:rsid w:val="00AF16EE"/>
    <w:rsid w:val="00AF1B7C"/>
    <w:rsid w:val="00AF1BF0"/>
    <w:rsid w:val="00AF2032"/>
    <w:rsid w:val="00AF2150"/>
    <w:rsid w:val="00AF2642"/>
    <w:rsid w:val="00AF33D0"/>
    <w:rsid w:val="00AF4888"/>
    <w:rsid w:val="00AF5095"/>
    <w:rsid w:val="00AF5E2E"/>
    <w:rsid w:val="00AF60D9"/>
    <w:rsid w:val="00AF6193"/>
    <w:rsid w:val="00AF6197"/>
    <w:rsid w:val="00AF61F6"/>
    <w:rsid w:val="00AF62F7"/>
    <w:rsid w:val="00AF6368"/>
    <w:rsid w:val="00AF679C"/>
    <w:rsid w:val="00AF6824"/>
    <w:rsid w:val="00AF69CD"/>
    <w:rsid w:val="00AF7137"/>
    <w:rsid w:val="00AF7222"/>
    <w:rsid w:val="00AF7717"/>
    <w:rsid w:val="00AF7846"/>
    <w:rsid w:val="00AF7D73"/>
    <w:rsid w:val="00AF7E85"/>
    <w:rsid w:val="00AF7F6F"/>
    <w:rsid w:val="00B00047"/>
    <w:rsid w:val="00B0015B"/>
    <w:rsid w:val="00B0085F"/>
    <w:rsid w:val="00B00F16"/>
    <w:rsid w:val="00B013CF"/>
    <w:rsid w:val="00B01537"/>
    <w:rsid w:val="00B0181C"/>
    <w:rsid w:val="00B01B97"/>
    <w:rsid w:val="00B01E0F"/>
    <w:rsid w:val="00B01E4F"/>
    <w:rsid w:val="00B0225F"/>
    <w:rsid w:val="00B022F7"/>
    <w:rsid w:val="00B026C4"/>
    <w:rsid w:val="00B02DB7"/>
    <w:rsid w:val="00B02DFB"/>
    <w:rsid w:val="00B0304E"/>
    <w:rsid w:val="00B0343A"/>
    <w:rsid w:val="00B03BF5"/>
    <w:rsid w:val="00B04487"/>
    <w:rsid w:val="00B046EE"/>
    <w:rsid w:val="00B04947"/>
    <w:rsid w:val="00B04972"/>
    <w:rsid w:val="00B04F5E"/>
    <w:rsid w:val="00B05C53"/>
    <w:rsid w:val="00B0626F"/>
    <w:rsid w:val="00B06707"/>
    <w:rsid w:val="00B0684E"/>
    <w:rsid w:val="00B06AF8"/>
    <w:rsid w:val="00B07249"/>
    <w:rsid w:val="00B07367"/>
    <w:rsid w:val="00B07505"/>
    <w:rsid w:val="00B07876"/>
    <w:rsid w:val="00B0790B"/>
    <w:rsid w:val="00B07971"/>
    <w:rsid w:val="00B07DE7"/>
    <w:rsid w:val="00B10954"/>
    <w:rsid w:val="00B10A58"/>
    <w:rsid w:val="00B10D15"/>
    <w:rsid w:val="00B10DC2"/>
    <w:rsid w:val="00B11042"/>
    <w:rsid w:val="00B113F9"/>
    <w:rsid w:val="00B114AB"/>
    <w:rsid w:val="00B117FF"/>
    <w:rsid w:val="00B1197E"/>
    <w:rsid w:val="00B119DD"/>
    <w:rsid w:val="00B11E66"/>
    <w:rsid w:val="00B1242D"/>
    <w:rsid w:val="00B12688"/>
    <w:rsid w:val="00B139BF"/>
    <w:rsid w:val="00B13A42"/>
    <w:rsid w:val="00B141C6"/>
    <w:rsid w:val="00B144BA"/>
    <w:rsid w:val="00B14517"/>
    <w:rsid w:val="00B1475B"/>
    <w:rsid w:val="00B14B83"/>
    <w:rsid w:val="00B14E2E"/>
    <w:rsid w:val="00B15700"/>
    <w:rsid w:val="00B15ACF"/>
    <w:rsid w:val="00B16980"/>
    <w:rsid w:val="00B16D6F"/>
    <w:rsid w:val="00B16D73"/>
    <w:rsid w:val="00B16FEF"/>
    <w:rsid w:val="00B17258"/>
    <w:rsid w:val="00B17318"/>
    <w:rsid w:val="00B17646"/>
    <w:rsid w:val="00B17689"/>
    <w:rsid w:val="00B17957"/>
    <w:rsid w:val="00B17B45"/>
    <w:rsid w:val="00B17D4D"/>
    <w:rsid w:val="00B206F2"/>
    <w:rsid w:val="00B2075B"/>
    <w:rsid w:val="00B20EE4"/>
    <w:rsid w:val="00B210C0"/>
    <w:rsid w:val="00B2166A"/>
    <w:rsid w:val="00B2208F"/>
    <w:rsid w:val="00B220D6"/>
    <w:rsid w:val="00B22103"/>
    <w:rsid w:val="00B224E2"/>
    <w:rsid w:val="00B22577"/>
    <w:rsid w:val="00B226BF"/>
    <w:rsid w:val="00B227DB"/>
    <w:rsid w:val="00B22B45"/>
    <w:rsid w:val="00B23159"/>
    <w:rsid w:val="00B23B15"/>
    <w:rsid w:val="00B2449B"/>
    <w:rsid w:val="00B24985"/>
    <w:rsid w:val="00B24EA7"/>
    <w:rsid w:val="00B25308"/>
    <w:rsid w:val="00B253F7"/>
    <w:rsid w:val="00B25685"/>
    <w:rsid w:val="00B25C0A"/>
    <w:rsid w:val="00B25F1C"/>
    <w:rsid w:val="00B26152"/>
    <w:rsid w:val="00B26398"/>
    <w:rsid w:val="00B266BC"/>
    <w:rsid w:val="00B26DDF"/>
    <w:rsid w:val="00B26F89"/>
    <w:rsid w:val="00B274E3"/>
    <w:rsid w:val="00B27871"/>
    <w:rsid w:val="00B27A41"/>
    <w:rsid w:val="00B27C19"/>
    <w:rsid w:val="00B27D46"/>
    <w:rsid w:val="00B27E8E"/>
    <w:rsid w:val="00B3008A"/>
    <w:rsid w:val="00B30BEA"/>
    <w:rsid w:val="00B3132F"/>
    <w:rsid w:val="00B31471"/>
    <w:rsid w:val="00B315B3"/>
    <w:rsid w:val="00B315BC"/>
    <w:rsid w:val="00B3161E"/>
    <w:rsid w:val="00B3173D"/>
    <w:rsid w:val="00B321A6"/>
    <w:rsid w:val="00B322D0"/>
    <w:rsid w:val="00B3246E"/>
    <w:rsid w:val="00B325BA"/>
    <w:rsid w:val="00B325C9"/>
    <w:rsid w:val="00B32AB1"/>
    <w:rsid w:val="00B32DAD"/>
    <w:rsid w:val="00B33571"/>
    <w:rsid w:val="00B33817"/>
    <w:rsid w:val="00B3385F"/>
    <w:rsid w:val="00B33B64"/>
    <w:rsid w:val="00B33CCF"/>
    <w:rsid w:val="00B33E4F"/>
    <w:rsid w:val="00B33EF7"/>
    <w:rsid w:val="00B33FD4"/>
    <w:rsid w:val="00B344E4"/>
    <w:rsid w:val="00B34C36"/>
    <w:rsid w:val="00B3525B"/>
    <w:rsid w:val="00B3596C"/>
    <w:rsid w:val="00B359FB"/>
    <w:rsid w:val="00B3633D"/>
    <w:rsid w:val="00B36526"/>
    <w:rsid w:val="00B36596"/>
    <w:rsid w:val="00B36978"/>
    <w:rsid w:val="00B36D3B"/>
    <w:rsid w:val="00B36F37"/>
    <w:rsid w:val="00B37190"/>
    <w:rsid w:val="00B375AA"/>
    <w:rsid w:val="00B376C3"/>
    <w:rsid w:val="00B40142"/>
    <w:rsid w:val="00B4018D"/>
    <w:rsid w:val="00B40206"/>
    <w:rsid w:val="00B40499"/>
    <w:rsid w:val="00B40779"/>
    <w:rsid w:val="00B40826"/>
    <w:rsid w:val="00B40960"/>
    <w:rsid w:val="00B40C36"/>
    <w:rsid w:val="00B40DBD"/>
    <w:rsid w:val="00B40EF2"/>
    <w:rsid w:val="00B40F43"/>
    <w:rsid w:val="00B410A8"/>
    <w:rsid w:val="00B4123B"/>
    <w:rsid w:val="00B41627"/>
    <w:rsid w:val="00B41819"/>
    <w:rsid w:val="00B41C49"/>
    <w:rsid w:val="00B41D06"/>
    <w:rsid w:val="00B41FBB"/>
    <w:rsid w:val="00B42270"/>
    <w:rsid w:val="00B42368"/>
    <w:rsid w:val="00B43154"/>
    <w:rsid w:val="00B43389"/>
    <w:rsid w:val="00B43781"/>
    <w:rsid w:val="00B43CD8"/>
    <w:rsid w:val="00B445A7"/>
    <w:rsid w:val="00B44D12"/>
    <w:rsid w:val="00B44DAF"/>
    <w:rsid w:val="00B44F67"/>
    <w:rsid w:val="00B45688"/>
    <w:rsid w:val="00B456BB"/>
    <w:rsid w:val="00B45932"/>
    <w:rsid w:val="00B45BEF"/>
    <w:rsid w:val="00B45D4F"/>
    <w:rsid w:val="00B464F9"/>
    <w:rsid w:val="00B46AFD"/>
    <w:rsid w:val="00B46E2F"/>
    <w:rsid w:val="00B47AA4"/>
    <w:rsid w:val="00B47C8A"/>
    <w:rsid w:val="00B47D56"/>
    <w:rsid w:val="00B47D87"/>
    <w:rsid w:val="00B47F2B"/>
    <w:rsid w:val="00B50334"/>
    <w:rsid w:val="00B50352"/>
    <w:rsid w:val="00B5040B"/>
    <w:rsid w:val="00B5083B"/>
    <w:rsid w:val="00B50D25"/>
    <w:rsid w:val="00B510C8"/>
    <w:rsid w:val="00B51333"/>
    <w:rsid w:val="00B5219E"/>
    <w:rsid w:val="00B52661"/>
    <w:rsid w:val="00B52707"/>
    <w:rsid w:val="00B53796"/>
    <w:rsid w:val="00B538CC"/>
    <w:rsid w:val="00B53A3D"/>
    <w:rsid w:val="00B53F8D"/>
    <w:rsid w:val="00B541E9"/>
    <w:rsid w:val="00B548AD"/>
    <w:rsid w:val="00B54F9C"/>
    <w:rsid w:val="00B550BB"/>
    <w:rsid w:val="00B55876"/>
    <w:rsid w:val="00B55BCB"/>
    <w:rsid w:val="00B568CD"/>
    <w:rsid w:val="00B56930"/>
    <w:rsid w:val="00B570FE"/>
    <w:rsid w:val="00B572A1"/>
    <w:rsid w:val="00B57515"/>
    <w:rsid w:val="00B5776A"/>
    <w:rsid w:val="00B57D0D"/>
    <w:rsid w:val="00B57DB3"/>
    <w:rsid w:val="00B60459"/>
    <w:rsid w:val="00B614A8"/>
    <w:rsid w:val="00B61748"/>
    <w:rsid w:val="00B618E7"/>
    <w:rsid w:val="00B61AAC"/>
    <w:rsid w:val="00B62450"/>
    <w:rsid w:val="00B62873"/>
    <w:rsid w:val="00B629CC"/>
    <w:rsid w:val="00B631DA"/>
    <w:rsid w:val="00B635E6"/>
    <w:rsid w:val="00B63833"/>
    <w:rsid w:val="00B646CF"/>
    <w:rsid w:val="00B647BF"/>
    <w:rsid w:val="00B64C30"/>
    <w:rsid w:val="00B6501B"/>
    <w:rsid w:val="00B6580E"/>
    <w:rsid w:val="00B65A5C"/>
    <w:rsid w:val="00B65AFD"/>
    <w:rsid w:val="00B65FF7"/>
    <w:rsid w:val="00B66DE6"/>
    <w:rsid w:val="00B66E8F"/>
    <w:rsid w:val="00B67241"/>
    <w:rsid w:val="00B67528"/>
    <w:rsid w:val="00B67821"/>
    <w:rsid w:val="00B67DE9"/>
    <w:rsid w:val="00B67E59"/>
    <w:rsid w:val="00B70168"/>
    <w:rsid w:val="00B701DA"/>
    <w:rsid w:val="00B7081C"/>
    <w:rsid w:val="00B70A17"/>
    <w:rsid w:val="00B70C7A"/>
    <w:rsid w:val="00B70CDE"/>
    <w:rsid w:val="00B70D71"/>
    <w:rsid w:val="00B70D93"/>
    <w:rsid w:val="00B71223"/>
    <w:rsid w:val="00B71666"/>
    <w:rsid w:val="00B71C65"/>
    <w:rsid w:val="00B71D7E"/>
    <w:rsid w:val="00B71E66"/>
    <w:rsid w:val="00B7221C"/>
    <w:rsid w:val="00B72774"/>
    <w:rsid w:val="00B72A93"/>
    <w:rsid w:val="00B72C01"/>
    <w:rsid w:val="00B72CA9"/>
    <w:rsid w:val="00B735C6"/>
    <w:rsid w:val="00B735FF"/>
    <w:rsid w:val="00B73725"/>
    <w:rsid w:val="00B739ED"/>
    <w:rsid w:val="00B73FE3"/>
    <w:rsid w:val="00B7480B"/>
    <w:rsid w:val="00B74889"/>
    <w:rsid w:val="00B74B0F"/>
    <w:rsid w:val="00B74BA8"/>
    <w:rsid w:val="00B74BDF"/>
    <w:rsid w:val="00B74FFF"/>
    <w:rsid w:val="00B75326"/>
    <w:rsid w:val="00B754A2"/>
    <w:rsid w:val="00B754F8"/>
    <w:rsid w:val="00B756F2"/>
    <w:rsid w:val="00B75C78"/>
    <w:rsid w:val="00B765EC"/>
    <w:rsid w:val="00B76664"/>
    <w:rsid w:val="00B76842"/>
    <w:rsid w:val="00B76883"/>
    <w:rsid w:val="00B7700C"/>
    <w:rsid w:val="00B77AF4"/>
    <w:rsid w:val="00B800BC"/>
    <w:rsid w:val="00B801BF"/>
    <w:rsid w:val="00B803BE"/>
    <w:rsid w:val="00B8069B"/>
    <w:rsid w:val="00B80F15"/>
    <w:rsid w:val="00B8188C"/>
    <w:rsid w:val="00B81A86"/>
    <w:rsid w:val="00B82969"/>
    <w:rsid w:val="00B82AC1"/>
    <w:rsid w:val="00B82AE7"/>
    <w:rsid w:val="00B82BA2"/>
    <w:rsid w:val="00B82DD5"/>
    <w:rsid w:val="00B83166"/>
    <w:rsid w:val="00B832FA"/>
    <w:rsid w:val="00B83302"/>
    <w:rsid w:val="00B83533"/>
    <w:rsid w:val="00B837C2"/>
    <w:rsid w:val="00B8392F"/>
    <w:rsid w:val="00B83BE6"/>
    <w:rsid w:val="00B83D83"/>
    <w:rsid w:val="00B84398"/>
    <w:rsid w:val="00B8448B"/>
    <w:rsid w:val="00B84611"/>
    <w:rsid w:val="00B8464E"/>
    <w:rsid w:val="00B84650"/>
    <w:rsid w:val="00B8470C"/>
    <w:rsid w:val="00B84A5D"/>
    <w:rsid w:val="00B84BD7"/>
    <w:rsid w:val="00B84D66"/>
    <w:rsid w:val="00B85035"/>
    <w:rsid w:val="00B85277"/>
    <w:rsid w:val="00B85891"/>
    <w:rsid w:val="00B85B1B"/>
    <w:rsid w:val="00B86192"/>
    <w:rsid w:val="00B8661F"/>
    <w:rsid w:val="00B866F1"/>
    <w:rsid w:val="00B86804"/>
    <w:rsid w:val="00B8741C"/>
    <w:rsid w:val="00B8743E"/>
    <w:rsid w:val="00B87C64"/>
    <w:rsid w:val="00B87E58"/>
    <w:rsid w:val="00B87F0F"/>
    <w:rsid w:val="00B90134"/>
    <w:rsid w:val="00B9054E"/>
    <w:rsid w:val="00B9090D"/>
    <w:rsid w:val="00B91306"/>
    <w:rsid w:val="00B913DE"/>
    <w:rsid w:val="00B91C92"/>
    <w:rsid w:val="00B920B3"/>
    <w:rsid w:val="00B92393"/>
    <w:rsid w:val="00B92933"/>
    <w:rsid w:val="00B92D90"/>
    <w:rsid w:val="00B92FB6"/>
    <w:rsid w:val="00B9316D"/>
    <w:rsid w:val="00B93653"/>
    <w:rsid w:val="00B9399B"/>
    <w:rsid w:val="00B93C7A"/>
    <w:rsid w:val="00B93F48"/>
    <w:rsid w:val="00B9400F"/>
    <w:rsid w:val="00B94042"/>
    <w:rsid w:val="00B94199"/>
    <w:rsid w:val="00B942D0"/>
    <w:rsid w:val="00B9452B"/>
    <w:rsid w:val="00B9479C"/>
    <w:rsid w:val="00B9486B"/>
    <w:rsid w:val="00B95445"/>
    <w:rsid w:val="00B95C00"/>
    <w:rsid w:val="00B96617"/>
    <w:rsid w:val="00B96A53"/>
    <w:rsid w:val="00B96DB0"/>
    <w:rsid w:val="00B97127"/>
    <w:rsid w:val="00B97633"/>
    <w:rsid w:val="00B97E81"/>
    <w:rsid w:val="00B97F0F"/>
    <w:rsid w:val="00BA0763"/>
    <w:rsid w:val="00BA0807"/>
    <w:rsid w:val="00BA0E3A"/>
    <w:rsid w:val="00BA1685"/>
    <w:rsid w:val="00BA1D50"/>
    <w:rsid w:val="00BA22E1"/>
    <w:rsid w:val="00BA236A"/>
    <w:rsid w:val="00BA3392"/>
    <w:rsid w:val="00BA39BC"/>
    <w:rsid w:val="00BA3A17"/>
    <w:rsid w:val="00BA3E30"/>
    <w:rsid w:val="00BA3F05"/>
    <w:rsid w:val="00BA432A"/>
    <w:rsid w:val="00BA4762"/>
    <w:rsid w:val="00BA49DB"/>
    <w:rsid w:val="00BA5199"/>
    <w:rsid w:val="00BA59B1"/>
    <w:rsid w:val="00BA5F02"/>
    <w:rsid w:val="00BA6058"/>
    <w:rsid w:val="00BA657A"/>
    <w:rsid w:val="00BA6759"/>
    <w:rsid w:val="00BA6800"/>
    <w:rsid w:val="00BA6885"/>
    <w:rsid w:val="00BA7415"/>
    <w:rsid w:val="00BA7473"/>
    <w:rsid w:val="00BA76EC"/>
    <w:rsid w:val="00BA7829"/>
    <w:rsid w:val="00BA7A67"/>
    <w:rsid w:val="00BA7CA9"/>
    <w:rsid w:val="00BB0004"/>
    <w:rsid w:val="00BB03F2"/>
    <w:rsid w:val="00BB1249"/>
    <w:rsid w:val="00BB1D7D"/>
    <w:rsid w:val="00BB1EBD"/>
    <w:rsid w:val="00BB29B0"/>
    <w:rsid w:val="00BB2A72"/>
    <w:rsid w:val="00BB2AED"/>
    <w:rsid w:val="00BB3030"/>
    <w:rsid w:val="00BB336E"/>
    <w:rsid w:val="00BB372D"/>
    <w:rsid w:val="00BB4511"/>
    <w:rsid w:val="00BB455B"/>
    <w:rsid w:val="00BB466A"/>
    <w:rsid w:val="00BB4B47"/>
    <w:rsid w:val="00BB4C58"/>
    <w:rsid w:val="00BB4DEF"/>
    <w:rsid w:val="00BB4DF5"/>
    <w:rsid w:val="00BB4FA9"/>
    <w:rsid w:val="00BB4FC5"/>
    <w:rsid w:val="00BB5195"/>
    <w:rsid w:val="00BB5779"/>
    <w:rsid w:val="00BB681E"/>
    <w:rsid w:val="00BB6B8C"/>
    <w:rsid w:val="00BB6CF1"/>
    <w:rsid w:val="00BB6D6C"/>
    <w:rsid w:val="00BB6D72"/>
    <w:rsid w:val="00BB6D81"/>
    <w:rsid w:val="00BB721C"/>
    <w:rsid w:val="00BB735C"/>
    <w:rsid w:val="00BB75A9"/>
    <w:rsid w:val="00BB76A6"/>
    <w:rsid w:val="00BB7D2B"/>
    <w:rsid w:val="00BB7D52"/>
    <w:rsid w:val="00BC02BB"/>
    <w:rsid w:val="00BC0A3F"/>
    <w:rsid w:val="00BC0AD1"/>
    <w:rsid w:val="00BC0D6E"/>
    <w:rsid w:val="00BC17DD"/>
    <w:rsid w:val="00BC1D20"/>
    <w:rsid w:val="00BC1D2A"/>
    <w:rsid w:val="00BC1D4A"/>
    <w:rsid w:val="00BC1F7B"/>
    <w:rsid w:val="00BC2144"/>
    <w:rsid w:val="00BC282F"/>
    <w:rsid w:val="00BC2930"/>
    <w:rsid w:val="00BC2DA4"/>
    <w:rsid w:val="00BC2DD2"/>
    <w:rsid w:val="00BC31C7"/>
    <w:rsid w:val="00BC325B"/>
    <w:rsid w:val="00BC3300"/>
    <w:rsid w:val="00BC357C"/>
    <w:rsid w:val="00BC36AB"/>
    <w:rsid w:val="00BC3718"/>
    <w:rsid w:val="00BC3865"/>
    <w:rsid w:val="00BC3A7C"/>
    <w:rsid w:val="00BC3ADB"/>
    <w:rsid w:val="00BC3EB6"/>
    <w:rsid w:val="00BC3FE9"/>
    <w:rsid w:val="00BC46BB"/>
    <w:rsid w:val="00BC4DA9"/>
    <w:rsid w:val="00BC4EB6"/>
    <w:rsid w:val="00BC502A"/>
    <w:rsid w:val="00BC596B"/>
    <w:rsid w:val="00BC5B60"/>
    <w:rsid w:val="00BC5B95"/>
    <w:rsid w:val="00BC5DAC"/>
    <w:rsid w:val="00BC6516"/>
    <w:rsid w:val="00BC6610"/>
    <w:rsid w:val="00BC69EC"/>
    <w:rsid w:val="00BC756D"/>
    <w:rsid w:val="00BC75E6"/>
    <w:rsid w:val="00BC7694"/>
    <w:rsid w:val="00BC7B66"/>
    <w:rsid w:val="00BC7CFB"/>
    <w:rsid w:val="00BC7FEF"/>
    <w:rsid w:val="00BD00AE"/>
    <w:rsid w:val="00BD01A7"/>
    <w:rsid w:val="00BD0329"/>
    <w:rsid w:val="00BD044C"/>
    <w:rsid w:val="00BD08EE"/>
    <w:rsid w:val="00BD18CD"/>
    <w:rsid w:val="00BD19B5"/>
    <w:rsid w:val="00BD243A"/>
    <w:rsid w:val="00BD281D"/>
    <w:rsid w:val="00BD293A"/>
    <w:rsid w:val="00BD29E3"/>
    <w:rsid w:val="00BD3844"/>
    <w:rsid w:val="00BD3C09"/>
    <w:rsid w:val="00BD3CA6"/>
    <w:rsid w:val="00BD3D08"/>
    <w:rsid w:val="00BD4158"/>
    <w:rsid w:val="00BD50CD"/>
    <w:rsid w:val="00BD5256"/>
    <w:rsid w:val="00BD54E6"/>
    <w:rsid w:val="00BD5783"/>
    <w:rsid w:val="00BD61C2"/>
    <w:rsid w:val="00BD61EC"/>
    <w:rsid w:val="00BD62E3"/>
    <w:rsid w:val="00BD6742"/>
    <w:rsid w:val="00BD6F70"/>
    <w:rsid w:val="00BD7010"/>
    <w:rsid w:val="00BD79A3"/>
    <w:rsid w:val="00BD7C34"/>
    <w:rsid w:val="00BD7CF5"/>
    <w:rsid w:val="00BE0148"/>
    <w:rsid w:val="00BE09AE"/>
    <w:rsid w:val="00BE0B2B"/>
    <w:rsid w:val="00BE0C52"/>
    <w:rsid w:val="00BE10D7"/>
    <w:rsid w:val="00BE111E"/>
    <w:rsid w:val="00BE1598"/>
    <w:rsid w:val="00BE16F7"/>
    <w:rsid w:val="00BE1793"/>
    <w:rsid w:val="00BE1AE2"/>
    <w:rsid w:val="00BE1D67"/>
    <w:rsid w:val="00BE2820"/>
    <w:rsid w:val="00BE2D9E"/>
    <w:rsid w:val="00BE2DEF"/>
    <w:rsid w:val="00BE2FF1"/>
    <w:rsid w:val="00BE425E"/>
    <w:rsid w:val="00BE4522"/>
    <w:rsid w:val="00BE4FDA"/>
    <w:rsid w:val="00BE53B5"/>
    <w:rsid w:val="00BE553C"/>
    <w:rsid w:val="00BE5BC1"/>
    <w:rsid w:val="00BE5BC7"/>
    <w:rsid w:val="00BE5D9D"/>
    <w:rsid w:val="00BE657D"/>
    <w:rsid w:val="00BE6806"/>
    <w:rsid w:val="00BE69EC"/>
    <w:rsid w:val="00BE6A5D"/>
    <w:rsid w:val="00BE7408"/>
    <w:rsid w:val="00BE7572"/>
    <w:rsid w:val="00BE7B4E"/>
    <w:rsid w:val="00BE7FD3"/>
    <w:rsid w:val="00BF092C"/>
    <w:rsid w:val="00BF0BB4"/>
    <w:rsid w:val="00BF0E1C"/>
    <w:rsid w:val="00BF13C4"/>
    <w:rsid w:val="00BF1488"/>
    <w:rsid w:val="00BF159C"/>
    <w:rsid w:val="00BF1BE2"/>
    <w:rsid w:val="00BF36BA"/>
    <w:rsid w:val="00BF396C"/>
    <w:rsid w:val="00BF4360"/>
    <w:rsid w:val="00BF4A54"/>
    <w:rsid w:val="00BF4DC2"/>
    <w:rsid w:val="00BF503A"/>
    <w:rsid w:val="00BF5265"/>
    <w:rsid w:val="00BF5275"/>
    <w:rsid w:val="00BF5352"/>
    <w:rsid w:val="00BF5A40"/>
    <w:rsid w:val="00BF5BF5"/>
    <w:rsid w:val="00BF5EE4"/>
    <w:rsid w:val="00BF6661"/>
    <w:rsid w:val="00BF74A8"/>
    <w:rsid w:val="00BF751B"/>
    <w:rsid w:val="00BF7ACB"/>
    <w:rsid w:val="00BF7AD1"/>
    <w:rsid w:val="00BF7E55"/>
    <w:rsid w:val="00BF7FAE"/>
    <w:rsid w:val="00BF7FD2"/>
    <w:rsid w:val="00C001FE"/>
    <w:rsid w:val="00C003C6"/>
    <w:rsid w:val="00C00562"/>
    <w:rsid w:val="00C00623"/>
    <w:rsid w:val="00C00761"/>
    <w:rsid w:val="00C00B39"/>
    <w:rsid w:val="00C018CA"/>
    <w:rsid w:val="00C022F0"/>
    <w:rsid w:val="00C02505"/>
    <w:rsid w:val="00C0257C"/>
    <w:rsid w:val="00C02841"/>
    <w:rsid w:val="00C028BD"/>
    <w:rsid w:val="00C02E3C"/>
    <w:rsid w:val="00C03CF1"/>
    <w:rsid w:val="00C03EBB"/>
    <w:rsid w:val="00C03EE7"/>
    <w:rsid w:val="00C046B9"/>
    <w:rsid w:val="00C04925"/>
    <w:rsid w:val="00C04CCF"/>
    <w:rsid w:val="00C04FEA"/>
    <w:rsid w:val="00C05026"/>
    <w:rsid w:val="00C05053"/>
    <w:rsid w:val="00C05187"/>
    <w:rsid w:val="00C05315"/>
    <w:rsid w:val="00C053C5"/>
    <w:rsid w:val="00C054C3"/>
    <w:rsid w:val="00C05AC2"/>
    <w:rsid w:val="00C05C11"/>
    <w:rsid w:val="00C06627"/>
    <w:rsid w:val="00C06CDB"/>
    <w:rsid w:val="00C06D9C"/>
    <w:rsid w:val="00C06FD7"/>
    <w:rsid w:val="00C0781E"/>
    <w:rsid w:val="00C078E4"/>
    <w:rsid w:val="00C0797F"/>
    <w:rsid w:val="00C07B86"/>
    <w:rsid w:val="00C07C31"/>
    <w:rsid w:val="00C10015"/>
    <w:rsid w:val="00C10B92"/>
    <w:rsid w:val="00C10C18"/>
    <w:rsid w:val="00C10ED8"/>
    <w:rsid w:val="00C11662"/>
    <w:rsid w:val="00C118DA"/>
    <w:rsid w:val="00C11B5B"/>
    <w:rsid w:val="00C11F6C"/>
    <w:rsid w:val="00C1202B"/>
    <w:rsid w:val="00C12679"/>
    <w:rsid w:val="00C12769"/>
    <w:rsid w:val="00C127CA"/>
    <w:rsid w:val="00C128DA"/>
    <w:rsid w:val="00C12BBE"/>
    <w:rsid w:val="00C12C77"/>
    <w:rsid w:val="00C12E13"/>
    <w:rsid w:val="00C13132"/>
    <w:rsid w:val="00C13416"/>
    <w:rsid w:val="00C13821"/>
    <w:rsid w:val="00C139DD"/>
    <w:rsid w:val="00C13AEE"/>
    <w:rsid w:val="00C141CA"/>
    <w:rsid w:val="00C141FD"/>
    <w:rsid w:val="00C146C4"/>
    <w:rsid w:val="00C15EE5"/>
    <w:rsid w:val="00C162CF"/>
    <w:rsid w:val="00C163A2"/>
    <w:rsid w:val="00C163CC"/>
    <w:rsid w:val="00C1661F"/>
    <w:rsid w:val="00C166AE"/>
    <w:rsid w:val="00C16957"/>
    <w:rsid w:val="00C16C61"/>
    <w:rsid w:val="00C16C71"/>
    <w:rsid w:val="00C17001"/>
    <w:rsid w:val="00C17059"/>
    <w:rsid w:val="00C1736A"/>
    <w:rsid w:val="00C17F5F"/>
    <w:rsid w:val="00C203D6"/>
    <w:rsid w:val="00C20610"/>
    <w:rsid w:val="00C20614"/>
    <w:rsid w:val="00C20644"/>
    <w:rsid w:val="00C20881"/>
    <w:rsid w:val="00C20AC5"/>
    <w:rsid w:val="00C21044"/>
    <w:rsid w:val="00C21284"/>
    <w:rsid w:val="00C21763"/>
    <w:rsid w:val="00C21897"/>
    <w:rsid w:val="00C2257E"/>
    <w:rsid w:val="00C22CD8"/>
    <w:rsid w:val="00C22ECE"/>
    <w:rsid w:val="00C22EE4"/>
    <w:rsid w:val="00C233F3"/>
    <w:rsid w:val="00C23446"/>
    <w:rsid w:val="00C23CB3"/>
    <w:rsid w:val="00C240A3"/>
    <w:rsid w:val="00C241BC"/>
    <w:rsid w:val="00C2461B"/>
    <w:rsid w:val="00C24879"/>
    <w:rsid w:val="00C25004"/>
    <w:rsid w:val="00C2546C"/>
    <w:rsid w:val="00C25EFB"/>
    <w:rsid w:val="00C26037"/>
    <w:rsid w:val="00C26C9E"/>
    <w:rsid w:val="00C2764F"/>
    <w:rsid w:val="00C3075B"/>
    <w:rsid w:val="00C307C6"/>
    <w:rsid w:val="00C307F7"/>
    <w:rsid w:val="00C30C58"/>
    <w:rsid w:val="00C31402"/>
    <w:rsid w:val="00C31A8E"/>
    <w:rsid w:val="00C31DAF"/>
    <w:rsid w:val="00C321F3"/>
    <w:rsid w:val="00C323C1"/>
    <w:rsid w:val="00C32A44"/>
    <w:rsid w:val="00C32CD1"/>
    <w:rsid w:val="00C32EBB"/>
    <w:rsid w:val="00C32FA2"/>
    <w:rsid w:val="00C331F7"/>
    <w:rsid w:val="00C3374C"/>
    <w:rsid w:val="00C338E4"/>
    <w:rsid w:val="00C33A39"/>
    <w:rsid w:val="00C33B9E"/>
    <w:rsid w:val="00C34501"/>
    <w:rsid w:val="00C35128"/>
    <w:rsid w:val="00C35431"/>
    <w:rsid w:val="00C3560A"/>
    <w:rsid w:val="00C35732"/>
    <w:rsid w:val="00C35BCC"/>
    <w:rsid w:val="00C35C06"/>
    <w:rsid w:val="00C35E14"/>
    <w:rsid w:val="00C35F92"/>
    <w:rsid w:val="00C36484"/>
    <w:rsid w:val="00C369B6"/>
    <w:rsid w:val="00C36ADF"/>
    <w:rsid w:val="00C36F37"/>
    <w:rsid w:val="00C36F46"/>
    <w:rsid w:val="00C36FE4"/>
    <w:rsid w:val="00C373F5"/>
    <w:rsid w:val="00C37536"/>
    <w:rsid w:val="00C378F2"/>
    <w:rsid w:val="00C37C0A"/>
    <w:rsid w:val="00C4066C"/>
    <w:rsid w:val="00C40838"/>
    <w:rsid w:val="00C40902"/>
    <w:rsid w:val="00C40A4A"/>
    <w:rsid w:val="00C40A97"/>
    <w:rsid w:val="00C40B2C"/>
    <w:rsid w:val="00C40CC5"/>
    <w:rsid w:val="00C40ED9"/>
    <w:rsid w:val="00C41051"/>
    <w:rsid w:val="00C41451"/>
    <w:rsid w:val="00C414D8"/>
    <w:rsid w:val="00C41580"/>
    <w:rsid w:val="00C41CF6"/>
    <w:rsid w:val="00C41E42"/>
    <w:rsid w:val="00C427E9"/>
    <w:rsid w:val="00C4283C"/>
    <w:rsid w:val="00C42987"/>
    <w:rsid w:val="00C42F2A"/>
    <w:rsid w:val="00C431BE"/>
    <w:rsid w:val="00C43A86"/>
    <w:rsid w:val="00C43CF6"/>
    <w:rsid w:val="00C43DA2"/>
    <w:rsid w:val="00C4415D"/>
    <w:rsid w:val="00C4439E"/>
    <w:rsid w:val="00C444F6"/>
    <w:rsid w:val="00C453FD"/>
    <w:rsid w:val="00C4579A"/>
    <w:rsid w:val="00C47442"/>
    <w:rsid w:val="00C4748D"/>
    <w:rsid w:val="00C475B9"/>
    <w:rsid w:val="00C47927"/>
    <w:rsid w:val="00C479EC"/>
    <w:rsid w:val="00C47B5F"/>
    <w:rsid w:val="00C47FD6"/>
    <w:rsid w:val="00C50177"/>
    <w:rsid w:val="00C50871"/>
    <w:rsid w:val="00C50DF4"/>
    <w:rsid w:val="00C50F6D"/>
    <w:rsid w:val="00C51098"/>
    <w:rsid w:val="00C5118F"/>
    <w:rsid w:val="00C51720"/>
    <w:rsid w:val="00C51A2A"/>
    <w:rsid w:val="00C51E31"/>
    <w:rsid w:val="00C5228A"/>
    <w:rsid w:val="00C52967"/>
    <w:rsid w:val="00C52C1B"/>
    <w:rsid w:val="00C52D1E"/>
    <w:rsid w:val="00C52F79"/>
    <w:rsid w:val="00C530CB"/>
    <w:rsid w:val="00C535AB"/>
    <w:rsid w:val="00C53800"/>
    <w:rsid w:val="00C53A32"/>
    <w:rsid w:val="00C53CD5"/>
    <w:rsid w:val="00C543C1"/>
    <w:rsid w:val="00C54526"/>
    <w:rsid w:val="00C54DDC"/>
    <w:rsid w:val="00C54F8D"/>
    <w:rsid w:val="00C5535B"/>
    <w:rsid w:val="00C5539B"/>
    <w:rsid w:val="00C553C4"/>
    <w:rsid w:val="00C557A4"/>
    <w:rsid w:val="00C557AA"/>
    <w:rsid w:val="00C5596D"/>
    <w:rsid w:val="00C55A59"/>
    <w:rsid w:val="00C563C4"/>
    <w:rsid w:val="00C56494"/>
    <w:rsid w:val="00C566B8"/>
    <w:rsid w:val="00C56954"/>
    <w:rsid w:val="00C56AF4"/>
    <w:rsid w:val="00C56FD0"/>
    <w:rsid w:val="00C56FF5"/>
    <w:rsid w:val="00C576A2"/>
    <w:rsid w:val="00C57C26"/>
    <w:rsid w:val="00C57D50"/>
    <w:rsid w:val="00C57D84"/>
    <w:rsid w:val="00C57E95"/>
    <w:rsid w:val="00C600AA"/>
    <w:rsid w:val="00C6094A"/>
    <w:rsid w:val="00C60BA4"/>
    <w:rsid w:val="00C612A1"/>
    <w:rsid w:val="00C61312"/>
    <w:rsid w:val="00C6145F"/>
    <w:rsid w:val="00C61780"/>
    <w:rsid w:val="00C6196D"/>
    <w:rsid w:val="00C61C12"/>
    <w:rsid w:val="00C61C14"/>
    <w:rsid w:val="00C62345"/>
    <w:rsid w:val="00C62736"/>
    <w:rsid w:val="00C627EB"/>
    <w:rsid w:val="00C6294C"/>
    <w:rsid w:val="00C62E0C"/>
    <w:rsid w:val="00C63381"/>
    <w:rsid w:val="00C63AA0"/>
    <w:rsid w:val="00C63C9A"/>
    <w:rsid w:val="00C64854"/>
    <w:rsid w:val="00C648CF"/>
    <w:rsid w:val="00C65090"/>
    <w:rsid w:val="00C6531F"/>
    <w:rsid w:val="00C65368"/>
    <w:rsid w:val="00C65D24"/>
    <w:rsid w:val="00C663C9"/>
    <w:rsid w:val="00C663E9"/>
    <w:rsid w:val="00C6652B"/>
    <w:rsid w:val="00C6660F"/>
    <w:rsid w:val="00C66626"/>
    <w:rsid w:val="00C66C0F"/>
    <w:rsid w:val="00C66EA8"/>
    <w:rsid w:val="00C70175"/>
    <w:rsid w:val="00C7051F"/>
    <w:rsid w:val="00C70684"/>
    <w:rsid w:val="00C70ABD"/>
    <w:rsid w:val="00C70F4F"/>
    <w:rsid w:val="00C71297"/>
    <w:rsid w:val="00C71980"/>
    <w:rsid w:val="00C71A6B"/>
    <w:rsid w:val="00C71D96"/>
    <w:rsid w:val="00C71FDD"/>
    <w:rsid w:val="00C721A5"/>
    <w:rsid w:val="00C72340"/>
    <w:rsid w:val="00C72695"/>
    <w:rsid w:val="00C72E2B"/>
    <w:rsid w:val="00C72F06"/>
    <w:rsid w:val="00C73700"/>
    <w:rsid w:val="00C7376A"/>
    <w:rsid w:val="00C73854"/>
    <w:rsid w:val="00C7388A"/>
    <w:rsid w:val="00C73E68"/>
    <w:rsid w:val="00C73FA1"/>
    <w:rsid w:val="00C74124"/>
    <w:rsid w:val="00C74366"/>
    <w:rsid w:val="00C74F86"/>
    <w:rsid w:val="00C754DA"/>
    <w:rsid w:val="00C7556A"/>
    <w:rsid w:val="00C755E0"/>
    <w:rsid w:val="00C759B0"/>
    <w:rsid w:val="00C75C5B"/>
    <w:rsid w:val="00C762EF"/>
    <w:rsid w:val="00C76424"/>
    <w:rsid w:val="00C765ED"/>
    <w:rsid w:val="00C769CC"/>
    <w:rsid w:val="00C773C4"/>
    <w:rsid w:val="00C775A0"/>
    <w:rsid w:val="00C77AEA"/>
    <w:rsid w:val="00C77F06"/>
    <w:rsid w:val="00C802A4"/>
    <w:rsid w:val="00C80A5E"/>
    <w:rsid w:val="00C817BF"/>
    <w:rsid w:val="00C81A4A"/>
    <w:rsid w:val="00C821A7"/>
    <w:rsid w:val="00C823FD"/>
    <w:rsid w:val="00C82475"/>
    <w:rsid w:val="00C827B9"/>
    <w:rsid w:val="00C82C60"/>
    <w:rsid w:val="00C82EED"/>
    <w:rsid w:val="00C8330E"/>
    <w:rsid w:val="00C8363A"/>
    <w:rsid w:val="00C83BDA"/>
    <w:rsid w:val="00C84342"/>
    <w:rsid w:val="00C84686"/>
    <w:rsid w:val="00C84E6E"/>
    <w:rsid w:val="00C856FA"/>
    <w:rsid w:val="00C85ACF"/>
    <w:rsid w:val="00C85EA8"/>
    <w:rsid w:val="00C8619C"/>
    <w:rsid w:val="00C86832"/>
    <w:rsid w:val="00C86A9C"/>
    <w:rsid w:val="00C8728B"/>
    <w:rsid w:val="00C874B8"/>
    <w:rsid w:val="00C879FB"/>
    <w:rsid w:val="00C87E3F"/>
    <w:rsid w:val="00C87EB0"/>
    <w:rsid w:val="00C90173"/>
    <w:rsid w:val="00C903B2"/>
    <w:rsid w:val="00C90AF9"/>
    <w:rsid w:val="00C9106D"/>
    <w:rsid w:val="00C91136"/>
    <w:rsid w:val="00C911C2"/>
    <w:rsid w:val="00C916C8"/>
    <w:rsid w:val="00C917CB"/>
    <w:rsid w:val="00C91CBC"/>
    <w:rsid w:val="00C91DB9"/>
    <w:rsid w:val="00C9204D"/>
    <w:rsid w:val="00C92933"/>
    <w:rsid w:val="00C92976"/>
    <w:rsid w:val="00C92E14"/>
    <w:rsid w:val="00C92E35"/>
    <w:rsid w:val="00C92E86"/>
    <w:rsid w:val="00C93139"/>
    <w:rsid w:val="00C93161"/>
    <w:rsid w:val="00C93272"/>
    <w:rsid w:val="00C935EB"/>
    <w:rsid w:val="00C93915"/>
    <w:rsid w:val="00C93CD0"/>
    <w:rsid w:val="00C947AA"/>
    <w:rsid w:val="00C94933"/>
    <w:rsid w:val="00C950B7"/>
    <w:rsid w:val="00C95773"/>
    <w:rsid w:val="00C95839"/>
    <w:rsid w:val="00C95C24"/>
    <w:rsid w:val="00C95C45"/>
    <w:rsid w:val="00C95D53"/>
    <w:rsid w:val="00C95D89"/>
    <w:rsid w:val="00C96078"/>
    <w:rsid w:val="00C96AA7"/>
    <w:rsid w:val="00C96FF4"/>
    <w:rsid w:val="00C971A1"/>
    <w:rsid w:val="00C9742C"/>
    <w:rsid w:val="00C97841"/>
    <w:rsid w:val="00C97AEB"/>
    <w:rsid w:val="00C97D1E"/>
    <w:rsid w:val="00CA0A51"/>
    <w:rsid w:val="00CA0F62"/>
    <w:rsid w:val="00CA10AC"/>
    <w:rsid w:val="00CA19DA"/>
    <w:rsid w:val="00CA1B84"/>
    <w:rsid w:val="00CA1C17"/>
    <w:rsid w:val="00CA2262"/>
    <w:rsid w:val="00CA2276"/>
    <w:rsid w:val="00CA2431"/>
    <w:rsid w:val="00CA2BAD"/>
    <w:rsid w:val="00CA2DEA"/>
    <w:rsid w:val="00CA2FD9"/>
    <w:rsid w:val="00CA3047"/>
    <w:rsid w:val="00CA335F"/>
    <w:rsid w:val="00CA359A"/>
    <w:rsid w:val="00CA3633"/>
    <w:rsid w:val="00CA3786"/>
    <w:rsid w:val="00CA3863"/>
    <w:rsid w:val="00CA3996"/>
    <w:rsid w:val="00CA454D"/>
    <w:rsid w:val="00CA4858"/>
    <w:rsid w:val="00CA4A2C"/>
    <w:rsid w:val="00CA4DEE"/>
    <w:rsid w:val="00CA4E16"/>
    <w:rsid w:val="00CA4EF2"/>
    <w:rsid w:val="00CA4EFA"/>
    <w:rsid w:val="00CA580E"/>
    <w:rsid w:val="00CA5B3D"/>
    <w:rsid w:val="00CA5D4D"/>
    <w:rsid w:val="00CA63AC"/>
    <w:rsid w:val="00CA6414"/>
    <w:rsid w:val="00CA6515"/>
    <w:rsid w:val="00CA69C2"/>
    <w:rsid w:val="00CA69FE"/>
    <w:rsid w:val="00CA6C2C"/>
    <w:rsid w:val="00CA6E5E"/>
    <w:rsid w:val="00CA6EB2"/>
    <w:rsid w:val="00CA770B"/>
    <w:rsid w:val="00CA7BFD"/>
    <w:rsid w:val="00CB03B8"/>
    <w:rsid w:val="00CB07EC"/>
    <w:rsid w:val="00CB084E"/>
    <w:rsid w:val="00CB0B83"/>
    <w:rsid w:val="00CB11CC"/>
    <w:rsid w:val="00CB1241"/>
    <w:rsid w:val="00CB1B53"/>
    <w:rsid w:val="00CB25E3"/>
    <w:rsid w:val="00CB2683"/>
    <w:rsid w:val="00CB2856"/>
    <w:rsid w:val="00CB3445"/>
    <w:rsid w:val="00CB3481"/>
    <w:rsid w:val="00CB3627"/>
    <w:rsid w:val="00CB3656"/>
    <w:rsid w:val="00CB3EF3"/>
    <w:rsid w:val="00CB44CE"/>
    <w:rsid w:val="00CB4E8E"/>
    <w:rsid w:val="00CB55C4"/>
    <w:rsid w:val="00CB5632"/>
    <w:rsid w:val="00CB59E6"/>
    <w:rsid w:val="00CB611F"/>
    <w:rsid w:val="00CB6902"/>
    <w:rsid w:val="00CB6926"/>
    <w:rsid w:val="00CB69F4"/>
    <w:rsid w:val="00CB6B01"/>
    <w:rsid w:val="00CB73E3"/>
    <w:rsid w:val="00CB7780"/>
    <w:rsid w:val="00CB7789"/>
    <w:rsid w:val="00CB7CF8"/>
    <w:rsid w:val="00CB7F8D"/>
    <w:rsid w:val="00CC07A3"/>
    <w:rsid w:val="00CC0A5E"/>
    <w:rsid w:val="00CC1429"/>
    <w:rsid w:val="00CC17C3"/>
    <w:rsid w:val="00CC19A4"/>
    <w:rsid w:val="00CC1EBC"/>
    <w:rsid w:val="00CC24A9"/>
    <w:rsid w:val="00CC2C8F"/>
    <w:rsid w:val="00CC2C94"/>
    <w:rsid w:val="00CC2F3F"/>
    <w:rsid w:val="00CC3459"/>
    <w:rsid w:val="00CC3A00"/>
    <w:rsid w:val="00CC3BD9"/>
    <w:rsid w:val="00CC45A8"/>
    <w:rsid w:val="00CC4C85"/>
    <w:rsid w:val="00CC5641"/>
    <w:rsid w:val="00CC5A3F"/>
    <w:rsid w:val="00CC5BEC"/>
    <w:rsid w:val="00CC5C35"/>
    <w:rsid w:val="00CC5C3C"/>
    <w:rsid w:val="00CC5D08"/>
    <w:rsid w:val="00CC5DE8"/>
    <w:rsid w:val="00CC6337"/>
    <w:rsid w:val="00CC6882"/>
    <w:rsid w:val="00CC7289"/>
    <w:rsid w:val="00CC74A6"/>
    <w:rsid w:val="00CC7DEF"/>
    <w:rsid w:val="00CC7E05"/>
    <w:rsid w:val="00CC7F44"/>
    <w:rsid w:val="00CD005C"/>
    <w:rsid w:val="00CD043D"/>
    <w:rsid w:val="00CD07AF"/>
    <w:rsid w:val="00CD084D"/>
    <w:rsid w:val="00CD0BF4"/>
    <w:rsid w:val="00CD0D5D"/>
    <w:rsid w:val="00CD10DC"/>
    <w:rsid w:val="00CD1586"/>
    <w:rsid w:val="00CD15DF"/>
    <w:rsid w:val="00CD18FD"/>
    <w:rsid w:val="00CD3013"/>
    <w:rsid w:val="00CD35E9"/>
    <w:rsid w:val="00CD3934"/>
    <w:rsid w:val="00CD3937"/>
    <w:rsid w:val="00CD414B"/>
    <w:rsid w:val="00CD43F1"/>
    <w:rsid w:val="00CD4896"/>
    <w:rsid w:val="00CD48F0"/>
    <w:rsid w:val="00CD4C6C"/>
    <w:rsid w:val="00CD4D6E"/>
    <w:rsid w:val="00CD5188"/>
    <w:rsid w:val="00CD555E"/>
    <w:rsid w:val="00CD582D"/>
    <w:rsid w:val="00CD63CE"/>
    <w:rsid w:val="00CD6586"/>
    <w:rsid w:val="00CD65EF"/>
    <w:rsid w:val="00CD671B"/>
    <w:rsid w:val="00CD6DCE"/>
    <w:rsid w:val="00CD74A5"/>
    <w:rsid w:val="00CD78AF"/>
    <w:rsid w:val="00CD7E6A"/>
    <w:rsid w:val="00CE011A"/>
    <w:rsid w:val="00CE0258"/>
    <w:rsid w:val="00CE0C9B"/>
    <w:rsid w:val="00CE0CBD"/>
    <w:rsid w:val="00CE175A"/>
    <w:rsid w:val="00CE176C"/>
    <w:rsid w:val="00CE178B"/>
    <w:rsid w:val="00CE1904"/>
    <w:rsid w:val="00CE1B22"/>
    <w:rsid w:val="00CE1FF6"/>
    <w:rsid w:val="00CE243B"/>
    <w:rsid w:val="00CE2616"/>
    <w:rsid w:val="00CE26A6"/>
    <w:rsid w:val="00CE28A3"/>
    <w:rsid w:val="00CE2B98"/>
    <w:rsid w:val="00CE2C9B"/>
    <w:rsid w:val="00CE2CE4"/>
    <w:rsid w:val="00CE316D"/>
    <w:rsid w:val="00CE3C4D"/>
    <w:rsid w:val="00CE408A"/>
    <w:rsid w:val="00CE4484"/>
    <w:rsid w:val="00CE4C9F"/>
    <w:rsid w:val="00CE5C1A"/>
    <w:rsid w:val="00CE5E46"/>
    <w:rsid w:val="00CE6453"/>
    <w:rsid w:val="00CE6A81"/>
    <w:rsid w:val="00CE76FC"/>
    <w:rsid w:val="00CE7F1A"/>
    <w:rsid w:val="00CF01C0"/>
    <w:rsid w:val="00CF0D7B"/>
    <w:rsid w:val="00CF11F0"/>
    <w:rsid w:val="00CF12EC"/>
    <w:rsid w:val="00CF1804"/>
    <w:rsid w:val="00CF1DB8"/>
    <w:rsid w:val="00CF1F31"/>
    <w:rsid w:val="00CF2499"/>
    <w:rsid w:val="00CF25A9"/>
    <w:rsid w:val="00CF2927"/>
    <w:rsid w:val="00CF2A0F"/>
    <w:rsid w:val="00CF2D92"/>
    <w:rsid w:val="00CF2DA3"/>
    <w:rsid w:val="00CF37B5"/>
    <w:rsid w:val="00CF3809"/>
    <w:rsid w:val="00CF4193"/>
    <w:rsid w:val="00CF41F9"/>
    <w:rsid w:val="00CF4238"/>
    <w:rsid w:val="00CF4401"/>
    <w:rsid w:val="00CF46C5"/>
    <w:rsid w:val="00CF4A7B"/>
    <w:rsid w:val="00CF5595"/>
    <w:rsid w:val="00CF5911"/>
    <w:rsid w:val="00CF5B51"/>
    <w:rsid w:val="00CF678A"/>
    <w:rsid w:val="00CF694F"/>
    <w:rsid w:val="00CF7464"/>
    <w:rsid w:val="00CF79D8"/>
    <w:rsid w:val="00D0003B"/>
    <w:rsid w:val="00D00105"/>
    <w:rsid w:val="00D006E2"/>
    <w:rsid w:val="00D00E00"/>
    <w:rsid w:val="00D00EFB"/>
    <w:rsid w:val="00D00FD6"/>
    <w:rsid w:val="00D0152A"/>
    <w:rsid w:val="00D016D1"/>
    <w:rsid w:val="00D018C1"/>
    <w:rsid w:val="00D01975"/>
    <w:rsid w:val="00D025E3"/>
    <w:rsid w:val="00D02967"/>
    <w:rsid w:val="00D02BEB"/>
    <w:rsid w:val="00D033C2"/>
    <w:rsid w:val="00D035F9"/>
    <w:rsid w:val="00D037FE"/>
    <w:rsid w:val="00D03BAD"/>
    <w:rsid w:val="00D0410C"/>
    <w:rsid w:val="00D04B04"/>
    <w:rsid w:val="00D04C48"/>
    <w:rsid w:val="00D04D66"/>
    <w:rsid w:val="00D052E0"/>
    <w:rsid w:val="00D0595D"/>
    <w:rsid w:val="00D05C43"/>
    <w:rsid w:val="00D06057"/>
    <w:rsid w:val="00D070C7"/>
    <w:rsid w:val="00D07F78"/>
    <w:rsid w:val="00D1007D"/>
    <w:rsid w:val="00D10225"/>
    <w:rsid w:val="00D10229"/>
    <w:rsid w:val="00D108F1"/>
    <w:rsid w:val="00D10B0C"/>
    <w:rsid w:val="00D10D54"/>
    <w:rsid w:val="00D10E66"/>
    <w:rsid w:val="00D10EA9"/>
    <w:rsid w:val="00D10EC7"/>
    <w:rsid w:val="00D11656"/>
    <w:rsid w:val="00D11A83"/>
    <w:rsid w:val="00D11D1C"/>
    <w:rsid w:val="00D137D9"/>
    <w:rsid w:val="00D138E5"/>
    <w:rsid w:val="00D13CF0"/>
    <w:rsid w:val="00D14068"/>
    <w:rsid w:val="00D144B2"/>
    <w:rsid w:val="00D14859"/>
    <w:rsid w:val="00D14A62"/>
    <w:rsid w:val="00D14CE9"/>
    <w:rsid w:val="00D15278"/>
    <w:rsid w:val="00D1541C"/>
    <w:rsid w:val="00D155D7"/>
    <w:rsid w:val="00D15749"/>
    <w:rsid w:val="00D158A9"/>
    <w:rsid w:val="00D15F71"/>
    <w:rsid w:val="00D16207"/>
    <w:rsid w:val="00D16610"/>
    <w:rsid w:val="00D16904"/>
    <w:rsid w:val="00D16BFC"/>
    <w:rsid w:val="00D172C3"/>
    <w:rsid w:val="00D1747B"/>
    <w:rsid w:val="00D17EDF"/>
    <w:rsid w:val="00D20514"/>
    <w:rsid w:val="00D20803"/>
    <w:rsid w:val="00D20B20"/>
    <w:rsid w:val="00D20BD7"/>
    <w:rsid w:val="00D21057"/>
    <w:rsid w:val="00D217DC"/>
    <w:rsid w:val="00D21922"/>
    <w:rsid w:val="00D21977"/>
    <w:rsid w:val="00D22201"/>
    <w:rsid w:val="00D22246"/>
    <w:rsid w:val="00D22421"/>
    <w:rsid w:val="00D2266B"/>
    <w:rsid w:val="00D22C42"/>
    <w:rsid w:val="00D22E11"/>
    <w:rsid w:val="00D22EFE"/>
    <w:rsid w:val="00D23321"/>
    <w:rsid w:val="00D23827"/>
    <w:rsid w:val="00D239BD"/>
    <w:rsid w:val="00D23B2F"/>
    <w:rsid w:val="00D23C89"/>
    <w:rsid w:val="00D23DE2"/>
    <w:rsid w:val="00D23F78"/>
    <w:rsid w:val="00D248A6"/>
    <w:rsid w:val="00D24910"/>
    <w:rsid w:val="00D24A7C"/>
    <w:rsid w:val="00D251FB"/>
    <w:rsid w:val="00D25839"/>
    <w:rsid w:val="00D259F2"/>
    <w:rsid w:val="00D25BCF"/>
    <w:rsid w:val="00D26022"/>
    <w:rsid w:val="00D260E1"/>
    <w:rsid w:val="00D26144"/>
    <w:rsid w:val="00D2641A"/>
    <w:rsid w:val="00D266EC"/>
    <w:rsid w:val="00D2695B"/>
    <w:rsid w:val="00D26CA1"/>
    <w:rsid w:val="00D26E20"/>
    <w:rsid w:val="00D27510"/>
    <w:rsid w:val="00D275F0"/>
    <w:rsid w:val="00D27C68"/>
    <w:rsid w:val="00D30264"/>
    <w:rsid w:val="00D30551"/>
    <w:rsid w:val="00D30A18"/>
    <w:rsid w:val="00D30C5D"/>
    <w:rsid w:val="00D30FDB"/>
    <w:rsid w:val="00D3127E"/>
    <w:rsid w:val="00D31324"/>
    <w:rsid w:val="00D31830"/>
    <w:rsid w:val="00D319A7"/>
    <w:rsid w:val="00D31F65"/>
    <w:rsid w:val="00D326AC"/>
    <w:rsid w:val="00D327A5"/>
    <w:rsid w:val="00D327F9"/>
    <w:rsid w:val="00D32D2D"/>
    <w:rsid w:val="00D33245"/>
    <w:rsid w:val="00D33544"/>
    <w:rsid w:val="00D3357B"/>
    <w:rsid w:val="00D33667"/>
    <w:rsid w:val="00D33B4B"/>
    <w:rsid w:val="00D33F02"/>
    <w:rsid w:val="00D34105"/>
    <w:rsid w:val="00D34590"/>
    <w:rsid w:val="00D34E37"/>
    <w:rsid w:val="00D34E89"/>
    <w:rsid w:val="00D3553B"/>
    <w:rsid w:val="00D35589"/>
    <w:rsid w:val="00D35929"/>
    <w:rsid w:val="00D36115"/>
    <w:rsid w:val="00D362FF"/>
    <w:rsid w:val="00D364B3"/>
    <w:rsid w:val="00D3662A"/>
    <w:rsid w:val="00D366EF"/>
    <w:rsid w:val="00D367DA"/>
    <w:rsid w:val="00D36907"/>
    <w:rsid w:val="00D36AB1"/>
    <w:rsid w:val="00D36AB5"/>
    <w:rsid w:val="00D373FB"/>
    <w:rsid w:val="00D37764"/>
    <w:rsid w:val="00D37BA8"/>
    <w:rsid w:val="00D40045"/>
    <w:rsid w:val="00D4019F"/>
    <w:rsid w:val="00D407ED"/>
    <w:rsid w:val="00D40AD6"/>
    <w:rsid w:val="00D4176B"/>
    <w:rsid w:val="00D4196B"/>
    <w:rsid w:val="00D41B91"/>
    <w:rsid w:val="00D41BBE"/>
    <w:rsid w:val="00D41EE1"/>
    <w:rsid w:val="00D427CB"/>
    <w:rsid w:val="00D42A29"/>
    <w:rsid w:val="00D42CF3"/>
    <w:rsid w:val="00D42E5B"/>
    <w:rsid w:val="00D42EE9"/>
    <w:rsid w:val="00D43096"/>
    <w:rsid w:val="00D43103"/>
    <w:rsid w:val="00D43418"/>
    <w:rsid w:val="00D4344D"/>
    <w:rsid w:val="00D4387D"/>
    <w:rsid w:val="00D43B60"/>
    <w:rsid w:val="00D43D35"/>
    <w:rsid w:val="00D43E90"/>
    <w:rsid w:val="00D43ED8"/>
    <w:rsid w:val="00D44184"/>
    <w:rsid w:val="00D441CB"/>
    <w:rsid w:val="00D46A5C"/>
    <w:rsid w:val="00D46D36"/>
    <w:rsid w:val="00D47370"/>
    <w:rsid w:val="00D47503"/>
    <w:rsid w:val="00D47598"/>
    <w:rsid w:val="00D475FF"/>
    <w:rsid w:val="00D4766F"/>
    <w:rsid w:val="00D478AB"/>
    <w:rsid w:val="00D4795D"/>
    <w:rsid w:val="00D47CDF"/>
    <w:rsid w:val="00D504E4"/>
    <w:rsid w:val="00D506FB"/>
    <w:rsid w:val="00D50886"/>
    <w:rsid w:val="00D50F05"/>
    <w:rsid w:val="00D5165E"/>
    <w:rsid w:val="00D518C6"/>
    <w:rsid w:val="00D51CB4"/>
    <w:rsid w:val="00D51EB9"/>
    <w:rsid w:val="00D52142"/>
    <w:rsid w:val="00D52E2F"/>
    <w:rsid w:val="00D52FAC"/>
    <w:rsid w:val="00D53098"/>
    <w:rsid w:val="00D53123"/>
    <w:rsid w:val="00D5338C"/>
    <w:rsid w:val="00D53A92"/>
    <w:rsid w:val="00D53A95"/>
    <w:rsid w:val="00D53C62"/>
    <w:rsid w:val="00D542B6"/>
    <w:rsid w:val="00D54511"/>
    <w:rsid w:val="00D54801"/>
    <w:rsid w:val="00D54819"/>
    <w:rsid w:val="00D5498D"/>
    <w:rsid w:val="00D54DAE"/>
    <w:rsid w:val="00D550C8"/>
    <w:rsid w:val="00D55591"/>
    <w:rsid w:val="00D55944"/>
    <w:rsid w:val="00D55A5C"/>
    <w:rsid w:val="00D561ED"/>
    <w:rsid w:val="00D565F1"/>
    <w:rsid w:val="00D5676E"/>
    <w:rsid w:val="00D5694A"/>
    <w:rsid w:val="00D56DCE"/>
    <w:rsid w:val="00D56EE3"/>
    <w:rsid w:val="00D57190"/>
    <w:rsid w:val="00D574FF"/>
    <w:rsid w:val="00D57C89"/>
    <w:rsid w:val="00D600E1"/>
    <w:rsid w:val="00D607A3"/>
    <w:rsid w:val="00D608A9"/>
    <w:rsid w:val="00D608C9"/>
    <w:rsid w:val="00D6095A"/>
    <w:rsid w:val="00D60CD7"/>
    <w:rsid w:val="00D60D9A"/>
    <w:rsid w:val="00D6125E"/>
    <w:rsid w:val="00D62A89"/>
    <w:rsid w:val="00D62B1D"/>
    <w:rsid w:val="00D62E0F"/>
    <w:rsid w:val="00D62FE0"/>
    <w:rsid w:val="00D6320B"/>
    <w:rsid w:val="00D63434"/>
    <w:rsid w:val="00D634CC"/>
    <w:rsid w:val="00D637D9"/>
    <w:rsid w:val="00D63A32"/>
    <w:rsid w:val="00D63BCF"/>
    <w:rsid w:val="00D64577"/>
    <w:rsid w:val="00D6462A"/>
    <w:rsid w:val="00D64886"/>
    <w:rsid w:val="00D64B52"/>
    <w:rsid w:val="00D64C4C"/>
    <w:rsid w:val="00D64D76"/>
    <w:rsid w:val="00D64DE3"/>
    <w:rsid w:val="00D64E55"/>
    <w:rsid w:val="00D64E77"/>
    <w:rsid w:val="00D64E9E"/>
    <w:rsid w:val="00D654CC"/>
    <w:rsid w:val="00D659B1"/>
    <w:rsid w:val="00D660A3"/>
    <w:rsid w:val="00D664F8"/>
    <w:rsid w:val="00D669EA"/>
    <w:rsid w:val="00D67173"/>
    <w:rsid w:val="00D67195"/>
    <w:rsid w:val="00D673E2"/>
    <w:rsid w:val="00D677AD"/>
    <w:rsid w:val="00D677F7"/>
    <w:rsid w:val="00D67B22"/>
    <w:rsid w:val="00D70272"/>
    <w:rsid w:val="00D709D2"/>
    <w:rsid w:val="00D70A89"/>
    <w:rsid w:val="00D70E13"/>
    <w:rsid w:val="00D71051"/>
    <w:rsid w:val="00D711C2"/>
    <w:rsid w:val="00D72098"/>
    <w:rsid w:val="00D720F9"/>
    <w:rsid w:val="00D72A91"/>
    <w:rsid w:val="00D72B19"/>
    <w:rsid w:val="00D73C77"/>
    <w:rsid w:val="00D73E1E"/>
    <w:rsid w:val="00D73FD1"/>
    <w:rsid w:val="00D740B9"/>
    <w:rsid w:val="00D74378"/>
    <w:rsid w:val="00D74479"/>
    <w:rsid w:val="00D74C81"/>
    <w:rsid w:val="00D74CBE"/>
    <w:rsid w:val="00D75151"/>
    <w:rsid w:val="00D753B3"/>
    <w:rsid w:val="00D762FF"/>
    <w:rsid w:val="00D7654F"/>
    <w:rsid w:val="00D76A3F"/>
    <w:rsid w:val="00D772CE"/>
    <w:rsid w:val="00D77318"/>
    <w:rsid w:val="00D775A3"/>
    <w:rsid w:val="00D77771"/>
    <w:rsid w:val="00D77D2A"/>
    <w:rsid w:val="00D77DE6"/>
    <w:rsid w:val="00D8004D"/>
    <w:rsid w:val="00D8032E"/>
    <w:rsid w:val="00D810B1"/>
    <w:rsid w:val="00D81538"/>
    <w:rsid w:val="00D81954"/>
    <w:rsid w:val="00D81C0E"/>
    <w:rsid w:val="00D81FD6"/>
    <w:rsid w:val="00D82A4B"/>
    <w:rsid w:val="00D82D51"/>
    <w:rsid w:val="00D8302C"/>
    <w:rsid w:val="00D8348A"/>
    <w:rsid w:val="00D835C7"/>
    <w:rsid w:val="00D83732"/>
    <w:rsid w:val="00D83C39"/>
    <w:rsid w:val="00D83C6E"/>
    <w:rsid w:val="00D83CCE"/>
    <w:rsid w:val="00D83E73"/>
    <w:rsid w:val="00D840B9"/>
    <w:rsid w:val="00D84251"/>
    <w:rsid w:val="00D84300"/>
    <w:rsid w:val="00D84E72"/>
    <w:rsid w:val="00D85214"/>
    <w:rsid w:val="00D8526A"/>
    <w:rsid w:val="00D85544"/>
    <w:rsid w:val="00D85980"/>
    <w:rsid w:val="00D85D9D"/>
    <w:rsid w:val="00D86801"/>
    <w:rsid w:val="00D87DB9"/>
    <w:rsid w:val="00D900E4"/>
    <w:rsid w:val="00D9064B"/>
    <w:rsid w:val="00D906B0"/>
    <w:rsid w:val="00D90F58"/>
    <w:rsid w:val="00D913F8"/>
    <w:rsid w:val="00D9189B"/>
    <w:rsid w:val="00D9198E"/>
    <w:rsid w:val="00D91B6A"/>
    <w:rsid w:val="00D91BCF"/>
    <w:rsid w:val="00D91C26"/>
    <w:rsid w:val="00D91C42"/>
    <w:rsid w:val="00D91DEC"/>
    <w:rsid w:val="00D91FA6"/>
    <w:rsid w:val="00D9208E"/>
    <w:rsid w:val="00D92375"/>
    <w:rsid w:val="00D925BD"/>
    <w:rsid w:val="00D926E9"/>
    <w:rsid w:val="00D9312D"/>
    <w:rsid w:val="00D93316"/>
    <w:rsid w:val="00D9353F"/>
    <w:rsid w:val="00D935C8"/>
    <w:rsid w:val="00D9371E"/>
    <w:rsid w:val="00D93864"/>
    <w:rsid w:val="00D93D15"/>
    <w:rsid w:val="00D93D9D"/>
    <w:rsid w:val="00D94173"/>
    <w:rsid w:val="00D941CF"/>
    <w:rsid w:val="00D94AC1"/>
    <w:rsid w:val="00D94F30"/>
    <w:rsid w:val="00D951CB"/>
    <w:rsid w:val="00D9520F"/>
    <w:rsid w:val="00D95342"/>
    <w:rsid w:val="00D953A3"/>
    <w:rsid w:val="00D95435"/>
    <w:rsid w:val="00D95FE8"/>
    <w:rsid w:val="00D963D5"/>
    <w:rsid w:val="00D964C0"/>
    <w:rsid w:val="00D968A8"/>
    <w:rsid w:val="00D96B47"/>
    <w:rsid w:val="00D96D2C"/>
    <w:rsid w:val="00D9710D"/>
    <w:rsid w:val="00D972BA"/>
    <w:rsid w:val="00D973AD"/>
    <w:rsid w:val="00D97576"/>
    <w:rsid w:val="00D975EA"/>
    <w:rsid w:val="00D97652"/>
    <w:rsid w:val="00D97776"/>
    <w:rsid w:val="00DA024D"/>
    <w:rsid w:val="00DA03B9"/>
    <w:rsid w:val="00DA077F"/>
    <w:rsid w:val="00DA0A73"/>
    <w:rsid w:val="00DA0DC4"/>
    <w:rsid w:val="00DA0E54"/>
    <w:rsid w:val="00DA0EEC"/>
    <w:rsid w:val="00DA0F6D"/>
    <w:rsid w:val="00DA1290"/>
    <w:rsid w:val="00DA147D"/>
    <w:rsid w:val="00DA25AD"/>
    <w:rsid w:val="00DA25D7"/>
    <w:rsid w:val="00DA273B"/>
    <w:rsid w:val="00DA275C"/>
    <w:rsid w:val="00DA2AAD"/>
    <w:rsid w:val="00DA34F0"/>
    <w:rsid w:val="00DA371C"/>
    <w:rsid w:val="00DA3817"/>
    <w:rsid w:val="00DA3B9E"/>
    <w:rsid w:val="00DA3BE8"/>
    <w:rsid w:val="00DA3D78"/>
    <w:rsid w:val="00DA3D9E"/>
    <w:rsid w:val="00DA4460"/>
    <w:rsid w:val="00DA4E28"/>
    <w:rsid w:val="00DA54C3"/>
    <w:rsid w:val="00DA5565"/>
    <w:rsid w:val="00DA59DE"/>
    <w:rsid w:val="00DA6113"/>
    <w:rsid w:val="00DA65F1"/>
    <w:rsid w:val="00DA679C"/>
    <w:rsid w:val="00DA6F19"/>
    <w:rsid w:val="00DA7200"/>
    <w:rsid w:val="00DA739E"/>
    <w:rsid w:val="00DA7457"/>
    <w:rsid w:val="00DA7764"/>
    <w:rsid w:val="00DA7852"/>
    <w:rsid w:val="00DA7EB2"/>
    <w:rsid w:val="00DB0016"/>
    <w:rsid w:val="00DB120D"/>
    <w:rsid w:val="00DB13EE"/>
    <w:rsid w:val="00DB178B"/>
    <w:rsid w:val="00DB186D"/>
    <w:rsid w:val="00DB189A"/>
    <w:rsid w:val="00DB195E"/>
    <w:rsid w:val="00DB1D45"/>
    <w:rsid w:val="00DB2222"/>
    <w:rsid w:val="00DB24A0"/>
    <w:rsid w:val="00DB2E8F"/>
    <w:rsid w:val="00DB32D8"/>
    <w:rsid w:val="00DB34A7"/>
    <w:rsid w:val="00DB357F"/>
    <w:rsid w:val="00DB3667"/>
    <w:rsid w:val="00DB3B59"/>
    <w:rsid w:val="00DB3E55"/>
    <w:rsid w:val="00DB3FEA"/>
    <w:rsid w:val="00DB4151"/>
    <w:rsid w:val="00DB49B4"/>
    <w:rsid w:val="00DB4C51"/>
    <w:rsid w:val="00DB4C9B"/>
    <w:rsid w:val="00DB4DD1"/>
    <w:rsid w:val="00DB4E3F"/>
    <w:rsid w:val="00DB5131"/>
    <w:rsid w:val="00DB53AB"/>
    <w:rsid w:val="00DB58A6"/>
    <w:rsid w:val="00DB60E9"/>
    <w:rsid w:val="00DB6C8A"/>
    <w:rsid w:val="00DB6DDC"/>
    <w:rsid w:val="00DB6DFE"/>
    <w:rsid w:val="00DB6FAB"/>
    <w:rsid w:val="00DB76D0"/>
    <w:rsid w:val="00DC0B43"/>
    <w:rsid w:val="00DC0DC3"/>
    <w:rsid w:val="00DC1320"/>
    <w:rsid w:val="00DC144F"/>
    <w:rsid w:val="00DC14AE"/>
    <w:rsid w:val="00DC180A"/>
    <w:rsid w:val="00DC18AA"/>
    <w:rsid w:val="00DC1B98"/>
    <w:rsid w:val="00DC1E38"/>
    <w:rsid w:val="00DC24F5"/>
    <w:rsid w:val="00DC2D2E"/>
    <w:rsid w:val="00DC3471"/>
    <w:rsid w:val="00DC3B7F"/>
    <w:rsid w:val="00DC3FCB"/>
    <w:rsid w:val="00DC42B6"/>
    <w:rsid w:val="00DC471B"/>
    <w:rsid w:val="00DC474F"/>
    <w:rsid w:val="00DC4FEA"/>
    <w:rsid w:val="00DC57E0"/>
    <w:rsid w:val="00DC5968"/>
    <w:rsid w:val="00DC6176"/>
    <w:rsid w:val="00DC662E"/>
    <w:rsid w:val="00DC6913"/>
    <w:rsid w:val="00DC6A07"/>
    <w:rsid w:val="00DC6CDB"/>
    <w:rsid w:val="00DC6D61"/>
    <w:rsid w:val="00DC72B0"/>
    <w:rsid w:val="00DC767C"/>
    <w:rsid w:val="00DC7E66"/>
    <w:rsid w:val="00DD00B0"/>
    <w:rsid w:val="00DD048F"/>
    <w:rsid w:val="00DD0789"/>
    <w:rsid w:val="00DD07CB"/>
    <w:rsid w:val="00DD122B"/>
    <w:rsid w:val="00DD1460"/>
    <w:rsid w:val="00DD1B9F"/>
    <w:rsid w:val="00DD1BFE"/>
    <w:rsid w:val="00DD226C"/>
    <w:rsid w:val="00DD23E7"/>
    <w:rsid w:val="00DD2657"/>
    <w:rsid w:val="00DD2801"/>
    <w:rsid w:val="00DD2A53"/>
    <w:rsid w:val="00DD2B19"/>
    <w:rsid w:val="00DD2B9E"/>
    <w:rsid w:val="00DD2E10"/>
    <w:rsid w:val="00DD3461"/>
    <w:rsid w:val="00DD3C51"/>
    <w:rsid w:val="00DD3F35"/>
    <w:rsid w:val="00DD4094"/>
    <w:rsid w:val="00DD426E"/>
    <w:rsid w:val="00DD5030"/>
    <w:rsid w:val="00DD562E"/>
    <w:rsid w:val="00DD5929"/>
    <w:rsid w:val="00DD5EDD"/>
    <w:rsid w:val="00DD6051"/>
    <w:rsid w:val="00DD630D"/>
    <w:rsid w:val="00DD6BA1"/>
    <w:rsid w:val="00DD6F23"/>
    <w:rsid w:val="00DD6F2B"/>
    <w:rsid w:val="00DD7704"/>
    <w:rsid w:val="00DD79BF"/>
    <w:rsid w:val="00DD7ADA"/>
    <w:rsid w:val="00DD7CE3"/>
    <w:rsid w:val="00DD7F4A"/>
    <w:rsid w:val="00DE0195"/>
    <w:rsid w:val="00DE01D6"/>
    <w:rsid w:val="00DE03B9"/>
    <w:rsid w:val="00DE066E"/>
    <w:rsid w:val="00DE074D"/>
    <w:rsid w:val="00DE094F"/>
    <w:rsid w:val="00DE0ABB"/>
    <w:rsid w:val="00DE0CA9"/>
    <w:rsid w:val="00DE119A"/>
    <w:rsid w:val="00DE1265"/>
    <w:rsid w:val="00DE1381"/>
    <w:rsid w:val="00DE16BE"/>
    <w:rsid w:val="00DE17AB"/>
    <w:rsid w:val="00DE17B0"/>
    <w:rsid w:val="00DE190C"/>
    <w:rsid w:val="00DE1A2C"/>
    <w:rsid w:val="00DE1B25"/>
    <w:rsid w:val="00DE1B68"/>
    <w:rsid w:val="00DE241F"/>
    <w:rsid w:val="00DE2549"/>
    <w:rsid w:val="00DE25DD"/>
    <w:rsid w:val="00DE27F1"/>
    <w:rsid w:val="00DE2ED2"/>
    <w:rsid w:val="00DE33EE"/>
    <w:rsid w:val="00DE3586"/>
    <w:rsid w:val="00DE398F"/>
    <w:rsid w:val="00DE3A62"/>
    <w:rsid w:val="00DE3CF4"/>
    <w:rsid w:val="00DE3DF1"/>
    <w:rsid w:val="00DE3EDB"/>
    <w:rsid w:val="00DE400F"/>
    <w:rsid w:val="00DE4280"/>
    <w:rsid w:val="00DE45BD"/>
    <w:rsid w:val="00DE4880"/>
    <w:rsid w:val="00DE5016"/>
    <w:rsid w:val="00DE536B"/>
    <w:rsid w:val="00DE57D0"/>
    <w:rsid w:val="00DE5959"/>
    <w:rsid w:val="00DE5C90"/>
    <w:rsid w:val="00DE5DBC"/>
    <w:rsid w:val="00DE5F26"/>
    <w:rsid w:val="00DE6C2E"/>
    <w:rsid w:val="00DE6E5D"/>
    <w:rsid w:val="00DE6F9A"/>
    <w:rsid w:val="00DE711E"/>
    <w:rsid w:val="00DE7152"/>
    <w:rsid w:val="00DE73AF"/>
    <w:rsid w:val="00DE78E8"/>
    <w:rsid w:val="00DE7AF1"/>
    <w:rsid w:val="00DE7C57"/>
    <w:rsid w:val="00DE7FCA"/>
    <w:rsid w:val="00DF0363"/>
    <w:rsid w:val="00DF03D1"/>
    <w:rsid w:val="00DF0DCD"/>
    <w:rsid w:val="00DF1002"/>
    <w:rsid w:val="00DF1735"/>
    <w:rsid w:val="00DF1A13"/>
    <w:rsid w:val="00DF1ABE"/>
    <w:rsid w:val="00DF1B90"/>
    <w:rsid w:val="00DF2B65"/>
    <w:rsid w:val="00DF2BB0"/>
    <w:rsid w:val="00DF2E8B"/>
    <w:rsid w:val="00DF2EC2"/>
    <w:rsid w:val="00DF3211"/>
    <w:rsid w:val="00DF33F1"/>
    <w:rsid w:val="00DF39CB"/>
    <w:rsid w:val="00DF3B21"/>
    <w:rsid w:val="00DF3B38"/>
    <w:rsid w:val="00DF3B9E"/>
    <w:rsid w:val="00DF4F70"/>
    <w:rsid w:val="00DF51C0"/>
    <w:rsid w:val="00DF5423"/>
    <w:rsid w:val="00DF55D1"/>
    <w:rsid w:val="00DF55D6"/>
    <w:rsid w:val="00DF597F"/>
    <w:rsid w:val="00DF5B34"/>
    <w:rsid w:val="00DF5C07"/>
    <w:rsid w:val="00DF5CCD"/>
    <w:rsid w:val="00DF5F65"/>
    <w:rsid w:val="00DF629F"/>
    <w:rsid w:val="00DF6351"/>
    <w:rsid w:val="00DF680E"/>
    <w:rsid w:val="00DF6913"/>
    <w:rsid w:val="00DF6D37"/>
    <w:rsid w:val="00DF6FF3"/>
    <w:rsid w:val="00DF75A9"/>
    <w:rsid w:val="00DF760F"/>
    <w:rsid w:val="00DF7CF3"/>
    <w:rsid w:val="00DF7DD8"/>
    <w:rsid w:val="00DF7F9D"/>
    <w:rsid w:val="00E00886"/>
    <w:rsid w:val="00E00D1F"/>
    <w:rsid w:val="00E01086"/>
    <w:rsid w:val="00E01410"/>
    <w:rsid w:val="00E015CA"/>
    <w:rsid w:val="00E018B4"/>
    <w:rsid w:val="00E01B7E"/>
    <w:rsid w:val="00E0209A"/>
    <w:rsid w:val="00E02882"/>
    <w:rsid w:val="00E02EBA"/>
    <w:rsid w:val="00E03029"/>
    <w:rsid w:val="00E03084"/>
    <w:rsid w:val="00E035FA"/>
    <w:rsid w:val="00E03966"/>
    <w:rsid w:val="00E03ABA"/>
    <w:rsid w:val="00E03ED5"/>
    <w:rsid w:val="00E03F5D"/>
    <w:rsid w:val="00E03FA0"/>
    <w:rsid w:val="00E0400F"/>
    <w:rsid w:val="00E0449F"/>
    <w:rsid w:val="00E045B0"/>
    <w:rsid w:val="00E046EC"/>
    <w:rsid w:val="00E0495B"/>
    <w:rsid w:val="00E049D4"/>
    <w:rsid w:val="00E04B1D"/>
    <w:rsid w:val="00E04B97"/>
    <w:rsid w:val="00E04C54"/>
    <w:rsid w:val="00E04D0B"/>
    <w:rsid w:val="00E04DAD"/>
    <w:rsid w:val="00E056C8"/>
    <w:rsid w:val="00E05BC2"/>
    <w:rsid w:val="00E061B3"/>
    <w:rsid w:val="00E06867"/>
    <w:rsid w:val="00E06A53"/>
    <w:rsid w:val="00E06C5D"/>
    <w:rsid w:val="00E06CD4"/>
    <w:rsid w:val="00E074CE"/>
    <w:rsid w:val="00E0769B"/>
    <w:rsid w:val="00E07DEA"/>
    <w:rsid w:val="00E10244"/>
    <w:rsid w:val="00E10376"/>
    <w:rsid w:val="00E103CD"/>
    <w:rsid w:val="00E1049A"/>
    <w:rsid w:val="00E1098B"/>
    <w:rsid w:val="00E10C16"/>
    <w:rsid w:val="00E11FC8"/>
    <w:rsid w:val="00E121CF"/>
    <w:rsid w:val="00E1224C"/>
    <w:rsid w:val="00E128A0"/>
    <w:rsid w:val="00E12A43"/>
    <w:rsid w:val="00E12A71"/>
    <w:rsid w:val="00E1318C"/>
    <w:rsid w:val="00E13387"/>
    <w:rsid w:val="00E1352A"/>
    <w:rsid w:val="00E13741"/>
    <w:rsid w:val="00E13882"/>
    <w:rsid w:val="00E13FEE"/>
    <w:rsid w:val="00E144F0"/>
    <w:rsid w:val="00E14FD0"/>
    <w:rsid w:val="00E1523F"/>
    <w:rsid w:val="00E155E1"/>
    <w:rsid w:val="00E16189"/>
    <w:rsid w:val="00E162D7"/>
    <w:rsid w:val="00E16693"/>
    <w:rsid w:val="00E16C6D"/>
    <w:rsid w:val="00E16D05"/>
    <w:rsid w:val="00E17520"/>
    <w:rsid w:val="00E17608"/>
    <w:rsid w:val="00E178F1"/>
    <w:rsid w:val="00E17D79"/>
    <w:rsid w:val="00E204F6"/>
    <w:rsid w:val="00E208D4"/>
    <w:rsid w:val="00E20BDB"/>
    <w:rsid w:val="00E21982"/>
    <w:rsid w:val="00E21BAA"/>
    <w:rsid w:val="00E21BF4"/>
    <w:rsid w:val="00E21FA1"/>
    <w:rsid w:val="00E2242C"/>
    <w:rsid w:val="00E2251D"/>
    <w:rsid w:val="00E22546"/>
    <w:rsid w:val="00E22DE0"/>
    <w:rsid w:val="00E230DA"/>
    <w:rsid w:val="00E231DA"/>
    <w:rsid w:val="00E236E6"/>
    <w:rsid w:val="00E2382D"/>
    <w:rsid w:val="00E23EC5"/>
    <w:rsid w:val="00E24031"/>
    <w:rsid w:val="00E25870"/>
    <w:rsid w:val="00E25B87"/>
    <w:rsid w:val="00E25B96"/>
    <w:rsid w:val="00E25C7D"/>
    <w:rsid w:val="00E25D7E"/>
    <w:rsid w:val="00E267C5"/>
    <w:rsid w:val="00E269AD"/>
    <w:rsid w:val="00E2778C"/>
    <w:rsid w:val="00E27A7A"/>
    <w:rsid w:val="00E30289"/>
    <w:rsid w:val="00E30533"/>
    <w:rsid w:val="00E30557"/>
    <w:rsid w:val="00E305B1"/>
    <w:rsid w:val="00E305E2"/>
    <w:rsid w:val="00E3101C"/>
    <w:rsid w:val="00E31CCD"/>
    <w:rsid w:val="00E31E49"/>
    <w:rsid w:val="00E32228"/>
    <w:rsid w:val="00E3271C"/>
    <w:rsid w:val="00E32C0A"/>
    <w:rsid w:val="00E32EFE"/>
    <w:rsid w:val="00E332E7"/>
    <w:rsid w:val="00E33645"/>
    <w:rsid w:val="00E33A61"/>
    <w:rsid w:val="00E33FCF"/>
    <w:rsid w:val="00E345AA"/>
    <w:rsid w:val="00E3468A"/>
    <w:rsid w:val="00E34B76"/>
    <w:rsid w:val="00E34D71"/>
    <w:rsid w:val="00E3556F"/>
    <w:rsid w:val="00E35787"/>
    <w:rsid w:val="00E35BBA"/>
    <w:rsid w:val="00E3606E"/>
    <w:rsid w:val="00E3642C"/>
    <w:rsid w:val="00E369BF"/>
    <w:rsid w:val="00E36C65"/>
    <w:rsid w:val="00E36FF1"/>
    <w:rsid w:val="00E37048"/>
    <w:rsid w:val="00E37353"/>
    <w:rsid w:val="00E374DC"/>
    <w:rsid w:val="00E37BE4"/>
    <w:rsid w:val="00E401B4"/>
    <w:rsid w:val="00E409CF"/>
    <w:rsid w:val="00E40DE3"/>
    <w:rsid w:val="00E4125D"/>
    <w:rsid w:val="00E416BE"/>
    <w:rsid w:val="00E4173C"/>
    <w:rsid w:val="00E41C4B"/>
    <w:rsid w:val="00E41CAD"/>
    <w:rsid w:val="00E41FA0"/>
    <w:rsid w:val="00E420D3"/>
    <w:rsid w:val="00E42781"/>
    <w:rsid w:val="00E42FF1"/>
    <w:rsid w:val="00E43169"/>
    <w:rsid w:val="00E43456"/>
    <w:rsid w:val="00E43B58"/>
    <w:rsid w:val="00E43D63"/>
    <w:rsid w:val="00E43E82"/>
    <w:rsid w:val="00E43EBC"/>
    <w:rsid w:val="00E4421F"/>
    <w:rsid w:val="00E4470F"/>
    <w:rsid w:val="00E44771"/>
    <w:rsid w:val="00E44863"/>
    <w:rsid w:val="00E44881"/>
    <w:rsid w:val="00E44950"/>
    <w:rsid w:val="00E44E11"/>
    <w:rsid w:val="00E456A0"/>
    <w:rsid w:val="00E45E8A"/>
    <w:rsid w:val="00E465FC"/>
    <w:rsid w:val="00E46D1E"/>
    <w:rsid w:val="00E470D5"/>
    <w:rsid w:val="00E4739B"/>
    <w:rsid w:val="00E4766A"/>
    <w:rsid w:val="00E50105"/>
    <w:rsid w:val="00E501FC"/>
    <w:rsid w:val="00E50324"/>
    <w:rsid w:val="00E50B84"/>
    <w:rsid w:val="00E50CAA"/>
    <w:rsid w:val="00E50E25"/>
    <w:rsid w:val="00E5102D"/>
    <w:rsid w:val="00E51107"/>
    <w:rsid w:val="00E513E0"/>
    <w:rsid w:val="00E516D2"/>
    <w:rsid w:val="00E51749"/>
    <w:rsid w:val="00E5259F"/>
    <w:rsid w:val="00E526DA"/>
    <w:rsid w:val="00E5270C"/>
    <w:rsid w:val="00E52A13"/>
    <w:rsid w:val="00E52A69"/>
    <w:rsid w:val="00E52CCD"/>
    <w:rsid w:val="00E53395"/>
    <w:rsid w:val="00E53439"/>
    <w:rsid w:val="00E53D20"/>
    <w:rsid w:val="00E53E4B"/>
    <w:rsid w:val="00E53F82"/>
    <w:rsid w:val="00E54138"/>
    <w:rsid w:val="00E543C2"/>
    <w:rsid w:val="00E54F27"/>
    <w:rsid w:val="00E55938"/>
    <w:rsid w:val="00E562B1"/>
    <w:rsid w:val="00E56833"/>
    <w:rsid w:val="00E56E4B"/>
    <w:rsid w:val="00E56FB0"/>
    <w:rsid w:val="00E56FF3"/>
    <w:rsid w:val="00E57353"/>
    <w:rsid w:val="00E57977"/>
    <w:rsid w:val="00E57CAD"/>
    <w:rsid w:val="00E57D26"/>
    <w:rsid w:val="00E60197"/>
    <w:rsid w:val="00E6077F"/>
    <w:rsid w:val="00E608BC"/>
    <w:rsid w:val="00E60A67"/>
    <w:rsid w:val="00E611BB"/>
    <w:rsid w:val="00E618F5"/>
    <w:rsid w:val="00E61FF4"/>
    <w:rsid w:val="00E62D37"/>
    <w:rsid w:val="00E62F73"/>
    <w:rsid w:val="00E63B8F"/>
    <w:rsid w:val="00E63D4E"/>
    <w:rsid w:val="00E646E5"/>
    <w:rsid w:val="00E649D9"/>
    <w:rsid w:val="00E64AB5"/>
    <w:rsid w:val="00E6508E"/>
    <w:rsid w:val="00E65301"/>
    <w:rsid w:val="00E653CD"/>
    <w:rsid w:val="00E65D75"/>
    <w:rsid w:val="00E65FBE"/>
    <w:rsid w:val="00E66065"/>
    <w:rsid w:val="00E660A6"/>
    <w:rsid w:val="00E661CF"/>
    <w:rsid w:val="00E66826"/>
    <w:rsid w:val="00E6692E"/>
    <w:rsid w:val="00E66C09"/>
    <w:rsid w:val="00E66EFD"/>
    <w:rsid w:val="00E67CA1"/>
    <w:rsid w:val="00E67CD2"/>
    <w:rsid w:val="00E67E2E"/>
    <w:rsid w:val="00E70268"/>
    <w:rsid w:val="00E7034B"/>
    <w:rsid w:val="00E7064E"/>
    <w:rsid w:val="00E70887"/>
    <w:rsid w:val="00E70986"/>
    <w:rsid w:val="00E70B11"/>
    <w:rsid w:val="00E70D7D"/>
    <w:rsid w:val="00E71B04"/>
    <w:rsid w:val="00E725E9"/>
    <w:rsid w:val="00E72697"/>
    <w:rsid w:val="00E72948"/>
    <w:rsid w:val="00E72CFA"/>
    <w:rsid w:val="00E73445"/>
    <w:rsid w:val="00E734CF"/>
    <w:rsid w:val="00E736E5"/>
    <w:rsid w:val="00E73E0F"/>
    <w:rsid w:val="00E74290"/>
    <w:rsid w:val="00E7443C"/>
    <w:rsid w:val="00E74513"/>
    <w:rsid w:val="00E745C2"/>
    <w:rsid w:val="00E74827"/>
    <w:rsid w:val="00E7529C"/>
    <w:rsid w:val="00E75C62"/>
    <w:rsid w:val="00E764AC"/>
    <w:rsid w:val="00E76545"/>
    <w:rsid w:val="00E76A81"/>
    <w:rsid w:val="00E76F07"/>
    <w:rsid w:val="00E7785E"/>
    <w:rsid w:val="00E77B90"/>
    <w:rsid w:val="00E77F7A"/>
    <w:rsid w:val="00E80468"/>
    <w:rsid w:val="00E80942"/>
    <w:rsid w:val="00E80C41"/>
    <w:rsid w:val="00E80E5D"/>
    <w:rsid w:val="00E8166D"/>
    <w:rsid w:val="00E8179F"/>
    <w:rsid w:val="00E81A2E"/>
    <w:rsid w:val="00E81CBE"/>
    <w:rsid w:val="00E81CF1"/>
    <w:rsid w:val="00E81D25"/>
    <w:rsid w:val="00E82080"/>
    <w:rsid w:val="00E82210"/>
    <w:rsid w:val="00E824C7"/>
    <w:rsid w:val="00E82A35"/>
    <w:rsid w:val="00E82A43"/>
    <w:rsid w:val="00E82B9B"/>
    <w:rsid w:val="00E82C7D"/>
    <w:rsid w:val="00E82EFA"/>
    <w:rsid w:val="00E835BD"/>
    <w:rsid w:val="00E841A2"/>
    <w:rsid w:val="00E84770"/>
    <w:rsid w:val="00E84E48"/>
    <w:rsid w:val="00E85BE8"/>
    <w:rsid w:val="00E85F22"/>
    <w:rsid w:val="00E85F3F"/>
    <w:rsid w:val="00E86294"/>
    <w:rsid w:val="00E863A9"/>
    <w:rsid w:val="00E864E5"/>
    <w:rsid w:val="00E8675D"/>
    <w:rsid w:val="00E869FE"/>
    <w:rsid w:val="00E86AAE"/>
    <w:rsid w:val="00E86EE1"/>
    <w:rsid w:val="00E87B47"/>
    <w:rsid w:val="00E87B92"/>
    <w:rsid w:val="00E903E0"/>
    <w:rsid w:val="00E9063F"/>
    <w:rsid w:val="00E90BDD"/>
    <w:rsid w:val="00E90CF0"/>
    <w:rsid w:val="00E90DE3"/>
    <w:rsid w:val="00E90ED6"/>
    <w:rsid w:val="00E9104A"/>
    <w:rsid w:val="00E910EF"/>
    <w:rsid w:val="00E9119C"/>
    <w:rsid w:val="00E91554"/>
    <w:rsid w:val="00E91765"/>
    <w:rsid w:val="00E91D9B"/>
    <w:rsid w:val="00E92302"/>
    <w:rsid w:val="00E926D9"/>
    <w:rsid w:val="00E92D78"/>
    <w:rsid w:val="00E92E3C"/>
    <w:rsid w:val="00E931AA"/>
    <w:rsid w:val="00E93760"/>
    <w:rsid w:val="00E93809"/>
    <w:rsid w:val="00E938B9"/>
    <w:rsid w:val="00E94639"/>
    <w:rsid w:val="00E9521E"/>
    <w:rsid w:val="00E954D4"/>
    <w:rsid w:val="00E95906"/>
    <w:rsid w:val="00E959F4"/>
    <w:rsid w:val="00E95BCD"/>
    <w:rsid w:val="00E96488"/>
    <w:rsid w:val="00E96502"/>
    <w:rsid w:val="00E9683F"/>
    <w:rsid w:val="00E9689A"/>
    <w:rsid w:val="00E96935"/>
    <w:rsid w:val="00E96DB6"/>
    <w:rsid w:val="00E96EE4"/>
    <w:rsid w:val="00E97505"/>
    <w:rsid w:val="00E9757B"/>
    <w:rsid w:val="00E9779C"/>
    <w:rsid w:val="00E97C53"/>
    <w:rsid w:val="00E97D03"/>
    <w:rsid w:val="00EA0A7E"/>
    <w:rsid w:val="00EA0BC1"/>
    <w:rsid w:val="00EA0E93"/>
    <w:rsid w:val="00EA11A0"/>
    <w:rsid w:val="00EA181E"/>
    <w:rsid w:val="00EA19CC"/>
    <w:rsid w:val="00EA1A6C"/>
    <w:rsid w:val="00EA1E88"/>
    <w:rsid w:val="00EA1F3B"/>
    <w:rsid w:val="00EA214E"/>
    <w:rsid w:val="00EA31E9"/>
    <w:rsid w:val="00EA3904"/>
    <w:rsid w:val="00EA3F17"/>
    <w:rsid w:val="00EA3F5C"/>
    <w:rsid w:val="00EA437B"/>
    <w:rsid w:val="00EA4474"/>
    <w:rsid w:val="00EA44E4"/>
    <w:rsid w:val="00EA484C"/>
    <w:rsid w:val="00EA4975"/>
    <w:rsid w:val="00EA49C9"/>
    <w:rsid w:val="00EA49DE"/>
    <w:rsid w:val="00EA509D"/>
    <w:rsid w:val="00EA5AD0"/>
    <w:rsid w:val="00EA608B"/>
    <w:rsid w:val="00EA61EE"/>
    <w:rsid w:val="00EA6507"/>
    <w:rsid w:val="00EA6889"/>
    <w:rsid w:val="00EA6C6F"/>
    <w:rsid w:val="00EA6EB0"/>
    <w:rsid w:val="00EA6F8A"/>
    <w:rsid w:val="00EA70D8"/>
    <w:rsid w:val="00EA7305"/>
    <w:rsid w:val="00EA7579"/>
    <w:rsid w:val="00EA762E"/>
    <w:rsid w:val="00EA7633"/>
    <w:rsid w:val="00EA78C6"/>
    <w:rsid w:val="00EB00F2"/>
    <w:rsid w:val="00EB0A38"/>
    <w:rsid w:val="00EB0ADD"/>
    <w:rsid w:val="00EB0E38"/>
    <w:rsid w:val="00EB13E2"/>
    <w:rsid w:val="00EB1738"/>
    <w:rsid w:val="00EB1869"/>
    <w:rsid w:val="00EB18C6"/>
    <w:rsid w:val="00EB227D"/>
    <w:rsid w:val="00EB29B6"/>
    <w:rsid w:val="00EB2E7C"/>
    <w:rsid w:val="00EB2FCC"/>
    <w:rsid w:val="00EB3325"/>
    <w:rsid w:val="00EB352C"/>
    <w:rsid w:val="00EB3E60"/>
    <w:rsid w:val="00EB408E"/>
    <w:rsid w:val="00EB43F9"/>
    <w:rsid w:val="00EB44EF"/>
    <w:rsid w:val="00EB45E2"/>
    <w:rsid w:val="00EB4886"/>
    <w:rsid w:val="00EB488F"/>
    <w:rsid w:val="00EB4D48"/>
    <w:rsid w:val="00EB518D"/>
    <w:rsid w:val="00EB527C"/>
    <w:rsid w:val="00EB543B"/>
    <w:rsid w:val="00EB55D3"/>
    <w:rsid w:val="00EB580F"/>
    <w:rsid w:val="00EB5E52"/>
    <w:rsid w:val="00EB64E1"/>
    <w:rsid w:val="00EB6847"/>
    <w:rsid w:val="00EB6DE0"/>
    <w:rsid w:val="00EB718A"/>
    <w:rsid w:val="00EB75ED"/>
    <w:rsid w:val="00EB77E2"/>
    <w:rsid w:val="00EB79A8"/>
    <w:rsid w:val="00EB7CF2"/>
    <w:rsid w:val="00EC084D"/>
    <w:rsid w:val="00EC08BD"/>
    <w:rsid w:val="00EC0F4B"/>
    <w:rsid w:val="00EC0FC5"/>
    <w:rsid w:val="00EC113F"/>
    <w:rsid w:val="00EC12A2"/>
    <w:rsid w:val="00EC1CEA"/>
    <w:rsid w:val="00EC1EC3"/>
    <w:rsid w:val="00EC2C7D"/>
    <w:rsid w:val="00EC30BF"/>
    <w:rsid w:val="00EC319E"/>
    <w:rsid w:val="00EC3309"/>
    <w:rsid w:val="00EC35BE"/>
    <w:rsid w:val="00EC4121"/>
    <w:rsid w:val="00EC4464"/>
    <w:rsid w:val="00EC4689"/>
    <w:rsid w:val="00EC4901"/>
    <w:rsid w:val="00EC4AE6"/>
    <w:rsid w:val="00EC4C36"/>
    <w:rsid w:val="00EC5268"/>
    <w:rsid w:val="00EC53F8"/>
    <w:rsid w:val="00EC56E2"/>
    <w:rsid w:val="00EC5C2B"/>
    <w:rsid w:val="00EC5C64"/>
    <w:rsid w:val="00EC5C6C"/>
    <w:rsid w:val="00EC5EED"/>
    <w:rsid w:val="00EC6264"/>
    <w:rsid w:val="00EC6766"/>
    <w:rsid w:val="00EC6B54"/>
    <w:rsid w:val="00EC768C"/>
    <w:rsid w:val="00EC7999"/>
    <w:rsid w:val="00EC7BB7"/>
    <w:rsid w:val="00ED003F"/>
    <w:rsid w:val="00ED0251"/>
    <w:rsid w:val="00ED04FC"/>
    <w:rsid w:val="00ED059E"/>
    <w:rsid w:val="00ED0803"/>
    <w:rsid w:val="00ED099C"/>
    <w:rsid w:val="00ED1192"/>
    <w:rsid w:val="00ED12BC"/>
    <w:rsid w:val="00ED1461"/>
    <w:rsid w:val="00ED147A"/>
    <w:rsid w:val="00ED1935"/>
    <w:rsid w:val="00ED1CC5"/>
    <w:rsid w:val="00ED1CC9"/>
    <w:rsid w:val="00ED1FCD"/>
    <w:rsid w:val="00ED2149"/>
    <w:rsid w:val="00ED23A8"/>
    <w:rsid w:val="00ED2AA3"/>
    <w:rsid w:val="00ED2D00"/>
    <w:rsid w:val="00ED2FEF"/>
    <w:rsid w:val="00ED30A5"/>
    <w:rsid w:val="00ED32AD"/>
    <w:rsid w:val="00ED37E1"/>
    <w:rsid w:val="00ED38FA"/>
    <w:rsid w:val="00ED3B5F"/>
    <w:rsid w:val="00ED3DBC"/>
    <w:rsid w:val="00ED43CB"/>
    <w:rsid w:val="00ED492D"/>
    <w:rsid w:val="00ED4F9A"/>
    <w:rsid w:val="00ED5370"/>
    <w:rsid w:val="00ED5977"/>
    <w:rsid w:val="00ED6B47"/>
    <w:rsid w:val="00ED6B5C"/>
    <w:rsid w:val="00ED6EDE"/>
    <w:rsid w:val="00ED6F05"/>
    <w:rsid w:val="00ED6F98"/>
    <w:rsid w:val="00ED70C5"/>
    <w:rsid w:val="00ED735E"/>
    <w:rsid w:val="00ED75C0"/>
    <w:rsid w:val="00ED75D3"/>
    <w:rsid w:val="00ED75DC"/>
    <w:rsid w:val="00ED7871"/>
    <w:rsid w:val="00ED78B5"/>
    <w:rsid w:val="00ED7A9B"/>
    <w:rsid w:val="00EE0055"/>
    <w:rsid w:val="00EE01CE"/>
    <w:rsid w:val="00EE0301"/>
    <w:rsid w:val="00EE0518"/>
    <w:rsid w:val="00EE099B"/>
    <w:rsid w:val="00EE09BD"/>
    <w:rsid w:val="00EE0A6C"/>
    <w:rsid w:val="00EE0E1D"/>
    <w:rsid w:val="00EE0E2B"/>
    <w:rsid w:val="00EE0E3B"/>
    <w:rsid w:val="00EE0EFD"/>
    <w:rsid w:val="00EE175A"/>
    <w:rsid w:val="00EE199B"/>
    <w:rsid w:val="00EE1F9B"/>
    <w:rsid w:val="00EE23A9"/>
    <w:rsid w:val="00EE240D"/>
    <w:rsid w:val="00EE2F1C"/>
    <w:rsid w:val="00EE33BF"/>
    <w:rsid w:val="00EE3EA5"/>
    <w:rsid w:val="00EE41E6"/>
    <w:rsid w:val="00EE4545"/>
    <w:rsid w:val="00EE46FC"/>
    <w:rsid w:val="00EE4AF4"/>
    <w:rsid w:val="00EE4E2F"/>
    <w:rsid w:val="00EE4F22"/>
    <w:rsid w:val="00EE52ED"/>
    <w:rsid w:val="00EE5896"/>
    <w:rsid w:val="00EE5CD0"/>
    <w:rsid w:val="00EE5EB5"/>
    <w:rsid w:val="00EE61C3"/>
    <w:rsid w:val="00EE6B38"/>
    <w:rsid w:val="00EE6D92"/>
    <w:rsid w:val="00EE6E87"/>
    <w:rsid w:val="00EE725C"/>
    <w:rsid w:val="00EE7310"/>
    <w:rsid w:val="00EE74A8"/>
    <w:rsid w:val="00EE76AA"/>
    <w:rsid w:val="00EE76B7"/>
    <w:rsid w:val="00EE7960"/>
    <w:rsid w:val="00EE7A28"/>
    <w:rsid w:val="00EE7CD2"/>
    <w:rsid w:val="00EF0042"/>
    <w:rsid w:val="00EF0B19"/>
    <w:rsid w:val="00EF0EEF"/>
    <w:rsid w:val="00EF1852"/>
    <w:rsid w:val="00EF280D"/>
    <w:rsid w:val="00EF2829"/>
    <w:rsid w:val="00EF29BF"/>
    <w:rsid w:val="00EF2B8B"/>
    <w:rsid w:val="00EF314F"/>
    <w:rsid w:val="00EF39DA"/>
    <w:rsid w:val="00EF3F27"/>
    <w:rsid w:val="00EF409F"/>
    <w:rsid w:val="00EF4416"/>
    <w:rsid w:val="00EF4A61"/>
    <w:rsid w:val="00EF4B39"/>
    <w:rsid w:val="00EF4F3A"/>
    <w:rsid w:val="00EF5688"/>
    <w:rsid w:val="00EF5BE8"/>
    <w:rsid w:val="00EF5D36"/>
    <w:rsid w:val="00EF5E51"/>
    <w:rsid w:val="00EF6568"/>
    <w:rsid w:val="00EF68BC"/>
    <w:rsid w:val="00EF72F7"/>
    <w:rsid w:val="00EF7DB1"/>
    <w:rsid w:val="00EF7E54"/>
    <w:rsid w:val="00EF7EC3"/>
    <w:rsid w:val="00F00083"/>
    <w:rsid w:val="00F0050E"/>
    <w:rsid w:val="00F00CA5"/>
    <w:rsid w:val="00F01182"/>
    <w:rsid w:val="00F01438"/>
    <w:rsid w:val="00F0167B"/>
    <w:rsid w:val="00F016C3"/>
    <w:rsid w:val="00F0216F"/>
    <w:rsid w:val="00F024EC"/>
    <w:rsid w:val="00F027DA"/>
    <w:rsid w:val="00F02D04"/>
    <w:rsid w:val="00F02F58"/>
    <w:rsid w:val="00F03221"/>
    <w:rsid w:val="00F03481"/>
    <w:rsid w:val="00F03B10"/>
    <w:rsid w:val="00F03F21"/>
    <w:rsid w:val="00F040E5"/>
    <w:rsid w:val="00F04301"/>
    <w:rsid w:val="00F04453"/>
    <w:rsid w:val="00F04913"/>
    <w:rsid w:val="00F04A07"/>
    <w:rsid w:val="00F04AEA"/>
    <w:rsid w:val="00F04D6E"/>
    <w:rsid w:val="00F050C7"/>
    <w:rsid w:val="00F0529A"/>
    <w:rsid w:val="00F05372"/>
    <w:rsid w:val="00F054D8"/>
    <w:rsid w:val="00F0556C"/>
    <w:rsid w:val="00F055BB"/>
    <w:rsid w:val="00F059A8"/>
    <w:rsid w:val="00F05E90"/>
    <w:rsid w:val="00F06032"/>
    <w:rsid w:val="00F069DF"/>
    <w:rsid w:val="00F06F83"/>
    <w:rsid w:val="00F070BF"/>
    <w:rsid w:val="00F0724A"/>
    <w:rsid w:val="00F07431"/>
    <w:rsid w:val="00F07A40"/>
    <w:rsid w:val="00F07B4F"/>
    <w:rsid w:val="00F1032D"/>
    <w:rsid w:val="00F10666"/>
    <w:rsid w:val="00F107FA"/>
    <w:rsid w:val="00F10A51"/>
    <w:rsid w:val="00F10DF3"/>
    <w:rsid w:val="00F10F3D"/>
    <w:rsid w:val="00F110C8"/>
    <w:rsid w:val="00F111DB"/>
    <w:rsid w:val="00F1129A"/>
    <w:rsid w:val="00F1163B"/>
    <w:rsid w:val="00F117C1"/>
    <w:rsid w:val="00F11AEB"/>
    <w:rsid w:val="00F12244"/>
    <w:rsid w:val="00F126C7"/>
    <w:rsid w:val="00F12777"/>
    <w:rsid w:val="00F12C2C"/>
    <w:rsid w:val="00F12CA2"/>
    <w:rsid w:val="00F13469"/>
    <w:rsid w:val="00F13800"/>
    <w:rsid w:val="00F13C38"/>
    <w:rsid w:val="00F14177"/>
    <w:rsid w:val="00F14FD3"/>
    <w:rsid w:val="00F15083"/>
    <w:rsid w:val="00F15464"/>
    <w:rsid w:val="00F155C5"/>
    <w:rsid w:val="00F1666A"/>
    <w:rsid w:val="00F16B84"/>
    <w:rsid w:val="00F16CBC"/>
    <w:rsid w:val="00F170D4"/>
    <w:rsid w:val="00F17311"/>
    <w:rsid w:val="00F1794B"/>
    <w:rsid w:val="00F17F32"/>
    <w:rsid w:val="00F20923"/>
    <w:rsid w:val="00F20F2A"/>
    <w:rsid w:val="00F20F3B"/>
    <w:rsid w:val="00F21187"/>
    <w:rsid w:val="00F212B8"/>
    <w:rsid w:val="00F21C7D"/>
    <w:rsid w:val="00F223CD"/>
    <w:rsid w:val="00F225CC"/>
    <w:rsid w:val="00F227DE"/>
    <w:rsid w:val="00F22DCD"/>
    <w:rsid w:val="00F22EC6"/>
    <w:rsid w:val="00F22ED6"/>
    <w:rsid w:val="00F22EE1"/>
    <w:rsid w:val="00F22F75"/>
    <w:rsid w:val="00F23124"/>
    <w:rsid w:val="00F236B4"/>
    <w:rsid w:val="00F239FB"/>
    <w:rsid w:val="00F23D5C"/>
    <w:rsid w:val="00F23DBD"/>
    <w:rsid w:val="00F240DF"/>
    <w:rsid w:val="00F2432E"/>
    <w:rsid w:val="00F24543"/>
    <w:rsid w:val="00F25653"/>
    <w:rsid w:val="00F25AE4"/>
    <w:rsid w:val="00F25F2C"/>
    <w:rsid w:val="00F26486"/>
    <w:rsid w:val="00F26639"/>
    <w:rsid w:val="00F272EE"/>
    <w:rsid w:val="00F2732B"/>
    <w:rsid w:val="00F27419"/>
    <w:rsid w:val="00F275D2"/>
    <w:rsid w:val="00F27A86"/>
    <w:rsid w:val="00F27F2E"/>
    <w:rsid w:val="00F30684"/>
    <w:rsid w:val="00F307C4"/>
    <w:rsid w:val="00F307F7"/>
    <w:rsid w:val="00F30AC4"/>
    <w:rsid w:val="00F30E08"/>
    <w:rsid w:val="00F30F86"/>
    <w:rsid w:val="00F31062"/>
    <w:rsid w:val="00F310EF"/>
    <w:rsid w:val="00F31539"/>
    <w:rsid w:val="00F31601"/>
    <w:rsid w:val="00F31A92"/>
    <w:rsid w:val="00F31DE9"/>
    <w:rsid w:val="00F3268A"/>
    <w:rsid w:val="00F327ED"/>
    <w:rsid w:val="00F32893"/>
    <w:rsid w:val="00F32AB3"/>
    <w:rsid w:val="00F32EF2"/>
    <w:rsid w:val="00F331BB"/>
    <w:rsid w:val="00F33D83"/>
    <w:rsid w:val="00F3403C"/>
    <w:rsid w:val="00F3417A"/>
    <w:rsid w:val="00F342D8"/>
    <w:rsid w:val="00F34633"/>
    <w:rsid w:val="00F34D96"/>
    <w:rsid w:val="00F34E89"/>
    <w:rsid w:val="00F351C5"/>
    <w:rsid w:val="00F35432"/>
    <w:rsid w:val="00F35464"/>
    <w:rsid w:val="00F355CD"/>
    <w:rsid w:val="00F3593A"/>
    <w:rsid w:val="00F35B89"/>
    <w:rsid w:val="00F3604A"/>
    <w:rsid w:val="00F36196"/>
    <w:rsid w:val="00F363EE"/>
    <w:rsid w:val="00F3641F"/>
    <w:rsid w:val="00F367AB"/>
    <w:rsid w:val="00F36CA9"/>
    <w:rsid w:val="00F37132"/>
    <w:rsid w:val="00F37912"/>
    <w:rsid w:val="00F37CD3"/>
    <w:rsid w:val="00F37F38"/>
    <w:rsid w:val="00F37FA2"/>
    <w:rsid w:val="00F4067C"/>
    <w:rsid w:val="00F40680"/>
    <w:rsid w:val="00F40A63"/>
    <w:rsid w:val="00F41459"/>
    <w:rsid w:val="00F41625"/>
    <w:rsid w:val="00F41717"/>
    <w:rsid w:val="00F41815"/>
    <w:rsid w:val="00F41844"/>
    <w:rsid w:val="00F418BC"/>
    <w:rsid w:val="00F42135"/>
    <w:rsid w:val="00F423E7"/>
    <w:rsid w:val="00F4325E"/>
    <w:rsid w:val="00F435D8"/>
    <w:rsid w:val="00F43CE8"/>
    <w:rsid w:val="00F43F45"/>
    <w:rsid w:val="00F43FDB"/>
    <w:rsid w:val="00F445B6"/>
    <w:rsid w:val="00F4494B"/>
    <w:rsid w:val="00F44C17"/>
    <w:rsid w:val="00F44DA4"/>
    <w:rsid w:val="00F450CD"/>
    <w:rsid w:val="00F450F8"/>
    <w:rsid w:val="00F45796"/>
    <w:rsid w:val="00F459F0"/>
    <w:rsid w:val="00F45C29"/>
    <w:rsid w:val="00F4602B"/>
    <w:rsid w:val="00F465CB"/>
    <w:rsid w:val="00F46DF6"/>
    <w:rsid w:val="00F47FFE"/>
    <w:rsid w:val="00F5046D"/>
    <w:rsid w:val="00F50872"/>
    <w:rsid w:val="00F50927"/>
    <w:rsid w:val="00F5124E"/>
    <w:rsid w:val="00F51332"/>
    <w:rsid w:val="00F513D3"/>
    <w:rsid w:val="00F515FA"/>
    <w:rsid w:val="00F5181F"/>
    <w:rsid w:val="00F5188E"/>
    <w:rsid w:val="00F519A1"/>
    <w:rsid w:val="00F528D6"/>
    <w:rsid w:val="00F52B04"/>
    <w:rsid w:val="00F533E7"/>
    <w:rsid w:val="00F53414"/>
    <w:rsid w:val="00F53BB8"/>
    <w:rsid w:val="00F54189"/>
    <w:rsid w:val="00F54622"/>
    <w:rsid w:val="00F55600"/>
    <w:rsid w:val="00F55711"/>
    <w:rsid w:val="00F55B06"/>
    <w:rsid w:val="00F55B3A"/>
    <w:rsid w:val="00F55CBA"/>
    <w:rsid w:val="00F567A3"/>
    <w:rsid w:val="00F56A2B"/>
    <w:rsid w:val="00F57EDC"/>
    <w:rsid w:val="00F6084C"/>
    <w:rsid w:val="00F60A9D"/>
    <w:rsid w:val="00F60CB1"/>
    <w:rsid w:val="00F61343"/>
    <w:rsid w:val="00F6152B"/>
    <w:rsid w:val="00F6190E"/>
    <w:rsid w:val="00F61B9D"/>
    <w:rsid w:val="00F61FFF"/>
    <w:rsid w:val="00F622CF"/>
    <w:rsid w:val="00F624F6"/>
    <w:rsid w:val="00F62A67"/>
    <w:rsid w:val="00F62D51"/>
    <w:rsid w:val="00F62F1E"/>
    <w:rsid w:val="00F63652"/>
    <w:rsid w:val="00F636C0"/>
    <w:rsid w:val="00F637C7"/>
    <w:rsid w:val="00F6400D"/>
    <w:rsid w:val="00F641D1"/>
    <w:rsid w:val="00F64405"/>
    <w:rsid w:val="00F64856"/>
    <w:rsid w:val="00F64910"/>
    <w:rsid w:val="00F649E6"/>
    <w:rsid w:val="00F64C06"/>
    <w:rsid w:val="00F64D27"/>
    <w:rsid w:val="00F64F42"/>
    <w:rsid w:val="00F651C4"/>
    <w:rsid w:val="00F663C9"/>
    <w:rsid w:val="00F6640D"/>
    <w:rsid w:val="00F665A8"/>
    <w:rsid w:val="00F666B9"/>
    <w:rsid w:val="00F66BCE"/>
    <w:rsid w:val="00F672D6"/>
    <w:rsid w:val="00F6791A"/>
    <w:rsid w:val="00F707F5"/>
    <w:rsid w:val="00F712B9"/>
    <w:rsid w:val="00F7135D"/>
    <w:rsid w:val="00F717B6"/>
    <w:rsid w:val="00F71CB5"/>
    <w:rsid w:val="00F71DD8"/>
    <w:rsid w:val="00F7238E"/>
    <w:rsid w:val="00F72913"/>
    <w:rsid w:val="00F73332"/>
    <w:rsid w:val="00F73526"/>
    <w:rsid w:val="00F73539"/>
    <w:rsid w:val="00F7367D"/>
    <w:rsid w:val="00F736D3"/>
    <w:rsid w:val="00F737D0"/>
    <w:rsid w:val="00F73982"/>
    <w:rsid w:val="00F73FE7"/>
    <w:rsid w:val="00F74381"/>
    <w:rsid w:val="00F74486"/>
    <w:rsid w:val="00F744C8"/>
    <w:rsid w:val="00F7484A"/>
    <w:rsid w:val="00F7496B"/>
    <w:rsid w:val="00F74E54"/>
    <w:rsid w:val="00F75540"/>
    <w:rsid w:val="00F75BD6"/>
    <w:rsid w:val="00F76063"/>
    <w:rsid w:val="00F76098"/>
    <w:rsid w:val="00F76136"/>
    <w:rsid w:val="00F76471"/>
    <w:rsid w:val="00F7682A"/>
    <w:rsid w:val="00F76864"/>
    <w:rsid w:val="00F76C49"/>
    <w:rsid w:val="00F76D09"/>
    <w:rsid w:val="00F7766E"/>
    <w:rsid w:val="00F777A3"/>
    <w:rsid w:val="00F777DC"/>
    <w:rsid w:val="00F77827"/>
    <w:rsid w:val="00F778B6"/>
    <w:rsid w:val="00F77A3C"/>
    <w:rsid w:val="00F77AC8"/>
    <w:rsid w:val="00F77C12"/>
    <w:rsid w:val="00F802D5"/>
    <w:rsid w:val="00F80625"/>
    <w:rsid w:val="00F809A5"/>
    <w:rsid w:val="00F80D45"/>
    <w:rsid w:val="00F81791"/>
    <w:rsid w:val="00F81993"/>
    <w:rsid w:val="00F81A79"/>
    <w:rsid w:val="00F81ED7"/>
    <w:rsid w:val="00F82281"/>
    <w:rsid w:val="00F828A3"/>
    <w:rsid w:val="00F829E0"/>
    <w:rsid w:val="00F82B6E"/>
    <w:rsid w:val="00F8398A"/>
    <w:rsid w:val="00F84304"/>
    <w:rsid w:val="00F8452E"/>
    <w:rsid w:val="00F8470A"/>
    <w:rsid w:val="00F848C1"/>
    <w:rsid w:val="00F8566D"/>
    <w:rsid w:val="00F856A3"/>
    <w:rsid w:val="00F8588A"/>
    <w:rsid w:val="00F85FCB"/>
    <w:rsid w:val="00F866E5"/>
    <w:rsid w:val="00F8672D"/>
    <w:rsid w:val="00F8677C"/>
    <w:rsid w:val="00F867B9"/>
    <w:rsid w:val="00F86B62"/>
    <w:rsid w:val="00F86C4A"/>
    <w:rsid w:val="00F86E0E"/>
    <w:rsid w:val="00F87201"/>
    <w:rsid w:val="00F87BA9"/>
    <w:rsid w:val="00F87CE1"/>
    <w:rsid w:val="00F9022D"/>
    <w:rsid w:val="00F904A8"/>
    <w:rsid w:val="00F9052E"/>
    <w:rsid w:val="00F90688"/>
    <w:rsid w:val="00F90A92"/>
    <w:rsid w:val="00F90BE6"/>
    <w:rsid w:val="00F91E54"/>
    <w:rsid w:val="00F92283"/>
    <w:rsid w:val="00F9261F"/>
    <w:rsid w:val="00F93376"/>
    <w:rsid w:val="00F93B88"/>
    <w:rsid w:val="00F93E95"/>
    <w:rsid w:val="00F94370"/>
    <w:rsid w:val="00F94403"/>
    <w:rsid w:val="00F945E4"/>
    <w:rsid w:val="00F9465C"/>
    <w:rsid w:val="00F94C90"/>
    <w:rsid w:val="00F94EB5"/>
    <w:rsid w:val="00F952B5"/>
    <w:rsid w:val="00F9563B"/>
    <w:rsid w:val="00F96073"/>
    <w:rsid w:val="00F968F0"/>
    <w:rsid w:val="00F96948"/>
    <w:rsid w:val="00F96EE3"/>
    <w:rsid w:val="00F96EFB"/>
    <w:rsid w:val="00F96F88"/>
    <w:rsid w:val="00F97095"/>
    <w:rsid w:val="00F970B3"/>
    <w:rsid w:val="00F971F6"/>
    <w:rsid w:val="00F9722F"/>
    <w:rsid w:val="00F972D8"/>
    <w:rsid w:val="00F9755F"/>
    <w:rsid w:val="00F97DCB"/>
    <w:rsid w:val="00F97E92"/>
    <w:rsid w:val="00FA0002"/>
    <w:rsid w:val="00FA0AD1"/>
    <w:rsid w:val="00FA0B83"/>
    <w:rsid w:val="00FA0F1A"/>
    <w:rsid w:val="00FA12F7"/>
    <w:rsid w:val="00FA14F3"/>
    <w:rsid w:val="00FA174A"/>
    <w:rsid w:val="00FA1C1F"/>
    <w:rsid w:val="00FA1E2E"/>
    <w:rsid w:val="00FA2A4F"/>
    <w:rsid w:val="00FA2E02"/>
    <w:rsid w:val="00FA34F0"/>
    <w:rsid w:val="00FA3830"/>
    <w:rsid w:val="00FA3A7E"/>
    <w:rsid w:val="00FA3DDA"/>
    <w:rsid w:val="00FA4140"/>
    <w:rsid w:val="00FA4479"/>
    <w:rsid w:val="00FA454D"/>
    <w:rsid w:val="00FA4D19"/>
    <w:rsid w:val="00FA5D12"/>
    <w:rsid w:val="00FA641E"/>
    <w:rsid w:val="00FA64CD"/>
    <w:rsid w:val="00FA6B43"/>
    <w:rsid w:val="00FA6DEB"/>
    <w:rsid w:val="00FA70C8"/>
    <w:rsid w:val="00FA7187"/>
    <w:rsid w:val="00FA7202"/>
    <w:rsid w:val="00FA769A"/>
    <w:rsid w:val="00FB0238"/>
    <w:rsid w:val="00FB0F56"/>
    <w:rsid w:val="00FB1B56"/>
    <w:rsid w:val="00FB1C10"/>
    <w:rsid w:val="00FB1C94"/>
    <w:rsid w:val="00FB20B0"/>
    <w:rsid w:val="00FB2541"/>
    <w:rsid w:val="00FB27DA"/>
    <w:rsid w:val="00FB2869"/>
    <w:rsid w:val="00FB2CB7"/>
    <w:rsid w:val="00FB37C4"/>
    <w:rsid w:val="00FB381B"/>
    <w:rsid w:val="00FB38EE"/>
    <w:rsid w:val="00FB3B51"/>
    <w:rsid w:val="00FB42B9"/>
    <w:rsid w:val="00FB4529"/>
    <w:rsid w:val="00FB4EB8"/>
    <w:rsid w:val="00FB50FF"/>
    <w:rsid w:val="00FB51DE"/>
    <w:rsid w:val="00FB54C7"/>
    <w:rsid w:val="00FB5583"/>
    <w:rsid w:val="00FB5712"/>
    <w:rsid w:val="00FB5817"/>
    <w:rsid w:val="00FB58E8"/>
    <w:rsid w:val="00FB59FB"/>
    <w:rsid w:val="00FB5CC1"/>
    <w:rsid w:val="00FB5D60"/>
    <w:rsid w:val="00FB5E95"/>
    <w:rsid w:val="00FB6147"/>
    <w:rsid w:val="00FB61A7"/>
    <w:rsid w:val="00FB6B80"/>
    <w:rsid w:val="00FB6BA3"/>
    <w:rsid w:val="00FB7011"/>
    <w:rsid w:val="00FB782F"/>
    <w:rsid w:val="00FB7E98"/>
    <w:rsid w:val="00FC0840"/>
    <w:rsid w:val="00FC0938"/>
    <w:rsid w:val="00FC105B"/>
    <w:rsid w:val="00FC10B8"/>
    <w:rsid w:val="00FC13D4"/>
    <w:rsid w:val="00FC147B"/>
    <w:rsid w:val="00FC22A6"/>
    <w:rsid w:val="00FC26CB"/>
    <w:rsid w:val="00FC2D5A"/>
    <w:rsid w:val="00FC305F"/>
    <w:rsid w:val="00FC326A"/>
    <w:rsid w:val="00FC363B"/>
    <w:rsid w:val="00FC481F"/>
    <w:rsid w:val="00FC4C19"/>
    <w:rsid w:val="00FC4D0F"/>
    <w:rsid w:val="00FC5432"/>
    <w:rsid w:val="00FC557F"/>
    <w:rsid w:val="00FC58E1"/>
    <w:rsid w:val="00FC5BD6"/>
    <w:rsid w:val="00FC5CDE"/>
    <w:rsid w:val="00FC6C56"/>
    <w:rsid w:val="00FC6CD2"/>
    <w:rsid w:val="00FC6FA0"/>
    <w:rsid w:val="00FC748A"/>
    <w:rsid w:val="00FC7EDF"/>
    <w:rsid w:val="00FC7FF7"/>
    <w:rsid w:val="00FD0130"/>
    <w:rsid w:val="00FD0A1C"/>
    <w:rsid w:val="00FD0BBC"/>
    <w:rsid w:val="00FD12A0"/>
    <w:rsid w:val="00FD13B9"/>
    <w:rsid w:val="00FD1680"/>
    <w:rsid w:val="00FD1719"/>
    <w:rsid w:val="00FD1C93"/>
    <w:rsid w:val="00FD1CE4"/>
    <w:rsid w:val="00FD2419"/>
    <w:rsid w:val="00FD2AE2"/>
    <w:rsid w:val="00FD2C9A"/>
    <w:rsid w:val="00FD2E09"/>
    <w:rsid w:val="00FD3739"/>
    <w:rsid w:val="00FD3DEF"/>
    <w:rsid w:val="00FD46A1"/>
    <w:rsid w:val="00FD4717"/>
    <w:rsid w:val="00FD50DD"/>
    <w:rsid w:val="00FD56C2"/>
    <w:rsid w:val="00FD5775"/>
    <w:rsid w:val="00FD582C"/>
    <w:rsid w:val="00FD58CA"/>
    <w:rsid w:val="00FD5BAD"/>
    <w:rsid w:val="00FD6394"/>
    <w:rsid w:val="00FD65FE"/>
    <w:rsid w:val="00FD7415"/>
    <w:rsid w:val="00FD7603"/>
    <w:rsid w:val="00FD789E"/>
    <w:rsid w:val="00FE02B4"/>
    <w:rsid w:val="00FE0980"/>
    <w:rsid w:val="00FE0A8F"/>
    <w:rsid w:val="00FE0E9A"/>
    <w:rsid w:val="00FE135F"/>
    <w:rsid w:val="00FE1565"/>
    <w:rsid w:val="00FE2749"/>
    <w:rsid w:val="00FE2C32"/>
    <w:rsid w:val="00FE3A81"/>
    <w:rsid w:val="00FE3B2B"/>
    <w:rsid w:val="00FE426E"/>
    <w:rsid w:val="00FE4671"/>
    <w:rsid w:val="00FE496F"/>
    <w:rsid w:val="00FE4B79"/>
    <w:rsid w:val="00FE4C08"/>
    <w:rsid w:val="00FE4C23"/>
    <w:rsid w:val="00FE4CED"/>
    <w:rsid w:val="00FE4DE1"/>
    <w:rsid w:val="00FE54CA"/>
    <w:rsid w:val="00FE56C7"/>
    <w:rsid w:val="00FE5DFC"/>
    <w:rsid w:val="00FE6037"/>
    <w:rsid w:val="00FE647A"/>
    <w:rsid w:val="00FE66C7"/>
    <w:rsid w:val="00FE7A03"/>
    <w:rsid w:val="00FE7A32"/>
    <w:rsid w:val="00FE7A47"/>
    <w:rsid w:val="00FE7B7B"/>
    <w:rsid w:val="00FF0347"/>
    <w:rsid w:val="00FF0647"/>
    <w:rsid w:val="00FF093F"/>
    <w:rsid w:val="00FF0CAF"/>
    <w:rsid w:val="00FF0F9A"/>
    <w:rsid w:val="00FF0FD1"/>
    <w:rsid w:val="00FF2009"/>
    <w:rsid w:val="00FF201B"/>
    <w:rsid w:val="00FF2100"/>
    <w:rsid w:val="00FF2739"/>
    <w:rsid w:val="00FF27DC"/>
    <w:rsid w:val="00FF2B03"/>
    <w:rsid w:val="00FF36C8"/>
    <w:rsid w:val="00FF3831"/>
    <w:rsid w:val="00FF3F67"/>
    <w:rsid w:val="00FF403E"/>
    <w:rsid w:val="00FF4359"/>
    <w:rsid w:val="00FF45AA"/>
    <w:rsid w:val="00FF4BF7"/>
    <w:rsid w:val="00FF50F8"/>
    <w:rsid w:val="00FF5185"/>
    <w:rsid w:val="00FF5A31"/>
    <w:rsid w:val="00FF5BEB"/>
    <w:rsid w:val="00FF663A"/>
    <w:rsid w:val="00FF676F"/>
    <w:rsid w:val="00FF7555"/>
    <w:rsid w:val="00FF79B2"/>
    <w:rsid w:val="00FF7D64"/>
    <w:rsid w:val="5553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9EE18"/>
  <w15:docId w15:val="{38827CDF-4F91-433C-9E6A-3F02D19E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FCF"/>
    <w:rPr>
      <w:sz w:val="24"/>
      <w:szCs w:val="22"/>
    </w:rPr>
  </w:style>
  <w:style w:type="paragraph" w:styleId="Heading1">
    <w:name w:val="heading 1"/>
    <w:basedOn w:val="SectionHead-Curricula"/>
    <w:next w:val="Normal"/>
    <w:link w:val="Heading1Char"/>
    <w:qFormat/>
    <w:rsid w:val="00665401"/>
    <w:pPr>
      <w:outlineLvl w:val="0"/>
    </w:pPr>
  </w:style>
  <w:style w:type="paragraph" w:styleId="Heading2">
    <w:name w:val="heading 2"/>
    <w:basedOn w:val="SubHead-Curricula"/>
    <w:next w:val="Normal"/>
    <w:link w:val="Heading2Char"/>
    <w:qFormat/>
    <w:rsid w:val="00665401"/>
    <w:pPr>
      <w:jc w:val="center"/>
      <w:outlineLvl w:val="1"/>
    </w:pPr>
    <w:rPr>
      <w:bCs/>
      <w:sz w:val="24"/>
      <w:szCs w:val="24"/>
    </w:rPr>
  </w:style>
  <w:style w:type="paragraph" w:styleId="Heading3">
    <w:name w:val="heading 3"/>
    <w:basedOn w:val="Normal"/>
    <w:next w:val="Normal"/>
    <w:link w:val="Heading3Char"/>
    <w:qFormat/>
    <w:rsid w:val="009000AF"/>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000AF"/>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9000AF"/>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9000AF"/>
    <w:pPr>
      <w:spacing w:before="240" w:after="60"/>
      <w:outlineLvl w:val="5"/>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iculumRH">
    <w:name w:val="CurriculumRH"/>
    <w:uiPriority w:val="99"/>
    <w:rsid w:val="00A2234B"/>
    <w:pPr>
      <w:numPr>
        <w:numId w:val="1"/>
      </w:numPr>
    </w:pPr>
  </w:style>
  <w:style w:type="numbering" w:customStyle="1" w:styleId="RHCurriculum-2014">
    <w:name w:val="RHCurriculum-2014"/>
    <w:uiPriority w:val="99"/>
    <w:rsid w:val="002440FA"/>
    <w:pPr>
      <w:numPr>
        <w:numId w:val="2"/>
      </w:numPr>
    </w:pPr>
  </w:style>
  <w:style w:type="character" w:customStyle="1" w:styleId="Heading1Char">
    <w:name w:val="Heading 1 Char"/>
    <w:basedOn w:val="DefaultParagraphFont"/>
    <w:link w:val="Heading1"/>
    <w:rsid w:val="00665401"/>
    <w:rPr>
      <w:rFonts w:ascii="Helvetica" w:eastAsia="Times New Roman" w:hAnsi="Helvetica"/>
      <w:b/>
      <w:sz w:val="30"/>
    </w:rPr>
  </w:style>
  <w:style w:type="character" w:customStyle="1" w:styleId="Heading2Char">
    <w:name w:val="Heading 2 Char"/>
    <w:basedOn w:val="DefaultParagraphFont"/>
    <w:link w:val="Heading2"/>
    <w:rsid w:val="00665401"/>
    <w:rPr>
      <w:rFonts w:ascii="Helvetica" w:eastAsia="Times New Roman" w:hAnsi="Helvetica"/>
      <w:b/>
      <w:bCs/>
      <w:sz w:val="24"/>
      <w:szCs w:val="24"/>
    </w:rPr>
  </w:style>
  <w:style w:type="character" w:customStyle="1" w:styleId="Heading3Char">
    <w:name w:val="Heading 3 Char"/>
    <w:basedOn w:val="DefaultParagraphFont"/>
    <w:link w:val="Heading3"/>
    <w:rsid w:val="009000AF"/>
    <w:rPr>
      <w:rFonts w:ascii="Arial" w:eastAsia="Times New Roman" w:hAnsi="Arial" w:cs="Arial"/>
      <w:b/>
      <w:bCs/>
      <w:sz w:val="26"/>
      <w:szCs w:val="26"/>
    </w:rPr>
  </w:style>
  <w:style w:type="character" w:customStyle="1" w:styleId="Heading4Char">
    <w:name w:val="Heading 4 Char"/>
    <w:basedOn w:val="DefaultParagraphFont"/>
    <w:link w:val="Heading4"/>
    <w:rsid w:val="009000AF"/>
    <w:rPr>
      <w:rFonts w:eastAsia="Times New Roman"/>
      <w:b/>
      <w:bCs/>
      <w:sz w:val="28"/>
      <w:szCs w:val="28"/>
    </w:rPr>
  </w:style>
  <w:style w:type="character" w:customStyle="1" w:styleId="Heading5Char">
    <w:name w:val="Heading 5 Char"/>
    <w:basedOn w:val="DefaultParagraphFont"/>
    <w:link w:val="Heading5"/>
    <w:rsid w:val="009000AF"/>
    <w:rPr>
      <w:rFonts w:eastAsia="Times New Roman"/>
      <w:b/>
      <w:bCs/>
      <w:i/>
      <w:iCs/>
      <w:sz w:val="26"/>
      <w:szCs w:val="26"/>
    </w:rPr>
  </w:style>
  <w:style w:type="character" w:customStyle="1" w:styleId="Heading6Char">
    <w:name w:val="Heading 6 Char"/>
    <w:basedOn w:val="DefaultParagraphFont"/>
    <w:link w:val="Heading6"/>
    <w:rsid w:val="009000AF"/>
    <w:rPr>
      <w:rFonts w:eastAsia="Times New Roman"/>
      <w:b/>
      <w:bCs/>
      <w:sz w:val="22"/>
      <w:szCs w:val="22"/>
    </w:rPr>
  </w:style>
  <w:style w:type="paragraph" w:customStyle="1" w:styleId="MajorHead-Curricula">
    <w:name w:val="Major Head - Curricula"/>
    <w:basedOn w:val="Normal"/>
    <w:rsid w:val="009000AF"/>
    <w:pPr>
      <w:jc w:val="center"/>
    </w:pPr>
    <w:rPr>
      <w:rFonts w:ascii="Helvetica" w:eastAsia="Times New Roman" w:hAnsi="Helvetica"/>
      <w:b/>
      <w:sz w:val="34"/>
      <w:szCs w:val="20"/>
    </w:rPr>
  </w:style>
  <w:style w:type="paragraph" w:customStyle="1" w:styleId="OutlineBody-Curricula">
    <w:name w:val="Outline Body - Curricula"/>
    <w:basedOn w:val="Normal"/>
    <w:rsid w:val="009000AF"/>
    <w:rPr>
      <w:rFonts w:eastAsia="Times New Roman"/>
      <w:szCs w:val="20"/>
    </w:rPr>
  </w:style>
  <w:style w:type="paragraph" w:customStyle="1" w:styleId="Outline-Curricula">
    <w:name w:val="Outline - Curricula"/>
    <w:basedOn w:val="Normal"/>
    <w:rsid w:val="009000AF"/>
    <w:rPr>
      <w:rFonts w:eastAsia="Times New Roman"/>
      <w:b/>
      <w:szCs w:val="20"/>
    </w:rPr>
  </w:style>
  <w:style w:type="paragraph" w:customStyle="1" w:styleId="Numbering-Curricula">
    <w:name w:val="Numbering - Curricula"/>
    <w:basedOn w:val="Normal"/>
    <w:rsid w:val="009000AF"/>
    <w:rPr>
      <w:rFonts w:eastAsia="Times New Roman"/>
      <w:szCs w:val="20"/>
    </w:rPr>
  </w:style>
  <w:style w:type="paragraph" w:styleId="Title">
    <w:name w:val="Title"/>
    <w:basedOn w:val="Normal"/>
    <w:link w:val="TitleChar"/>
    <w:uiPriority w:val="10"/>
    <w:qFormat/>
    <w:rsid w:val="009000AF"/>
    <w:pPr>
      <w:jc w:val="center"/>
    </w:pPr>
    <w:rPr>
      <w:rFonts w:eastAsia="Times New Roman"/>
      <w:b/>
      <w:bCs/>
      <w:sz w:val="32"/>
      <w:szCs w:val="24"/>
    </w:rPr>
  </w:style>
  <w:style w:type="character" w:customStyle="1" w:styleId="TitleChar">
    <w:name w:val="Title Char"/>
    <w:basedOn w:val="DefaultParagraphFont"/>
    <w:link w:val="Title"/>
    <w:uiPriority w:val="10"/>
    <w:rsid w:val="009000AF"/>
    <w:rPr>
      <w:rFonts w:eastAsia="Times New Roman"/>
      <w:b/>
      <w:bCs/>
      <w:sz w:val="32"/>
      <w:szCs w:val="24"/>
    </w:rPr>
  </w:style>
  <w:style w:type="paragraph" w:customStyle="1" w:styleId="Normal-Curricula">
    <w:name w:val="Normal - Curricula"/>
    <w:link w:val="Normal-CurriculaChar"/>
    <w:rsid w:val="009000AF"/>
    <w:rPr>
      <w:rFonts w:eastAsia="Times New Roman"/>
      <w:sz w:val="24"/>
    </w:rPr>
  </w:style>
  <w:style w:type="paragraph" w:customStyle="1" w:styleId="SubHead-Curricula">
    <w:name w:val="Sub Head - Curricula"/>
    <w:basedOn w:val="Normal-Curricula"/>
    <w:rsid w:val="009000AF"/>
    <w:rPr>
      <w:rFonts w:ascii="Helvetica" w:hAnsi="Helvetica"/>
      <w:b/>
      <w:sz w:val="22"/>
    </w:rPr>
  </w:style>
  <w:style w:type="character" w:styleId="FootnoteReference">
    <w:name w:val="footnote reference"/>
    <w:semiHidden/>
    <w:rsid w:val="009000AF"/>
    <w:rPr>
      <w:vertAlign w:val="superscript"/>
    </w:rPr>
  </w:style>
  <w:style w:type="paragraph" w:styleId="Footer">
    <w:name w:val="footer"/>
    <w:basedOn w:val="Normal"/>
    <w:link w:val="FooterChar"/>
    <w:uiPriority w:val="99"/>
    <w:rsid w:val="009000AF"/>
    <w:pPr>
      <w:tabs>
        <w:tab w:val="center" w:pos="4320"/>
        <w:tab w:val="right" w:pos="8640"/>
      </w:tabs>
    </w:pPr>
    <w:rPr>
      <w:rFonts w:eastAsia="Times New Roman"/>
      <w:szCs w:val="24"/>
    </w:rPr>
  </w:style>
  <w:style w:type="character" w:customStyle="1" w:styleId="FooterChar">
    <w:name w:val="Footer Char"/>
    <w:basedOn w:val="DefaultParagraphFont"/>
    <w:link w:val="Footer"/>
    <w:uiPriority w:val="99"/>
    <w:rsid w:val="009000AF"/>
    <w:rPr>
      <w:rFonts w:eastAsia="Times New Roman"/>
      <w:sz w:val="24"/>
      <w:szCs w:val="24"/>
    </w:rPr>
  </w:style>
  <w:style w:type="character" w:styleId="PageNumber">
    <w:name w:val="page number"/>
    <w:basedOn w:val="DefaultParagraphFont"/>
    <w:rsid w:val="009000AF"/>
  </w:style>
  <w:style w:type="paragraph" w:styleId="TOC2">
    <w:name w:val="toc 2"/>
    <w:basedOn w:val="Normal"/>
    <w:next w:val="Normal"/>
    <w:autoRedefine/>
    <w:uiPriority w:val="39"/>
    <w:rsid w:val="009000AF"/>
    <w:pPr>
      <w:ind w:left="240"/>
    </w:pPr>
    <w:rPr>
      <w:rFonts w:eastAsia="Times New Roman"/>
      <w:szCs w:val="24"/>
    </w:rPr>
  </w:style>
  <w:style w:type="paragraph" w:styleId="TOC1">
    <w:name w:val="toc 1"/>
    <w:basedOn w:val="Normal"/>
    <w:next w:val="Normal"/>
    <w:autoRedefine/>
    <w:uiPriority w:val="39"/>
    <w:rsid w:val="009A29E8"/>
    <w:pPr>
      <w:tabs>
        <w:tab w:val="right" w:leader="dot" w:pos="8630"/>
      </w:tabs>
      <w:spacing w:before="120" w:line="360" w:lineRule="auto"/>
    </w:pPr>
    <w:rPr>
      <w:rFonts w:eastAsia="Times New Roman"/>
      <w:noProof/>
      <w:szCs w:val="24"/>
    </w:rPr>
  </w:style>
  <w:style w:type="paragraph" w:styleId="TOC3">
    <w:name w:val="toc 3"/>
    <w:basedOn w:val="Normal"/>
    <w:next w:val="Normal"/>
    <w:autoRedefine/>
    <w:uiPriority w:val="39"/>
    <w:rsid w:val="009000AF"/>
    <w:pPr>
      <w:tabs>
        <w:tab w:val="right" w:leader="dot" w:pos="8630"/>
      </w:tabs>
      <w:spacing w:line="360" w:lineRule="auto"/>
      <w:ind w:left="475"/>
    </w:pPr>
    <w:rPr>
      <w:rFonts w:eastAsia="Times New Roman"/>
      <w:szCs w:val="24"/>
    </w:rPr>
  </w:style>
  <w:style w:type="paragraph" w:styleId="TOC4">
    <w:name w:val="toc 4"/>
    <w:basedOn w:val="Normal"/>
    <w:next w:val="Normal"/>
    <w:autoRedefine/>
    <w:semiHidden/>
    <w:rsid w:val="009000AF"/>
    <w:pPr>
      <w:ind w:left="720"/>
    </w:pPr>
    <w:rPr>
      <w:rFonts w:eastAsia="Times New Roman"/>
      <w:szCs w:val="24"/>
    </w:rPr>
  </w:style>
  <w:style w:type="paragraph" w:styleId="TOC5">
    <w:name w:val="toc 5"/>
    <w:basedOn w:val="Normal"/>
    <w:next w:val="Normal"/>
    <w:autoRedefine/>
    <w:semiHidden/>
    <w:rsid w:val="009000AF"/>
    <w:pPr>
      <w:ind w:left="960"/>
    </w:pPr>
    <w:rPr>
      <w:rFonts w:eastAsia="Times New Roman"/>
      <w:szCs w:val="24"/>
    </w:rPr>
  </w:style>
  <w:style w:type="paragraph" w:styleId="TOC6">
    <w:name w:val="toc 6"/>
    <w:basedOn w:val="Normal"/>
    <w:next w:val="Normal"/>
    <w:autoRedefine/>
    <w:semiHidden/>
    <w:rsid w:val="009000AF"/>
    <w:pPr>
      <w:ind w:left="1200"/>
    </w:pPr>
    <w:rPr>
      <w:rFonts w:eastAsia="Times New Roman"/>
      <w:szCs w:val="24"/>
    </w:rPr>
  </w:style>
  <w:style w:type="paragraph" w:styleId="TOC7">
    <w:name w:val="toc 7"/>
    <w:basedOn w:val="Normal"/>
    <w:next w:val="Normal"/>
    <w:autoRedefine/>
    <w:semiHidden/>
    <w:rsid w:val="009000AF"/>
    <w:pPr>
      <w:ind w:left="1440"/>
    </w:pPr>
    <w:rPr>
      <w:rFonts w:eastAsia="Times New Roman"/>
      <w:szCs w:val="24"/>
    </w:rPr>
  </w:style>
  <w:style w:type="paragraph" w:styleId="TOC8">
    <w:name w:val="toc 8"/>
    <w:basedOn w:val="Normal"/>
    <w:next w:val="Normal"/>
    <w:autoRedefine/>
    <w:semiHidden/>
    <w:rsid w:val="009000AF"/>
    <w:pPr>
      <w:ind w:left="1680"/>
    </w:pPr>
    <w:rPr>
      <w:rFonts w:eastAsia="Times New Roman"/>
      <w:szCs w:val="24"/>
    </w:rPr>
  </w:style>
  <w:style w:type="paragraph" w:styleId="TOC9">
    <w:name w:val="toc 9"/>
    <w:basedOn w:val="Normal"/>
    <w:next w:val="Normal"/>
    <w:autoRedefine/>
    <w:semiHidden/>
    <w:rsid w:val="009000AF"/>
    <w:pPr>
      <w:ind w:left="1920"/>
    </w:pPr>
    <w:rPr>
      <w:rFonts w:eastAsia="Times New Roman"/>
      <w:szCs w:val="24"/>
    </w:rPr>
  </w:style>
  <w:style w:type="character" w:styleId="Hyperlink">
    <w:name w:val="Hyperlink"/>
    <w:uiPriority w:val="99"/>
    <w:rsid w:val="009000AF"/>
    <w:rPr>
      <w:color w:val="0000FF"/>
      <w:u w:val="single"/>
    </w:rPr>
  </w:style>
  <w:style w:type="character" w:styleId="FollowedHyperlink">
    <w:name w:val="FollowedHyperlink"/>
    <w:rsid w:val="009000AF"/>
    <w:rPr>
      <w:color w:val="800080"/>
      <w:u w:val="single"/>
    </w:rPr>
  </w:style>
  <w:style w:type="paragraph" w:styleId="Header">
    <w:name w:val="header"/>
    <w:basedOn w:val="Normal"/>
    <w:link w:val="HeaderChar"/>
    <w:rsid w:val="009000AF"/>
    <w:pPr>
      <w:tabs>
        <w:tab w:val="center" w:pos="4320"/>
        <w:tab w:val="right" w:pos="8640"/>
      </w:tabs>
    </w:pPr>
    <w:rPr>
      <w:rFonts w:eastAsia="Times New Roman"/>
      <w:szCs w:val="24"/>
    </w:rPr>
  </w:style>
  <w:style w:type="character" w:customStyle="1" w:styleId="HeaderChar">
    <w:name w:val="Header Char"/>
    <w:basedOn w:val="DefaultParagraphFont"/>
    <w:link w:val="Header"/>
    <w:rsid w:val="009000AF"/>
    <w:rPr>
      <w:rFonts w:eastAsia="Times New Roman"/>
      <w:sz w:val="24"/>
      <w:szCs w:val="24"/>
    </w:rPr>
  </w:style>
  <w:style w:type="paragraph" w:customStyle="1" w:styleId="Level1">
    <w:name w:val="Level 1"/>
    <w:basedOn w:val="Normal"/>
    <w:rsid w:val="009000AF"/>
    <w:pPr>
      <w:widowControl w:val="0"/>
      <w:numPr>
        <w:numId w:val="3"/>
      </w:numPr>
      <w:autoSpaceDE w:val="0"/>
      <w:autoSpaceDN w:val="0"/>
      <w:adjustRightInd w:val="0"/>
      <w:ind w:left="720" w:hanging="720"/>
      <w:outlineLvl w:val="0"/>
    </w:pPr>
    <w:rPr>
      <w:rFonts w:eastAsia="Times New Roman"/>
      <w:szCs w:val="24"/>
    </w:rPr>
  </w:style>
  <w:style w:type="paragraph" w:styleId="NormalWeb">
    <w:name w:val="Normal (Web)"/>
    <w:basedOn w:val="Normal"/>
    <w:rsid w:val="009000AF"/>
    <w:pPr>
      <w:spacing w:before="100" w:beforeAutospacing="1" w:after="100" w:afterAutospacing="1"/>
    </w:pPr>
    <w:rPr>
      <w:rFonts w:eastAsia="Times New Roman"/>
      <w:szCs w:val="24"/>
    </w:rPr>
  </w:style>
  <w:style w:type="paragraph" w:styleId="z-TopofForm">
    <w:name w:val="HTML Top of Form"/>
    <w:basedOn w:val="Normal"/>
    <w:next w:val="Normal"/>
    <w:link w:val="z-TopofFormChar"/>
    <w:hidden/>
    <w:rsid w:val="009000AF"/>
    <w:pPr>
      <w:widowControl w:val="0"/>
      <w:pBdr>
        <w:bottom w:val="single" w:sz="6" w:space="1" w:color="auto"/>
      </w:pBdr>
      <w:autoSpaceDE w:val="0"/>
      <w:autoSpaceDN w:val="0"/>
      <w:adjustRightInd w:val="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9000AF"/>
    <w:rPr>
      <w:rFonts w:ascii="Arial" w:eastAsia="Times New Roman" w:hAnsi="Arial" w:cs="Arial"/>
      <w:vanish/>
      <w:sz w:val="16"/>
      <w:szCs w:val="16"/>
    </w:rPr>
  </w:style>
  <w:style w:type="paragraph" w:styleId="z-BottomofForm">
    <w:name w:val="HTML Bottom of Form"/>
    <w:basedOn w:val="Normal"/>
    <w:next w:val="Normal"/>
    <w:link w:val="z-BottomofFormChar"/>
    <w:hidden/>
    <w:rsid w:val="009000AF"/>
    <w:pPr>
      <w:widowControl w:val="0"/>
      <w:pBdr>
        <w:top w:val="single" w:sz="6" w:space="1" w:color="auto"/>
      </w:pBdr>
      <w:autoSpaceDE w:val="0"/>
      <w:autoSpaceDN w:val="0"/>
      <w:adjustRightInd w:val="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9000AF"/>
    <w:rPr>
      <w:rFonts w:ascii="Arial" w:eastAsia="Times New Roman" w:hAnsi="Arial" w:cs="Arial"/>
      <w:vanish/>
      <w:sz w:val="16"/>
      <w:szCs w:val="16"/>
    </w:rPr>
  </w:style>
  <w:style w:type="paragraph" w:styleId="BalloonText">
    <w:name w:val="Balloon Text"/>
    <w:basedOn w:val="Normal"/>
    <w:link w:val="BalloonTextChar"/>
    <w:semiHidden/>
    <w:rsid w:val="009000A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000AF"/>
    <w:rPr>
      <w:rFonts w:ascii="Tahoma" w:eastAsia="Times New Roman" w:hAnsi="Tahoma" w:cs="Tahoma"/>
      <w:sz w:val="16"/>
      <w:szCs w:val="16"/>
    </w:rPr>
  </w:style>
  <w:style w:type="paragraph" w:styleId="DocumentMap">
    <w:name w:val="Document Map"/>
    <w:basedOn w:val="Normal"/>
    <w:link w:val="DocumentMapChar"/>
    <w:semiHidden/>
    <w:rsid w:val="009000AF"/>
    <w:pPr>
      <w:shd w:val="clear" w:color="auto" w:fill="000080"/>
    </w:pPr>
    <w:rPr>
      <w:rFonts w:ascii="Tahoma" w:eastAsia="Times New Roman" w:hAnsi="Tahoma" w:cs="Tahoma"/>
      <w:szCs w:val="24"/>
    </w:rPr>
  </w:style>
  <w:style w:type="character" w:customStyle="1" w:styleId="DocumentMapChar">
    <w:name w:val="Document Map Char"/>
    <w:basedOn w:val="DefaultParagraphFont"/>
    <w:link w:val="DocumentMap"/>
    <w:semiHidden/>
    <w:rsid w:val="009000AF"/>
    <w:rPr>
      <w:rFonts w:ascii="Tahoma" w:eastAsia="Times New Roman" w:hAnsi="Tahoma" w:cs="Tahoma"/>
      <w:sz w:val="24"/>
      <w:szCs w:val="24"/>
      <w:shd w:val="clear" w:color="auto" w:fill="000080"/>
    </w:rPr>
  </w:style>
  <w:style w:type="paragraph" w:customStyle="1" w:styleId="SectionHead-Curricula">
    <w:name w:val="Section Head - Curricula"/>
    <w:basedOn w:val="Normal-Curricula"/>
    <w:link w:val="SectionHead-CurriculaChar"/>
    <w:rsid w:val="009000AF"/>
    <w:pPr>
      <w:jc w:val="center"/>
    </w:pPr>
    <w:rPr>
      <w:rFonts w:ascii="Helvetica" w:hAnsi="Helvetica"/>
      <w:b/>
      <w:sz w:val="30"/>
    </w:rPr>
  </w:style>
  <w:style w:type="character" w:styleId="Strong">
    <w:name w:val="Strong"/>
    <w:qFormat/>
    <w:rsid w:val="009000AF"/>
    <w:rPr>
      <w:b/>
      <w:bCs/>
    </w:rPr>
  </w:style>
  <w:style w:type="character" w:styleId="CommentReference">
    <w:name w:val="annotation reference"/>
    <w:semiHidden/>
    <w:rsid w:val="009000AF"/>
    <w:rPr>
      <w:sz w:val="16"/>
      <w:szCs w:val="16"/>
    </w:rPr>
  </w:style>
  <w:style w:type="paragraph" w:styleId="CommentText">
    <w:name w:val="annotation text"/>
    <w:basedOn w:val="Normal"/>
    <w:link w:val="CommentTextChar"/>
    <w:semiHidden/>
    <w:rsid w:val="009000AF"/>
    <w:rPr>
      <w:rFonts w:eastAsia="Times New Roman"/>
      <w:sz w:val="20"/>
      <w:szCs w:val="20"/>
    </w:rPr>
  </w:style>
  <w:style w:type="character" w:customStyle="1" w:styleId="CommentTextChar">
    <w:name w:val="Comment Text Char"/>
    <w:basedOn w:val="DefaultParagraphFont"/>
    <w:link w:val="CommentText"/>
    <w:semiHidden/>
    <w:rsid w:val="009000AF"/>
    <w:rPr>
      <w:rFonts w:eastAsia="Times New Roman"/>
    </w:rPr>
  </w:style>
  <w:style w:type="paragraph" w:styleId="CommentSubject">
    <w:name w:val="annotation subject"/>
    <w:basedOn w:val="CommentText"/>
    <w:next w:val="CommentText"/>
    <w:link w:val="CommentSubjectChar"/>
    <w:semiHidden/>
    <w:rsid w:val="009000AF"/>
    <w:rPr>
      <w:b/>
      <w:bCs/>
    </w:rPr>
  </w:style>
  <w:style w:type="character" w:customStyle="1" w:styleId="CommentSubjectChar">
    <w:name w:val="Comment Subject Char"/>
    <w:basedOn w:val="CommentTextChar"/>
    <w:link w:val="CommentSubject"/>
    <w:semiHidden/>
    <w:rsid w:val="009000AF"/>
    <w:rPr>
      <w:rFonts w:eastAsia="Times New Roman"/>
      <w:b/>
      <w:bCs/>
    </w:rPr>
  </w:style>
  <w:style w:type="character" w:customStyle="1" w:styleId="Normal-CurriculaChar">
    <w:name w:val="Normal - Curricula Char"/>
    <w:link w:val="Normal-Curricula"/>
    <w:rsid w:val="009000AF"/>
    <w:rPr>
      <w:rFonts w:eastAsia="Times New Roman"/>
      <w:sz w:val="24"/>
    </w:rPr>
  </w:style>
  <w:style w:type="paragraph" w:styleId="ListParagraph">
    <w:name w:val="List Paragraph"/>
    <w:basedOn w:val="Normal"/>
    <w:uiPriority w:val="34"/>
    <w:qFormat/>
    <w:rsid w:val="009000AF"/>
    <w:pPr>
      <w:ind w:left="720"/>
    </w:pPr>
    <w:rPr>
      <w:rFonts w:eastAsia="Times New Roman"/>
      <w:szCs w:val="24"/>
    </w:rPr>
  </w:style>
  <w:style w:type="paragraph" w:customStyle="1" w:styleId="Default">
    <w:name w:val="Default"/>
    <w:rsid w:val="009000AF"/>
    <w:pPr>
      <w:autoSpaceDE w:val="0"/>
      <w:autoSpaceDN w:val="0"/>
      <w:adjustRightInd w:val="0"/>
    </w:pPr>
    <w:rPr>
      <w:rFonts w:ascii="Arial" w:eastAsia="Times New Roman" w:hAnsi="Arial" w:cs="Arial"/>
      <w:color w:val="000000"/>
      <w:sz w:val="24"/>
      <w:szCs w:val="24"/>
    </w:rPr>
  </w:style>
  <w:style w:type="paragraph" w:customStyle="1" w:styleId="Title-Curricula">
    <w:name w:val="Title - Curricula"/>
    <w:basedOn w:val="Normal-Curricula"/>
    <w:rsid w:val="009000AF"/>
    <w:pPr>
      <w:jc w:val="center"/>
    </w:pPr>
    <w:rPr>
      <w:sz w:val="80"/>
    </w:rPr>
  </w:style>
  <w:style w:type="paragraph" w:styleId="Subtitle">
    <w:name w:val="Subtitle"/>
    <w:basedOn w:val="Normal"/>
    <w:next w:val="BodyText"/>
    <w:link w:val="SubtitleChar"/>
    <w:qFormat/>
    <w:rsid w:val="009000AF"/>
    <w:pPr>
      <w:keepNext/>
      <w:suppressAutoHyphens/>
      <w:spacing w:before="240" w:after="120"/>
      <w:jc w:val="center"/>
    </w:pPr>
    <w:rPr>
      <w:rFonts w:ascii="Bitstream Vera Sans" w:eastAsia="HG Mincho Light J" w:hAnsi="Bitstream Vera Sans" w:cs="Tahoma"/>
      <w:i/>
      <w:iCs/>
      <w:sz w:val="28"/>
      <w:szCs w:val="28"/>
      <w:lang w:eastAsia="ar-SA"/>
    </w:rPr>
  </w:style>
  <w:style w:type="character" w:customStyle="1" w:styleId="SubtitleChar">
    <w:name w:val="Subtitle Char"/>
    <w:basedOn w:val="DefaultParagraphFont"/>
    <w:link w:val="Subtitle"/>
    <w:rsid w:val="009000AF"/>
    <w:rPr>
      <w:rFonts w:ascii="Bitstream Vera Sans" w:eastAsia="HG Mincho Light J" w:hAnsi="Bitstream Vera Sans" w:cs="Tahoma"/>
      <w:i/>
      <w:iCs/>
      <w:sz w:val="28"/>
      <w:szCs w:val="28"/>
      <w:lang w:eastAsia="ar-SA"/>
    </w:rPr>
  </w:style>
  <w:style w:type="paragraph" w:styleId="BodyText">
    <w:name w:val="Body Text"/>
    <w:basedOn w:val="Normal"/>
    <w:link w:val="BodyTextChar"/>
    <w:rsid w:val="009000AF"/>
    <w:pPr>
      <w:spacing w:after="120"/>
    </w:pPr>
    <w:rPr>
      <w:rFonts w:eastAsia="Times New Roman"/>
      <w:szCs w:val="24"/>
    </w:rPr>
  </w:style>
  <w:style w:type="character" w:customStyle="1" w:styleId="BodyTextChar">
    <w:name w:val="Body Text Char"/>
    <w:basedOn w:val="DefaultParagraphFont"/>
    <w:link w:val="BodyText"/>
    <w:rsid w:val="009000AF"/>
    <w:rPr>
      <w:rFonts w:eastAsia="Times New Roman"/>
      <w:sz w:val="24"/>
      <w:szCs w:val="24"/>
    </w:rPr>
  </w:style>
  <w:style w:type="paragraph" w:styleId="PlainText">
    <w:name w:val="Plain Text"/>
    <w:basedOn w:val="Normal"/>
    <w:link w:val="PlainTextChar"/>
    <w:rsid w:val="009000AF"/>
    <w:pPr>
      <w:spacing w:before="100" w:beforeAutospacing="1" w:after="100" w:afterAutospacing="1"/>
    </w:pPr>
    <w:rPr>
      <w:rFonts w:eastAsia="Times New Roman"/>
      <w:szCs w:val="24"/>
    </w:rPr>
  </w:style>
  <w:style w:type="character" w:customStyle="1" w:styleId="PlainTextChar">
    <w:name w:val="Plain Text Char"/>
    <w:basedOn w:val="DefaultParagraphFont"/>
    <w:link w:val="PlainText"/>
    <w:rsid w:val="009000AF"/>
    <w:rPr>
      <w:rFonts w:eastAsia="Times New Roman"/>
      <w:sz w:val="24"/>
      <w:szCs w:val="24"/>
    </w:rPr>
  </w:style>
  <w:style w:type="character" w:customStyle="1" w:styleId="formattedisbn13">
    <w:name w:val="formattedisbn13"/>
    <w:basedOn w:val="DefaultParagraphFont"/>
    <w:rsid w:val="009000AF"/>
  </w:style>
  <w:style w:type="character" w:customStyle="1" w:styleId="small1">
    <w:name w:val="small1"/>
    <w:rsid w:val="009000AF"/>
    <w:rPr>
      <w:rFonts w:ascii="Verdana" w:hAnsi="Verdana" w:hint="default"/>
      <w:sz w:val="16"/>
      <w:szCs w:val="16"/>
    </w:rPr>
  </w:style>
  <w:style w:type="character" w:customStyle="1" w:styleId="a1">
    <w:name w:val="a1"/>
    <w:rsid w:val="009000AF"/>
    <w:rPr>
      <w:color w:val="008000"/>
    </w:rPr>
  </w:style>
  <w:style w:type="numbering" w:customStyle="1" w:styleId="Curriculum">
    <w:name w:val="Curriculum"/>
    <w:uiPriority w:val="99"/>
    <w:rsid w:val="009000AF"/>
    <w:pPr>
      <w:numPr>
        <w:numId w:val="17"/>
      </w:numPr>
    </w:pPr>
  </w:style>
  <w:style w:type="character" w:customStyle="1" w:styleId="SectionHead-CurriculaChar">
    <w:name w:val="Section Head - Curricula Char"/>
    <w:link w:val="SectionHead-Curricula"/>
    <w:rsid w:val="009000AF"/>
    <w:rPr>
      <w:rFonts w:ascii="Helvetica" w:eastAsia="Times New Roman" w:hAnsi="Helvetica"/>
      <w:b/>
      <w:sz w:val="30"/>
    </w:rPr>
  </w:style>
  <w:style w:type="paragraph" w:styleId="Revision">
    <w:name w:val="Revision"/>
    <w:hidden/>
    <w:uiPriority w:val="99"/>
    <w:semiHidden/>
    <w:rsid w:val="009000AF"/>
    <w:rPr>
      <w:rFonts w:eastAsia="Times New Roman"/>
      <w:sz w:val="24"/>
      <w:szCs w:val="24"/>
    </w:rPr>
  </w:style>
  <w:style w:type="paragraph" w:styleId="NoSpacing">
    <w:name w:val="No Spacing"/>
    <w:uiPriority w:val="1"/>
    <w:qFormat/>
    <w:rsid w:val="009000AF"/>
    <w:rPr>
      <w:rFonts w:ascii="Calibri" w:eastAsia="Times New Roman" w:hAnsi="Calibri"/>
      <w:sz w:val="22"/>
      <w:szCs w:val="22"/>
    </w:rPr>
  </w:style>
  <w:style w:type="paragraph" w:customStyle="1" w:styleId="Copyright-Curricula">
    <w:name w:val="Copyright - Curricula"/>
    <w:basedOn w:val="Normal"/>
    <w:rsid w:val="00F239FB"/>
    <w:rPr>
      <w:rFonts w:eastAsia="Times New Roman"/>
      <w:i/>
      <w:szCs w:val="20"/>
    </w:rPr>
  </w:style>
  <w:style w:type="character" w:styleId="UnresolvedMention">
    <w:name w:val="Unresolved Mention"/>
    <w:basedOn w:val="DefaultParagraphFont"/>
    <w:uiPriority w:val="99"/>
    <w:semiHidden/>
    <w:unhideWhenUsed/>
    <w:rsid w:val="00E332E7"/>
    <w:rPr>
      <w:color w:val="605E5C"/>
      <w:shd w:val="clear" w:color="auto" w:fill="E1DFDD"/>
    </w:rPr>
  </w:style>
  <w:style w:type="character" w:customStyle="1" w:styleId="apple-converted-space">
    <w:name w:val="apple-converted-space"/>
    <w:basedOn w:val="DefaultParagraphFont"/>
    <w:rsid w:val="0020124A"/>
  </w:style>
  <w:style w:type="character" w:customStyle="1" w:styleId="UnresolvedMention1">
    <w:name w:val="Unresolved Mention1"/>
    <w:basedOn w:val="DefaultParagraphFont"/>
    <w:uiPriority w:val="99"/>
    <w:semiHidden/>
    <w:unhideWhenUsed/>
    <w:rsid w:val="00534D06"/>
    <w:rPr>
      <w:color w:val="605E5C"/>
      <w:shd w:val="clear" w:color="auto" w:fill="E1DFDD"/>
    </w:rPr>
  </w:style>
  <w:style w:type="character" w:customStyle="1" w:styleId="a-size-base">
    <w:name w:val="a-size-base"/>
    <w:basedOn w:val="DefaultParagraphFont"/>
    <w:rsid w:val="003F19BE"/>
  </w:style>
  <w:style w:type="paragraph" w:styleId="TOCHeading">
    <w:name w:val="TOC Heading"/>
    <w:basedOn w:val="Heading1"/>
    <w:next w:val="Normal"/>
    <w:uiPriority w:val="39"/>
    <w:unhideWhenUsed/>
    <w:qFormat/>
    <w:rsid w:val="00665401"/>
    <w:pPr>
      <w:keepLines/>
      <w:spacing w:line="259" w:lineRule="auto"/>
      <w:outlineLvl w:val="9"/>
    </w:pPr>
    <w:rPr>
      <w:rFonts w:asciiTheme="majorHAnsi" w:eastAsiaTheme="majorEastAsia" w:hAnsiTheme="majorHAnsi" w:cstheme="majorBidi"/>
      <w:b w:val="0"/>
      <w:bCs/>
      <w:color w:val="365F91" w:themeColor="accent1" w:themeShade="BF"/>
    </w:rPr>
  </w:style>
  <w:style w:type="paragraph" w:customStyle="1" w:styleId="paragraph">
    <w:name w:val="paragraph"/>
    <w:basedOn w:val="Normal"/>
    <w:rsid w:val="003C0A23"/>
    <w:pPr>
      <w:spacing w:before="100" w:beforeAutospacing="1" w:after="100" w:afterAutospacing="1"/>
    </w:pPr>
    <w:rPr>
      <w:rFonts w:ascii="Aptos" w:eastAsia="Times New Roman" w:hAnsi="Aptos" w:cs="Aptos"/>
      <w:szCs w:val="24"/>
    </w:rPr>
  </w:style>
  <w:style w:type="character" w:customStyle="1" w:styleId="normaltextrun">
    <w:name w:val="normaltextrun"/>
    <w:basedOn w:val="DefaultParagraphFont"/>
    <w:rsid w:val="003C0A23"/>
  </w:style>
  <w:style w:type="character" w:customStyle="1" w:styleId="eop">
    <w:name w:val="eop"/>
    <w:basedOn w:val="DefaultParagraphFont"/>
    <w:rsid w:val="003C0A23"/>
  </w:style>
  <w:style w:type="character" w:styleId="Mention">
    <w:name w:val="Mention"/>
    <w:basedOn w:val="DefaultParagraphFont"/>
    <w:uiPriority w:val="99"/>
    <w:unhideWhenUsed/>
    <w:rsid w:val="00B45B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5427">
      <w:bodyDiv w:val="1"/>
      <w:marLeft w:val="0"/>
      <w:marRight w:val="0"/>
      <w:marTop w:val="0"/>
      <w:marBottom w:val="0"/>
      <w:divBdr>
        <w:top w:val="none" w:sz="0" w:space="0" w:color="auto"/>
        <w:left w:val="none" w:sz="0" w:space="0" w:color="auto"/>
        <w:bottom w:val="none" w:sz="0" w:space="0" w:color="auto"/>
        <w:right w:val="none" w:sz="0" w:space="0" w:color="auto"/>
      </w:divBdr>
    </w:div>
    <w:div w:id="117796638">
      <w:bodyDiv w:val="1"/>
      <w:marLeft w:val="0"/>
      <w:marRight w:val="0"/>
      <w:marTop w:val="0"/>
      <w:marBottom w:val="0"/>
      <w:divBdr>
        <w:top w:val="none" w:sz="0" w:space="0" w:color="auto"/>
        <w:left w:val="none" w:sz="0" w:space="0" w:color="auto"/>
        <w:bottom w:val="none" w:sz="0" w:space="0" w:color="auto"/>
        <w:right w:val="none" w:sz="0" w:space="0" w:color="auto"/>
      </w:divBdr>
    </w:div>
    <w:div w:id="137573169">
      <w:bodyDiv w:val="1"/>
      <w:marLeft w:val="0"/>
      <w:marRight w:val="0"/>
      <w:marTop w:val="0"/>
      <w:marBottom w:val="0"/>
      <w:divBdr>
        <w:top w:val="none" w:sz="0" w:space="0" w:color="auto"/>
        <w:left w:val="none" w:sz="0" w:space="0" w:color="auto"/>
        <w:bottom w:val="none" w:sz="0" w:space="0" w:color="auto"/>
        <w:right w:val="none" w:sz="0" w:space="0" w:color="auto"/>
      </w:divBdr>
    </w:div>
    <w:div w:id="295533179">
      <w:bodyDiv w:val="1"/>
      <w:marLeft w:val="0"/>
      <w:marRight w:val="0"/>
      <w:marTop w:val="0"/>
      <w:marBottom w:val="0"/>
      <w:divBdr>
        <w:top w:val="none" w:sz="0" w:space="0" w:color="auto"/>
        <w:left w:val="none" w:sz="0" w:space="0" w:color="auto"/>
        <w:bottom w:val="none" w:sz="0" w:space="0" w:color="auto"/>
        <w:right w:val="none" w:sz="0" w:space="0" w:color="auto"/>
      </w:divBdr>
    </w:div>
    <w:div w:id="352220601">
      <w:bodyDiv w:val="1"/>
      <w:marLeft w:val="0"/>
      <w:marRight w:val="0"/>
      <w:marTop w:val="0"/>
      <w:marBottom w:val="0"/>
      <w:divBdr>
        <w:top w:val="none" w:sz="0" w:space="0" w:color="auto"/>
        <w:left w:val="none" w:sz="0" w:space="0" w:color="auto"/>
        <w:bottom w:val="none" w:sz="0" w:space="0" w:color="auto"/>
        <w:right w:val="none" w:sz="0" w:space="0" w:color="auto"/>
      </w:divBdr>
      <w:divsChild>
        <w:div w:id="1553036314">
          <w:marLeft w:val="0"/>
          <w:marRight w:val="0"/>
          <w:marTop w:val="0"/>
          <w:marBottom w:val="0"/>
          <w:divBdr>
            <w:top w:val="none" w:sz="0" w:space="0" w:color="auto"/>
            <w:left w:val="none" w:sz="0" w:space="0" w:color="auto"/>
            <w:bottom w:val="none" w:sz="0" w:space="0" w:color="auto"/>
            <w:right w:val="none" w:sz="0" w:space="0" w:color="auto"/>
          </w:divBdr>
        </w:div>
        <w:div w:id="957680551">
          <w:marLeft w:val="0"/>
          <w:marRight w:val="0"/>
          <w:marTop w:val="0"/>
          <w:marBottom w:val="0"/>
          <w:divBdr>
            <w:top w:val="none" w:sz="0" w:space="0" w:color="auto"/>
            <w:left w:val="none" w:sz="0" w:space="0" w:color="auto"/>
            <w:bottom w:val="none" w:sz="0" w:space="0" w:color="auto"/>
            <w:right w:val="none" w:sz="0" w:space="0" w:color="auto"/>
          </w:divBdr>
          <w:divsChild>
            <w:div w:id="10631433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429660701">
      <w:bodyDiv w:val="1"/>
      <w:marLeft w:val="0"/>
      <w:marRight w:val="0"/>
      <w:marTop w:val="0"/>
      <w:marBottom w:val="0"/>
      <w:divBdr>
        <w:top w:val="none" w:sz="0" w:space="0" w:color="auto"/>
        <w:left w:val="none" w:sz="0" w:space="0" w:color="auto"/>
        <w:bottom w:val="none" w:sz="0" w:space="0" w:color="auto"/>
        <w:right w:val="none" w:sz="0" w:space="0" w:color="auto"/>
      </w:divBdr>
      <w:divsChild>
        <w:div w:id="1282178771">
          <w:marLeft w:val="630"/>
          <w:marRight w:val="630"/>
          <w:marTop w:val="0"/>
          <w:marBottom w:val="0"/>
          <w:divBdr>
            <w:top w:val="none" w:sz="0" w:space="0" w:color="auto"/>
            <w:left w:val="none" w:sz="0" w:space="0" w:color="auto"/>
            <w:bottom w:val="none" w:sz="0" w:space="0" w:color="auto"/>
            <w:right w:val="none" w:sz="0" w:space="0" w:color="auto"/>
          </w:divBdr>
          <w:divsChild>
            <w:div w:id="1097367002">
              <w:marLeft w:val="0"/>
              <w:marRight w:val="0"/>
              <w:marTop w:val="0"/>
              <w:marBottom w:val="0"/>
              <w:divBdr>
                <w:top w:val="none" w:sz="0" w:space="0" w:color="auto"/>
                <w:left w:val="none" w:sz="0" w:space="0" w:color="auto"/>
                <w:bottom w:val="none" w:sz="0" w:space="0" w:color="auto"/>
                <w:right w:val="none" w:sz="0" w:space="0" w:color="auto"/>
              </w:divBdr>
              <w:divsChild>
                <w:div w:id="9808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39410">
      <w:bodyDiv w:val="1"/>
      <w:marLeft w:val="0"/>
      <w:marRight w:val="0"/>
      <w:marTop w:val="0"/>
      <w:marBottom w:val="0"/>
      <w:divBdr>
        <w:top w:val="none" w:sz="0" w:space="0" w:color="auto"/>
        <w:left w:val="none" w:sz="0" w:space="0" w:color="auto"/>
        <w:bottom w:val="none" w:sz="0" w:space="0" w:color="auto"/>
        <w:right w:val="none" w:sz="0" w:space="0" w:color="auto"/>
      </w:divBdr>
    </w:div>
    <w:div w:id="628435957">
      <w:bodyDiv w:val="1"/>
      <w:marLeft w:val="0"/>
      <w:marRight w:val="0"/>
      <w:marTop w:val="0"/>
      <w:marBottom w:val="0"/>
      <w:divBdr>
        <w:top w:val="none" w:sz="0" w:space="0" w:color="auto"/>
        <w:left w:val="none" w:sz="0" w:space="0" w:color="auto"/>
        <w:bottom w:val="none" w:sz="0" w:space="0" w:color="auto"/>
        <w:right w:val="none" w:sz="0" w:space="0" w:color="auto"/>
      </w:divBdr>
    </w:div>
    <w:div w:id="649359392">
      <w:bodyDiv w:val="1"/>
      <w:marLeft w:val="0"/>
      <w:marRight w:val="0"/>
      <w:marTop w:val="0"/>
      <w:marBottom w:val="0"/>
      <w:divBdr>
        <w:top w:val="none" w:sz="0" w:space="0" w:color="auto"/>
        <w:left w:val="none" w:sz="0" w:space="0" w:color="auto"/>
        <w:bottom w:val="none" w:sz="0" w:space="0" w:color="auto"/>
        <w:right w:val="none" w:sz="0" w:space="0" w:color="auto"/>
      </w:divBdr>
    </w:div>
    <w:div w:id="654262995">
      <w:bodyDiv w:val="1"/>
      <w:marLeft w:val="0"/>
      <w:marRight w:val="0"/>
      <w:marTop w:val="0"/>
      <w:marBottom w:val="0"/>
      <w:divBdr>
        <w:top w:val="none" w:sz="0" w:space="0" w:color="auto"/>
        <w:left w:val="none" w:sz="0" w:space="0" w:color="auto"/>
        <w:bottom w:val="none" w:sz="0" w:space="0" w:color="auto"/>
        <w:right w:val="none" w:sz="0" w:space="0" w:color="auto"/>
      </w:divBdr>
    </w:div>
    <w:div w:id="687952475">
      <w:bodyDiv w:val="1"/>
      <w:marLeft w:val="0"/>
      <w:marRight w:val="0"/>
      <w:marTop w:val="0"/>
      <w:marBottom w:val="0"/>
      <w:divBdr>
        <w:top w:val="none" w:sz="0" w:space="0" w:color="auto"/>
        <w:left w:val="none" w:sz="0" w:space="0" w:color="auto"/>
        <w:bottom w:val="none" w:sz="0" w:space="0" w:color="auto"/>
        <w:right w:val="none" w:sz="0" w:space="0" w:color="auto"/>
      </w:divBdr>
      <w:divsChild>
        <w:div w:id="413236270">
          <w:marLeft w:val="630"/>
          <w:marRight w:val="630"/>
          <w:marTop w:val="0"/>
          <w:marBottom w:val="0"/>
          <w:divBdr>
            <w:top w:val="none" w:sz="0" w:space="0" w:color="auto"/>
            <w:left w:val="none" w:sz="0" w:space="0" w:color="auto"/>
            <w:bottom w:val="none" w:sz="0" w:space="0" w:color="auto"/>
            <w:right w:val="none" w:sz="0" w:space="0" w:color="auto"/>
          </w:divBdr>
          <w:divsChild>
            <w:div w:id="1361012217">
              <w:marLeft w:val="0"/>
              <w:marRight w:val="0"/>
              <w:marTop w:val="0"/>
              <w:marBottom w:val="0"/>
              <w:divBdr>
                <w:top w:val="none" w:sz="0" w:space="0" w:color="auto"/>
                <w:left w:val="none" w:sz="0" w:space="0" w:color="auto"/>
                <w:bottom w:val="none" w:sz="0" w:space="0" w:color="auto"/>
                <w:right w:val="none" w:sz="0" w:space="0" w:color="auto"/>
              </w:divBdr>
              <w:divsChild>
                <w:div w:id="14722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4912">
      <w:bodyDiv w:val="1"/>
      <w:marLeft w:val="0"/>
      <w:marRight w:val="0"/>
      <w:marTop w:val="0"/>
      <w:marBottom w:val="0"/>
      <w:divBdr>
        <w:top w:val="none" w:sz="0" w:space="0" w:color="auto"/>
        <w:left w:val="none" w:sz="0" w:space="0" w:color="auto"/>
        <w:bottom w:val="none" w:sz="0" w:space="0" w:color="auto"/>
        <w:right w:val="none" w:sz="0" w:space="0" w:color="auto"/>
      </w:divBdr>
    </w:div>
    <w:div w:id="849951873">
      <w:bodyDiv w:val="1"/>
      <w:marLeft w:val="0"/>
      <w:marRight w:val="0"/>
      <w:marTop w:val="0"/>
      <w:marBottom w:val="0"/>
      <w:divBdr>
        <w:top w:val="none" w:sz="0" w:space="0" w:color="auto"/>
        <w:left w:val="none" w:sz="0" w:space="0" w:color="auto"/>
        <w:bottom w:val="none" w:sz="0" w:space="0" w:color="auto"/>
        <w:right w:val="none" w:sz="0" w:space="0" w:color="auto"/>
      </w:divBdr>
    </w:div>
    <w:div w:id="864950166">
      <w:bodyDiv w:val="1"/>
      <w:marLeft w:val="0"/>
      <w:marRight w:val="0"/>
      <w:marTop w:val="0"/>
      <w:marBottom w:val="0"/>
      <w:divBdr>
        <w:top w:val="none" w:sz="0" w:space="0" w:color="auto"/>
        <w:left w:val="none" w:sz="0" w:space="0" w:color="auto"/>
        <w:bottom w:val="none" w:sz="0" w:space="0" w:color="auto"/>
        <w:right w:val="none" w:sz="0" w:space="0" w:color="auto"/>
      </w:divBdr>
      <w:divsChild>
        <w:div w:id="1291207521">
          <w:marLeft w:val="0"/>
          <w:marRight w:val="0"/>
          <w:marTop w:val="0"/>
          <w:marBottom w:val="0"/>
          <w:divBdr>
            <w:top w:val="none" w:sz="0" w:space="0" w:color="auto"/>
            <w:left w:val="none" w:sz="0" w:space="0" w:color="auto"/>
            <w:bottom w:val="none" w:sz="0" w:space="0" w:color="auto"/>
            <w:right w:val="none" w:sz="0" w:space="0" w:color="auto"/>
          </w:divBdr>
        </w:div>
        <w:div w:id="1012992169">
          <w:marLeft w:val="0"/>
          <w:marRight w:val="0"/>
          <w:marTop w:val="0"/>
          <w:marBottom w:val="0"/>
          <w:divBdr>
            <w:top w:val="none" w:sz="0" w:space="0" w:color="auto"/>
            <w:left w:val="none" w:sz="0" w:space="0" w:color="auto"/>
            <w:bottom w:val="none" w:sz="0" w:space="0" w:color="auto"/>
            <w:right w:val="none" w:sz="0" w:space="0" w:color="auto"/>
          </w:divBdr>
          <w:divsChild>
            <w:div w:id="991700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9153282">
      <w:bodyDiv w:val="1"/>
      <w:marLeft w:val="0"/>
      <w:marRight w:val="0"/>
      <w:marTop w:val="0"/>
      <w:marBottom w:val="0"/>
      <w:divBdr>
        <w:top w:val="none" w:sz="0" w:space="0" w:color="auto"/>
        <w:left w:val="none" w:sz="0" w:space="0" w:color="auto"/>
        <w:bottom w:val="none" w:sz="0" w:space="0" w:color="auto"/>
        <w:right w:val="none" w:sz="0" w:space="0" w:color="auto"/>
      </w:divBdr>
    </w:div>
    <w:div w:id="895236258">
      <w:bodyDiv w:val="1"/>
      <w:marLeft w:val="0"/>
      <w:marRight w:val="0"/>
      <w:marTop w:val="0"/>
      <w:marBottom w:val="0"/>
      <w:divBdr>
        <w:top w:val="none" w:sz="0" w:space="0" w:color="auto"/>
        <w:left w:val="none" w:sz="0" w:space="0" w:color="auto"/>
        <w:bottom w:val="none" w:sz="0" w:space="0" w:color="auto"/>
        <w:right w:val="none" w:sz="0" w:space="0" w:color="auto"/>
      </w:divBdr>
    </w:div>
    <w:div w:id="996344753">
      <w:bodyDiv w:val="1"/>
      <w:marLeft w:val="0"/>
      <w:marRight w:val="0"/>
      <w:marTop w:val="0"/>
      <w:marBottom w:val="0"/>
      <w:divBdr>
        <w:top w:val="none" w:sz="0" w:space="0" w:color="auto"/>
        <w:left w:val="none" w:sz="0" w:space="0" w:color="auto"/>
        <w:bottom w:val="none" w:sz="0" w:space="0" w:color="auto"/>
        <w:right w:val="none" w:sz="0" w:space="0" w:color="auto"/>
      </w:divBdr>
    </w:div>
    <w:div w:id="1061176802">
      <w:bodyDiv w:val="1"/>
      <w:marLeft w:val="0"/>
      <w:marRight w:val="0"/>
      <w:marTop w:val="0"/>
      <w:marBottom w:val="0"/>
      <w:divBdr>
        <w:top w:val="none" w:sz="0" w:space="0" w:color="auto"/>
        <w:left w:val="none" w:sz="0" w:space="0" w:color="auto"/>
        <w:bottom w:val="none" w:sz="0" w:space="0" w:color="auto"/>
        <w:right w:val="none" w:sz="0" w:space="0" w:color="auto"/>
      </w:divBdr>
    </w:div>
    <w:div w:id="1240362099">
      <w:bodyDiv w:val="1"/>
      <w:marLeft w:val="0"/>
      <w:marRight w:val="0"/>
      <w:marTop w:val="0"/>
      <w:marBottom w:val="0"/>
      <w:divBdr>
        <w:top w:val="none" w:sz="0" w:space="0" w:color="auto"/>
        <w:left w:val="none" w:sz="0" w:space="0" w:color="auto"/>
        <w:bottom w:val="none" w:sz="0" w:space="0" w:color="auto"/>
        <w:right w:val="none" w:sz="0" w:space="0" w:color="auto"/>
      </w:divBdr>
    </w:div>
    <w:div w:id="1261109674">
      <w:bodyDiv w:val="1"/>
      <w:marLeft w:val="0"/>
      <w:marRight w:val="0"/>
      <w:marTop w:val="0"/>
      <w:marBottom w:val="0"/>
      <w:divBdr>
        <w:top w:val="none" w:sz="0" w:space="0" w:color="auto"/>
        <w:left w:val="none" w:sz="0" w:space="0" w:color="auto"/>
        <w:bottom w:val="none" w:sz="0" w:space="0" w:color="auto"/>
        <w:right w:val="none" w:sz="0" w:space="0" w:color="auto"/>
      </w:divBdr>
    </w:div>
    <w:div w:id="1404643073">
      <w:bodyDiv w:val="1"/>
      <w:marLeft w:val="0"/>
      <w:marRight w:val="0"/>
      <w:marTop w:val="0"/>
      <w:marBottom w:val="0"/>
      <w:divBdr>
        <w:top w:val="none" w:sz="0" w:space="0" w:color="auto"/>
        <w:left w:val="none" w:sz="0" w:space="0" w:color="auto"/>
        <w:bottom w:val="none" w:sz="0" w:space="0" w:color="auto"/>
        <w:right w:val="none" w:sz="0" w:space="0" w:color="auto"/>
      </w:divBdr>
    </w:div>
    <w:div w:id="1540436335">
      <w:bodyDiv w:val="1"/>
      <w:marLeft w:val="0"/>
      <w:marRight w:val="0"/>
      <w:marTop w:val="0"/>
      <w:marBottom w:val="0"/>
      <w:divBdr>
        <w:top w:val="none" w:sz="0" w:space="0" w:color="auto"/>
        <w:left w:val="none" w:sz="0" w:space="0" w:color="auto"/>
        <w:bottom w:val="none" w:sz="0" w:space="0" w:color="auto"/>
        <w:right w:val="none" w:sz="0" w:space="0" w:color="auto"/>
      </w:divBdr>
    </w:div>
    <w:div w:id="1548712313">
      <w:bodyDiv w:val="1"/>
      <w:marLeft w:val="0"/>
      <w:marRight w:val="0"/>
      <w:marTop w:val="0"/>
      <w:marBottom w:val="0"/>
      <w:divBdr>
        <w:top w:val="none" w:sz="0" w:space="0" w:color="auto"/>
        <w:left w:val="none" w:sz="0" w:space="0" w:color="auto"/>
        <w:bottom w:val="none" w:sz="0" w:space="0" w:color="auto"/>
        <w:right w:val="none" w:sz="0" w:space="0" w:color="auto"/>
      </w:divBdr>
      <w:divsChild>
        <w:div w:id="1313943489">
          <w:marLeft w:val="0"/>
          <w:marRight w:val="0"/>
          <w:marTop w:val="0"/>
          <w:marBottom w:val="0"/>
          <w:divBdr>
            <w:top w:val="none" w:sz="0" w:space="0" w:color="auto"/>
            <w:left w:val="none" w:sz="0" w:space="0" w:color="auto"/>
            <w:bottom w:val="none" w:sz="0" w:space="0" w:color="auto"/>
            <w:right w:val="none" w:sz="0" w:space="0" w:color="auto"/>
          </w:divBdr>
        </w:div>
        <w:div w:id="955675925">
          <w:marLeft w:val="0"/>
          <w:marRight w:val="0"/>
          <w:marTop w:val="0"/>
          <w:marBottom w:val="0"/>
          <w:divBdr>
            <w:top w:val="none" w:sz="0" w:space="0" w:color="auto"/>
            <w:left w:val="none" w:sz="0" w:space="0" w:color="auto"/>
            <w:bottom w:val="none" w:sz="0" w:space="0" w:color="auto"/>
            <w:right w:val="none" w:sz="0" w:space="0" w:color="auto"/>
          </w:divBdr>
          <w:divsChild>
            <w:div w:id="22992549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582791607">
      <w:bodyDiv w:val="1"/>
      <w:marLeft w:val="0"/>
      <w:marRight w:val="0"/>
      <w:marTop w:val="0"/>
      <w:marBottom w:val="0"/>
      <w:divBdr>
        <w:top w:val="none" w:sz="0" w:space="0" w:color="auto"/>
        <w:left w:val="none" w:sz="0" w:space="0" w:color="auto"/>
        <w:bottom w:val="none" w:sz="0" w:space="0" w:color="auto"/>
        <w:right w:val="none" w:sz="0" w:space="0" w:color="auto"/>
      </w:divBdr>
    </w:div>
    <w:div w:id="1586574496">
      <w:bodyDiv w:val="1"/>
      <w:marLeft w:val="0"/>
      <w:marRight w:val="0"/>
      <w:marTop w:val="0"/>
      <w:marBottom w:val="0"/>
      <w:divBdr>
        <w:top w:val="none" w:sz="0" w:space="0" w:color="auto"/>
        <w:left w:val="none" w:sz="0" w:space="0" w:color="auto"/>
        <w:bottom w:val="none" w:sz="0" w:space="0" w:color="auto"/>
        <w:right w:val="none" w:sz="0" w:space="0" w:color="auto"/>
      </w:divBdr>
    </w:div>
    <w:div w:id="1613828189">
      <w:bodyDiv w:val="1"/>
      <w:marLeft w:val="0"/>
      <w:marRight w:val="0"/>
      <w:marTop w:val="0"/>
      <w:marBottom w:val="0"/>
      <w:divBdr>
        <w:top w:val="none" w:sz="0" w:space="0" w:color="auto"/>
        <w:left w:val="none" w:sz="0" w:space="0" w:color="auto"/>
        <w:bottom w:val="none" w:sz="0" w:space="0" w:color="auto"/>
        <w:right w:val="none" w:sz="0" w:space="0" w:color="auto"/>
      </w:divBdr>
      <w:divsChild>
        <w:div w:id="1547445719">
          <w:marLeft w:val="0"/>
          <w:marRight w:val="0"/>
          <w:marTop w:val="0"/>
          <w:marBottom w:val="0"/>
          <w:divBdr>
            <w:top w:val="none" w:sz="0" w:space="0" w:color="auto"/>
            <w:left w:val="none" w:sz="0" w:space="0" w:color="auto"/>
            <w:bottom w:val="none" w:sz="0" w:space="0" w:color="auto"/>
            <w:right w:val="none" w:sz="0" w:space="0" w:color="auto"/>
          </w:divBdr>
        </w:div>
        <w:div w:id="1741445442">
          <w:marLeft w:val="0"/>
          <w:marRight w:val="0"/>
          <w:marTop w:val="0"/>
          <w:marBottom w:val="0"/>
          <w:divBdr>
            <w:top w:val="none" w:sz="0" w:space="0" w:color="auto"/>
            <w:left w:val="none" w:sz="0" w:space="0" w:color="auto"/>
            <w:bottom w:val="none" w:sz="0" w:space="0" w:color="auto"/>
            <w:right w:val="none" w:sz="0" w:space="0" w:color="auto"/>
          </w:divBdr>
          <w:divsChild>
            <w:div w:id="70452387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682854035">
      <w:bodyDiv w:val="1"/>
      <w:marLeft w:val="0"/>
      <w:marRight w:val="0"/>
      <w:marTop w:val="0"/>
      <w:marBottom w:val="0"/>
      <w:divBdr>
        <w:top w:val="none" w:sz="0" w:space="0" w:color="auto"/>
        <w:left w:val="none" w:sz="0" w:space="0" w:color="auto"/>
        <w:bottom w:val="none" w:sz="0" w:space="0" w:color="auto"/>
        <w:right w:val="none" w:sz="0" w:space="0" w:color="auto"/>
      </w:divBdr>
    </w:div>
    <w:div w:id="1726684243">
      <w:bodyDiv w:val="1"/>
      <w:marLeft w:val="0"/>
      <w:marRight w:val="0"/>
      <w:marTop w:val="0"/>
      <w:marBottom w:val="0"/>
      <w:divBdr>
        <w:top w:val="none" w:sz="0" w:space="0" w:color="auto"/>
        <w:left w:val="none" w:sz="0" w:space="0" w:color="auto"/>
        <w:bottom w:val="none" w:sz="0" w:space="0" w:color="auto"/>
        <w:right w:val="none" w:sz="0" w:space="0" w:color="auto"/>
      </w:divBdr>
      <w:divsChild>
        <w:div w:id="1690984480">
          <w:marLeft w:val="0"/>
          <w:marRight w:val="0"/>
          <w:marTop w:val="0"/>
          <w:marBottom w:val="0"/>
          <w:divBdr>
            <w:top w:val="none" w:sz="0" w:space="0" w:color="auto"/>
            <w:left w:val="none" w:sz="0" w:space="0" w:color="auto"/>
            <w:bottom w:val="none" w:sz="0" w:space="0" w:color="auto"/>
            <w:right w:val="none" w:sz="0" w:space="0" w:color="auto"/>
          </w:divBdr>
        </w:div>
        <w:div w:id="1965647258">
          <w:marLeft w:val="0"/>
          <w:marRight w:val="0"/>
          <w:marTop w:val="0"/>
          <w:marBottom w:val="0"/>
          <w:divBdr>
            <w:top w:val="none" w:sz="0" w:space="0" w:color="auto"/>
            <w:left w:val="none" w:sz="0" w:space="0" w:color="auto"/>
            <w:bottom w:val="none" w:sz="0" w:space="0" w:color="auto"/>
            <w:right w:val="none" w:sz="0" w:space="0" w:color="auto"/>
          </w:divBdr>
          <w:divsChild>
            <w:div w:id="151213754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773430785">
      <w:bodyDiv w:val="1"/>
      <w:marLeft w:val="0"/>
      <w:marRight w:val="0"/>
      <w:marTop w:val="0"/>
      <w:marBottom w:val="0"/>
      <w:divBdr>
        <w:top w:val="none" w:sz="0" w:space="0" w:color="auto"/>
        <w:left w:val="none" w:sz="0" w:space="0" w:color="auto"/>
        <w:bottom w:val="none" w:sz="0" w:space="0" w:color="auto"/>
        <w:right w:val="none" w:sz="0" w:space="0" w:color="auto"/>
      </w:divBdr>
      <w:divsChild>
        <w:div w:id="1857890909">
          <w:marLeft w:val="0"/>
          <w:marRight w:val="0"/>
          <w:marTop w:val="0"/>
          <w:marBottom w:val="0"/>
          <w:divBdr>
            <w:top w:val="none" w:sz="0" w:space="0" w:color="auto"/>
            <w:left w:val="none" w:sz="0" w:space="0" w:color="auto"/>
            <w:bottom w:val="none" w:sz="0" w:space="0" w:color="auto"/>
            <w:right w:val="none" w:sz="0" w:space="0" w:color="auto"/>
          </w:divBdr>
        </w:div>
        <w:div w:id="1759130383">
          <w:marLeft w:val="0"/>
          <w:marRight w:val="0"/>
          <w:marTop w:val="0"/>
          <w:marBottom w:val="0"/>
          <w:divBdr>
            <w:top w:val="none" w:sz="0" w:space="0" w:color="auto"/>
            <w:left w:val="none" w:sz="0" w:space="0" w:color="auto"/>
            <w:bottom w:val="none" w:sz="0" w:space="0" w:color="auto"/>
            <w:right w:val="none" w:sz="0" w:space="0" w:color="auto"/>
          </w:divBdr>
          <w:divsChild>
            <w:div w:id="138008479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861897587">
      <w:bodyDiv w:val="1"/>
      <w:marLeft w:val="0"/>
      <w:marRight w:val="0"/>
      <w:marTop w:val="0"/>
      <w:marBottom w:val="0"/>
      <w:divBdr>
        <w:top w:val="none" w:sz="0" w:space="0" w:color="auto"/>
        <w:left w:val="none" w:sz="0" w:space="0" w:color="auto"/>
        <w:bottom w:val="none" w:sz="0" w:space="0" w:color="auto"/>
        <w:right w:val="none" w:sz="0" w:space="0" w:color="auto"/>
      </w:divBdr>
    </w:div>
    <w:div w:id="1932856080">
      <w:bodyDiv w:val="1"/>
      <w:marLeft w:val="0"/>
      <w:marRight w:val="0"/>
      <w:marTop w:val="0"/>
      <w:marBottom w:val="0"/>
      <w:divBdr>
        <w:top w:val="none" w:sz="0" w:space="0" w:color="auto"/>
        <w:left w:val="none" w:sz="0" w:space="0" w:color="auto"/>
        <w:bottom w:val="none" w:sz="0" w:space="0" w:color="auto"/>
        <w:right w:val="none" w:sz="0" w:space="0" w:color="auto"/>
      </w:divBdr>
    </w:div>
    <w:div w:id="19414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arrt.org/arrt-reference-documents/by-document-type/didactic-and-clinical-competency-requiremen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arrt.org/arrt-reference-documents/by-document-type/clinical-experience-requirements" TargetMode="Externa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F1DB895AB81E45BBF251049FA6D57C" ma:contentTypeVersion="18" ma:contentTypeDescription="Create a new document." ma:contentTypeScope="" ma:versionID="561894a8dc5a7aca59d24213742c64d1">
  <xsd:schema xmlns:xsd="http://www.w3.org/2001/XMLSchema" xmlns:xs="http://www.w3.org/2001/XMLSchema" xmlns:p="http://schemas.microsoft.com/office/2006/metadata/properties" xmlns:ns2="19c715c1-9590-4483-a84f-ddf79d3ca5fd" targetNamespace="http://schemas.microsoft.com/office/2006/metadata/properties" ma:root="true" ma:fieldsID="5717c109d0f7040922441cf2f9ca33c9" ns2:_="">
    <xsd:import namespace="19c715c1-9590-4483-a84f-ddf79d3ca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715c1-9590-4483-a84f-ddf79d3c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C85BB-DA81-49E5-B57A-0DEACD61AFC2}">
  <ds:schemaRefs>
    <ds:schemaRef ds:uri="http://schemas.microsoft.com/sharepoint/v3/contenttype/forms"/>
  </ds:schemaRefs>
</ds:datastoreItem>
</file>

<file path=customXml/itemProps2.xml><?xml version="1.0" encoding="utf-8"?>
<ds:datastoreItem xmlns:ds="http://schemas.openxmlformats.org/officeDocument/2006/customXml" ds:itemID="{028A8B56-31B0-48E6-8152-876D9964F8B1}">
  <ds:schemaRefs>
    <ds:schemaRef ds:uri="http://schemas.openxmlformats.org/officeDocument/2006/bibliography"/>
  </ds:schemaRefs>
</ds:datastoreItem>
</file>

<file path=customXml/itemProps3.xml><?xml version="1.0" encoding="utf-8"?>
<ds:datastoreItem xmlns:ds="http://schemas.openxmlformats.org/officeDocument/2006/customXml" ds:itemID="{568DDBD1-5D2D-4D55-B05C-90D5B223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715c1-9590-4483-a84f-ddf79d3ca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D4D8A5-7FEA-456B-B82D-9B48F73DF3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13016</Words>
  <Characters>74193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MR Curriculum Copyright 2020</vt:lpstr>
    </vt:vector>
  </TitlesOfParts>
  <Company/>
  <LinksUpToDate>false</LinksUpToDate>
  <CharactersWithSpaces>87035</CharactersWithSpaces>
  <SharedDoc>false</SharedDoc>
  <HLinks>
    <vt:vector size="84" baseType="variant">
      <vt:variant>
        <vt:i4>2687101</vt:i4>
      </vt:variant>
      <vt:variant>
        <vt:i4>42</vt:i4>
      </vt:variant>
      <vt:variant>
        <vt:i4>0</vt:i4>
      </vt:variant>
      <vt:variant>
        <vt:i4>5</vt:i4>
      </vt:variant>
      <vt:variant>
        <vt:lpwstr>http://www.acr.org/~/media/ACR/Documents/PDF/QualitySafety/MR Safety/InterrelatingSentinelEventAlert38.pdf</vt:lpwstr>
      </vt:variant>
      <vt:variant>
        <vt:lpwstr/>
      </vt:variant>
      <vt:variant>
        <vt:i4>7667827</vt:i4>
      </vt:variant>
      <vt:variant>
        <vt:i4>39</vt:i4>
      </vt:variant>
      <vt:variant>
        <vt:i4>0</vt:i4>
      </vt:variant>
      <vt:variant>
        <vt:i4>5</vt:i4>
      </vt:variant>
      <vt:variant>
        <vt:lpwstr>https://www.arrt.org/arrt-reference-documents/by-document-type/clinical-experience-requirements</vt:lpwstr>
      </vt:variant>
      <vt:variant>
        <vt:lpwstr/>
      </vt:variant>
      <vt:variant>
        <vt:i4>4</vt:i4>
      </vt:variant>
      <vt:variant>
        <vt:i4>36</vt:i4>
      </vt:variant>
      <vt:variant>
        <vt:i4>0</vt:i4>
      </vt:variant>
      <vt:variant>
        <vt:i4>5</vt:i4>
      </vt:variant>
      <vt:variant>
        <vt:lpwstr>https://www.arrt.org/arrt-reference-documents/by-document-type/didactic-and-clinical-competency-requirements</vt:lpwstr>
      </vt:variant>
      <vt:variant>
        <vt:lpwstr/>
      </vt:variant>
      <vt:variant>
        <vt:i4>1114160</vt:i4>
      </vt:variant>
      <vt:variant>
        <vt:i4>32</vt:i4>
      </vt:variant>
      <vt:variant>
        <vt:i4>0</vt:i4>
      </vt:variant>
      <vt:variant>
        <vt:i4>5</vt:i4>
      </vt:variant>
      <vt:variant>
        <vt:lpwstr/>
      </vt:variant>
      <vt:variant>
        <vt:lpwstr>_Toc378335878</vt:lpwstr>
      </vt:variant>
      <vt:variant>
        <vt:i4>1114160</vt:i4>
      </vt:variant>
      <vt:variant>
        <vt:i4>29</vt:i4>
      </vt:variant>
      <vt:variant>
        <vt:i4>0</vt:i4>
      </vt:variant>
      <vt:variant>
        <vt:i4>5</vt:i4>
      </vt:variant>
      <vt:variant>
        <vt:lpwstr/>
      </vt:variant>
      <vt:variant>
        <vt:lpwstr>_Toc378335877</vt:lpwstr>
      </vt:variant>
      <vt:variant>
        <vt:i4>1114160</vt:i4>
      </vt:variant>
      <vt:variant>
        <vt:i4>26</vt:i4>
      </vt:variant>
      <vt:variant>
        <vt:i4>0</vt:i4>
      </vt:variant>
      <vt:variant>
        <vt:i4>5</vt:i4>
      </vt:variant>
      <vt:variant>
        <vt:lpwstr/>
      </vt:variant>
      <vt:variant>
        <vt:lpwstr>_Toc378335876</vt:lpwstr>
      </vt:variant>
      <vt:variant>
        <vt:i4>1114160</vt:i4>
      </vt:variant>
      <vt:variant>
        <vt:i4>23</vt:i4>
      </vt:variant>
      <vt:variant>
        <vt:i4>0</vt:i4>
      </vt:variant>
      <vt:variant>
        <vt:i4>5</vt:i4>
      </vt:variant>
      <vt:variant>
        <vt:lpwstr/>
      </vt:variant>
      <vt:variant>
        <vt:lpwstr>_Toc378335875</vt:lpwstr>
      </vt:variant>
      <vt:variant>
        <vt:i4>1114160</vt:i4>
      </vt:variant>
      <vt:variant>
        <vt:i4>20</vt:i4>
      </vt:variant>
      <vt:variant>
        <vt:i4>0</vt:i4>
      </vt:variant>
      <vt:variant>
        <vt:i4>5</vt:i4>
      </vt:variant>
      <vt:variant>
        <vt:lpwstr/>
      </vt:variant>
      <vt:variant>
        <vt:lpwstr>_Toc378335874</vt:lpwstr>
      </vt:variant>
      <vt:variant>
        <vt:i4>1048624</vt:i4>
      </vt:variant>
      <vt:variant>
        <vt:i4>17</vt:i4>
      </vt:variant>
      <vt:variant>
        <vt:i4>0</vt:i4>
      </vt:variant>
      <vt:variant>
        <vt:i4>5</vt:i4>
      </vt:variant>
      <vt:variant>
        <vt:lpwstr/>
      </vt:variant>
      <vt:variant>
        <vt:lpwstr>_Toc378335865</vt:lpwstr>
      </vt:variant>
      <vt:variant>
        <vt:i4>1048624</vt:i4>
      </vt:variant>
      <vt:variant>
        <vt:i4>14</vt:i4>
      </vt:variant>
      <vt:variant>
        <vt:i4>0</vt:i4>
      </vt:variant>
      <vt:variant>
        <vt:i4>5</vt:i4>
      </vt:variant>
      <vt:variant>
        <vt:lpwstr/>
      </vt:variant>
      <vt:variant>
        <vt:lpwstr>_Toc378335869</vt:lpwstr>
      </vt:variant>
      <vt:variant>
        <vt:i4>1048624</vt:i4>
      </vt:variant>
      <vt:variant>
        <vt:i4>11</vt:i4>
      </vt:variant>
      <vt:variant>
        <vt:i4>0</vt:i4>
      </vt:variant>
      <vt:variant>
        <vt:i4>5</vt:i4>
      </vt:variant>
      <vt:variant>
        <vt:lpwstr/>
      </vt:variant>
      <vt:variant>
        <vt:lpwstr>_Toc378335868</vt:lpwstr>
      </vt:variant>
      <vt:variant>
        <vt:i4>1048624</vt:i4>
      </vt:variant>
      <vt:variant>
        <vt:i4>8</vt:i4>
      </vt:variant>
      <vt:variant>
        <vt:i4>0</vt:i4>
      </vt:variant>
      <vt:variant>
        <vt:i4>5</vt:i4>
      </vt:variant>
      <vt:variant>
        <vt:lpwstr/>
      </vt:variant>
      <vt:variant>
        <vt:lpwstr>_Toc378335866</vt:lpwstr>
      </vt:variant>
      <vt:variant>
        <vt:i4>1048624</vt:i4>
      </vt:variant>
      <vt:variant>
        <vt:i4>5</vt:i4>
      </vt:variant>
      <vt:variant>
        <vt:i4>0</vt:i4>
      </vt:variant>
      <vt:variant>
        <vt:i4>5</vt:i4>
      </vt:variant>
      <vt:variant>
        <vt:lpwstr/>
      </vt:variant>
      <vt:variant>
        <vt:lpwstr>_Toc378335863</vt:lpwstr>
      </vt:variant>
      <vt:variant>
        <vt:i4>4259946</vt:i4>
      </vt:variant>
      <vt:variant>
        <vt:i4>0</vt:i4>
      </vt:variant>
      <vt:variant>
        <vt:i4>0</vt:i4>
      </vt:variant>
      <vt:variant>
        <vt:i4>5</vt:i4>
      </vt:variant>
      <vt:variant>
        <vt:lpwstr>mailto:curricula@asrt.org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Curriculum Copyright 2020</dc:title>
  <dc:subject/>
  <dc:creator>Connor Lemp</dc:creator>
  <cp:keywords/>
  <cp:lastModifiedBy>Claire Eberle</cp:lastModifiedBy>
  <cp:revision>2</cp:revision>
  <cp:lastPrinted>2020-04-23T22:41:00Z</cp:lastPrinted>
  <dcterms:created xsi:type="dcterms:W3CDTF">2025-03-04T18:45:00Z</dcterms:created>
  <dcterms:modified xsi:type="dcterms:W3CDTF">2025-03-04T18:45:00Z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0x01010063F1DB895AB81E45BBF251049FA6D57C</vt:lpwstr>
  </property>
  <property fmtid="{D5CDD505-2E9C-101B-9397-08002B2CF9AE}" pid="3" name="Category">
    <vt:lpwstr>Curriculum</vt:lpwstr>
  </property>
  <property fmtid="{D5CDD505-2E9C-101B-9397-08002B2CF9AE}" pid="4" name="KWizComPasteProgress">
    <vt:lpwstr>movefinished</vt:lpwstr>
  </property>
  <property fmtid="{D5CDD505-2E9C-101B-9397-08002B2CF9AE}" pid="5" name="KWizComPasteSourceItemData">
    <vt:lpwstr>http://education/curriculum|2956ec2c-31fd-4171-8101-ee8def8f71a8|16|DELETED</vt:lpwstr>
  </property>
  <property fmtid="{D5CDD505-2E9C-101B-9397-08002B2CF9AE}" pid="6" name="Order">
    <vt:r8>6200</vt:r8>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CheckoutUser">
    <vt:lpwstr>15</vt:lpwstr>
  </property>
  <property fmtid="{D5CDD505-2E9C-101B-9397-08002B2CF9AE}" pid="11" name="GrammarlyDocumentId">
    <vt:lpwstr>1a88af555c5fe48e6bba339aaf2527e6c3725126b2cadacbd0e0fd8d8e4a039c</vt:lpwstr>
  </property>
</Properties>
</file>